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1CF4440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 xml:space="preserve">– Präsens: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751D005A" w:rsidR="0027377B" w:rsidRDefault="00192C25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74A36511" wp14:editId="7DFEFCEF">
            <wp:extent cx="6645910" cy="5523865"/>
            <wp:effectExtent l="0" t="0" r="2540" b="635"/>
            <wp:docPr id="454374182" name="Grafik 1" descr="Ein Bild, das Kreis, Grafiken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374182" name="Grafik 1" descr="Ein Bild, das Kreis, Grafiken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552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6E9CA7D2" w:rsidR="00907679" w:rsidRDefault="000B0AE1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>Markieren Sie nun die Endungen. Welche End</w:t>
      </w:r>
      <w:r w:rsidR="00385DE1">
        <w:rPr>
          <w:rFonts w:ascii="Goethe FF Clan" w:hAnsi="Goethe FF Clan"/>
        </w:rPr>
        <w:t>ung</w:t>
      </w:r>
      <w:r w:rsidR="00F91C87">
        <w:rPr>
          <w:rFonts w:ascii="Goethe FF Clan" w:hAnsi="Goethe FF Clan"/>
        </w:rPr>
        <w:t>en</w:t>
      </w:r>
      <w:r w:rsidR="00385DE1">
        <w:rPr>
          <w:rFonts w:ascii="Goethe FF Clan" w:hAnsi="Goethe FF Clan"/>
        </w:rPr>
        <w:t xml:space="preserve"> </w:t>
      </w:r>
      <w:r w:rsidR="00F91C87">
        <w:rPr>
          <w:rFonts w:ascii="Goethe FF Clan" w:hAnsi="Goethe FF Clan"/>
        </w:rPr>
        <w:t>sind</w:t>
      </w:r>
      <w:r w:rsidR="00385DE1">
        <w:rPr>
          <w:rFonts w:ascii="Goethe FF Clan" w:hAnsi="Goethe FF Clan"/>
        </w:rPr>
        <w:t xml:space="preserve"> das? </w:t>
      </w:r>
      <w:r w:rsidR="00F52AB5"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 w:rsidR="00F52AB5">
        <w:rPr>
          <w:rFonts w:ascii="Goethe FF Clan" w:hAnsi="Goethe FF Clan"/>
        </w:rPr>
        <w:t xml:space="preserve">unter jede Verbform den Infinitiv.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C94BE" w14:textId="77777777" w:rsidR="00215DFF" w:rsidRDefault="00215DFF" w:rsidP="00EC1705">
      <w:pPr>
        <w:spacing w:after="0" w:line="240" w:lineRule="auto"/>
      </w:pPr>
      <w:r>
        <w:separator/>
      </w:r>
    </w:p>
  </w:endnote>
  <w:endnote w:type="continuationSeparator" w:id="0">
    <w:p w14:paraId="7C7E3DD8" w14:textId="77777777" w:rsidR="00215DFF" w:rsidRDefault="00215DFF" w:rsidP="00EC1705">
      <w:pPr>
        <w:spacing w:after="0" w:line="240" w:lineRule="auto"/>
      </w:pPr>
      <w:r>
        <w:continuationSeparator/>
      </w:r>
    </w:p>
  </w:endnote>
  <w:endnote w:type="continuationNotice" w:id="1">
    <w:p w14:paraId="2BE4E16C" w14:textId="77777777" w:rsidR="00215DFF" w:rsidRDefault="00215D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2739C" w14:textId="77777777" w:rsidR="00215DFF" w:rsidRDefault="00215DFF" w:rsidP="00EC1705">
      <w:pPr>
        <w:spacing w:after="0" w:line="240" w:lineRule="auto"/>
      </w:pPr>
      <w:r>
        <w:separator/>
      </w:r>
    </w:p>
  </w:footnote>
  <w:footnote w:type="continuationSeparator" w:id="0">
    <w:p w14:paraId="1779FEEF" w14:textId="77777777" w:rsidR="00215DFF" w:rsidRDefault="00215DFF" w:rsidP="00EC1705">
      <w:pPr>
        <w:spacing w:after="0" w:line="240" w:lineRule="auto"/>
      </w:pPr>
      <w:r>
        <w:continuationSeparator/>
      </w:r>
    </w:p>
  </w:footnote>
  <w:footnote w:type="continuationNotice" w:id="1">
    <w:p w14:paraId="34089655" w14:textId="77777777" w:rsidR="00215DFF" w:rsidRDefault="00215D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CCAEC2F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B66A13">
      <w:rPr>
        <w:rFonts w:ascii="Arial" w:hAnsi="Arial" w:cs="Arial"/>
        <w:sz w:val="20"/>
        <w:szCs w:val="20"/>
        <w:lang w:val="en-US"/>
      </w:rPr>
      <w:t>3</w:t>
    </w:r>
    <w:r>
      <w:rPr>
        <w:rFonts w:ascii="Arial" w:hAnsi="Arial" w:cs="Arial"/>
        <w:sz w:val="20"/>
        <w:szCs w:val="20"/>
        <w:lang w:val="en-US"/>
      </w:rPr>
      <w:t xml:space="preserve"> Verbschleife</w:t>
    </w:r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2C2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15DFF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25CE5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A13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87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cp:lastPrinted>2024-03-12T09:13:00Z</cp:lastPrinted>
  <dcterms:created xsi:type="dcterms:W3CDTF">2025-05-27T11:39:00Z</dcterms:created>
  <dcterms:modified xsi:type="dcterms:W3CDTF">2025-05-27T11:41:00Z</dcterms:modified>
</cp:coreProperties>
</file>