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BFAB8" w14:textId="77777777" w:rsidR="00ED24C1" w:rsidRPr="00BB7708" w:rsidRDefault="00ED24C1" w:rsidP="00ED24C1">
      <w:pPr>
        <w:jc w:val="center"/>
        <w:rPr>
          <w:rFonts w:ascii="Times New Roman" w:hAnsi="Times New Roman" w:cs="Times New Roman"/>
          <w:b/>
          <w:bCs/>
          <w:sz w:val="22"/>
          <w:szCs w:val="22"/>
        </w:rPr>
      </w:pPr>
      <w:bookmarkStart w:id="0" w:name="_GoBack"/>
      <w:bookmarkEnd w:id="0"/>
      <w:r w:rsidRPr="00BB7708">
        <w:rPr>
          <w:rFonts w:ascii="Times New Roman" w:hAnsi="Times New Roman" w:cs="Times New Roman"/>
          <w:b/>
          <w:bCs/>
          <w:sz w:val="22"/>
          <w:szCs w:val="22"/>
        </w:rPr>
        <w:t>POETS TRANSLATING POETS</w:t>
      </w:r>
    </w:p>
    <w:p w14:paraId="666E5383" w14:textId="77777777" w:rsidR="00ED24C1" w:rsidRPr="00BB7708" w:rsidRDefault="00ED24C1" w:rsidP="00ED24C1">
      <w:pPr>
        <w:jc w:val="center"/>
        <w:rPr>
          <w:rFonts w:ascii="Times New Roman" w:hAnsi="Times New Roman" w:cs="Times New Roman"/>
          <w:sz w:val="22"/>
          <w:szCs w:val="22"/>
        </w:rPr>
      </w:pPr>
    </w:p>
    <w:p w14:paraId="3186AD4B" w14:textId="051E334E" w:rsidR="00ED24C1" w:rsidRDefault="00FB4BF6" w:rsidP="00ED24C1">
      <w:pPr>
        <w:jc w:val="center"/>
        <w:rPr>
          <w:rFonts w:ascii="Times New Roman" w:hAnsi="Times New Roman" w:cs="Times New Roman"/>
          <w:b/>
          <w:sz w:val="22"/>
          <w:szCs w:val="22"/>
        </w:rPr>
      </w:pPr>
      <w:r>
        <w:rPr>
          <w:rFonts w:ascii="Times New Roman" w:hAnsi="Times New Roman" w:cs="Times New Roman"/>
          <w:b/>
          <w:sz w:val="22"/>
          <w:szCs w:val="22"/>
        </w:rPr>
        <w:t>Poetry traverses</w:t>
      </w:r>
      <w:r w:rsidR="00ED24C1">
        <w:rPr>
          <w:rFonts w:ascii="Times New Roman" w:hAnsi="Times New Roman" w:cs="Times New Roman"/>
          <w:b/>
          <w:sz w:val="22"/>
          <w:szCs w:val="22"/>
        </w:rPr>
        <w:t xml:space="preserve"> South Asia and Germany</w:t>
      </w:r>
    </w:p>
    <w:p w14:paraId="5B0375D1" w14:textId="77777777" w:rsidR="007648E2" w:rsidRDefault="007648E2" w:rsidP="00ED24C1">
      <w:pPr>
        <w:jc w:val="center"/>
        <w:rPr>
          <w:rFonts w:ascii="Times New Roman" w:hAnsi="Times New Roman" w:cs="Times New Roman"/>
          <w:b/>
          <w:sz w:val="22"/>
          <w:szCs w:val="22"/>
        </w:rPr>
      </w:pPr>
    </w:p>
    <w:p w14:paraId="2ECBCBC9" w14:textId="77777777" w:rsidR="007648E2" w:rsidRPr="00BB7708" w:rsidRDefault="007648E2" w:rsidP="00ED24C1">
      <w:pPr>
        <w:jc w:val="center"/>
        <w:rPr>
          <w:rFonts w:ascii="Times New Roman" w:hAnsi="Times New Roman" w:cs="Times New Roman"/>
          <w:b/>
          <w:sz w:val="22"/>
          <w:szCs w:val="22"/>
        </w:rPr>
      </w:pPr>
    </w:p>
    <w:p w14:paraId="16B2F4E2" w14:textId="77777777" w:rsidR="00ED24C1" w:rsidRPr="00BB7708" w:rsidRDefault="00ED24C1" w:rsidP="00ED24C1">
      <w:pPr>
        <w:jc w:val="center"/>
        <w:rPr>
          <w:rFonts w:ascii="Times New Roman" w:hAnsi="Times New Roman" w:cs="Times New Roman"/>
          <w:sz w:val="22"/>
          <w:szCs w:val="22"/>
        </w:rPr>
      </w:pPr>
    </w:p>
    <w:p w14:paraId="6A694563" w14:textId="77777777" w:rsidR="00ED24C1" w:rsidRPr="00BB7708" w:rsidRDefault="00ED24C1" w:rsidP="00ED24C1">
      <w:pPr>
        <w:jc w:val="center"/>
        <w:rPr>
          <w:rFonts w:ascii="Times New Roman" w:hAnsi="Times New Roman" w:cs="Times New Roman"/>
          <w:i/>
          <w:iCs/>
          <w:sz w:val="22"/>
          <w:szCs w:val="22"/>
        </w:rPr>
      </w:pPr>
      <w:r w:rsidRPr="00BB7708">
        <w:rPr>
          <w:rFonts w:ascii="Times New Roman" w:hAnsi="Times New Roman" w:cs="Times New Roman"/>
          <w:i/>
          <w:iCs/>
          <w:sz w:val="22"/>
          <w:szCs w:val="22"/>
        </w:rPr>
        <w:t>A Project by the Goethe-Institut in Collaboration with Literaturwerkstatt Berlin</w:t>
      </w:r>
    </w:p>
    <w:p w14:paraId="6397C526" w14:textId="30E1FB33" w:rsidR="00ED24C1" w:rsidRDefault="00ED24C1" w:rsidP="00ED24C1">
      <w:pPr>
        <w:jc w:val="center"/>
        <w:rPr>
          <w:rFonts w:ascii="Times New Roman" w:hAnsi="Times New Roman" w:cs="Times New Roman"/>
          <w:i/>
          <w:iCs/>
          <w:sz w:val="22"/>
          <w:szCs w:val="22"/>
        </w:rPr>
      </w:pPr>
      <w:r w:rsidRPr="00BB7708">
        <w:rPr>
          <w:rFonts w:ascii="Times New Roman" w:hAnsi="Times New Roman" w:cs="Times New Roman"/>
          <w:i/>
          <w:iCs/>
          <w:sz w:val="22"/>
          <w:szCs w:val="22"/>
        </w:rPr>
        <w:t xml:space="preserve">and in Cooperation with the German </w:t>
      </w:r>
      <w:r w:rsidR="00401C5D">
        <w:rPr>
          <w:rFonts w:ascii="Times New Roman" w:hAnsi="Times New Roman" w:cs="Times New Roman"/>
          <w:i/>
          <w:iCs/>
          <w:sz w:val="22"/>
          <w:szCs w:val="22"/>
        </w:rPr>
        <w:t>C</w:t>
      </w:r>
      <w:r>
        <w:rPr>
          <w:rFonts w:ascii="Times New Roman" w:hAnsi="Times New Roman" w:cs="Times New Roman"/>
          <w:i/>
          <w:iCs/>
          <w:sz w:val="22"/>
          <w:szCs w:val="22"/>
        </w:rPr>
        <w:t xml:space="preserve">ommission for </w:t>
      </w:r>
      <w:r w:rsidR="007648E2">
        <w:rPr>
          <w:rFonts w:ascii="Times New Roman" w:hAnsi="Times New Roman" w:cs="Times New Roman"/>
          <w:i/>
          <w:iCs/>
          <w:sz w:val="22"/>
          <w:szCs w:val="22"/>
        </w:rPr>
        <w:t>UNESCO</w:t>
      </w:r>
    </w:p>
    <w:p w14:paraId="686E95B0" w14:textId="77777777" w:rsidR="007648E2" w:rsidRDefault="007648E2" w:rsidP="00ED24C1">
      <w:pPr>
        <w:jc w:val="center"/>
        <w:rPr>
          <w:rFonts w:ascii="Times New Roman" w:hAnsi="Times New Roman" w:cs="Times New Roman"/>
          <w:i/>
          <w:iCs/>
          <w:sz w:val="22"/>
          <w:szCs w:val="22"/>
        </w:rPr>
      </w:pPr>
    </w:p>
    <w:p w14:paraId="757169AF" w14:textId="77777777" w:rsidR="007648E2" w:rsidRDefault="007648E2" w:rsidP="00ED24C1">
      <w:pPr>
        <w:jc w:val="center"/>
        <w:rPr>
          <w:rFonts w:ascii="Times New Roman" w:hAnsi="Times New Roman" w:cs="Times New Roman"/>
          <w:i/>
          <w:iCs/>
          <w:sz w:val="22"/>
          <w:szCs w:val="22"/>
        </w:rPr>
      </w:pPr>
    </w:p>
    <w:p w14:paraId="1AF05C3B" w14:textId="77777777" w:rsidR="007648E2" w:rsidRDefault="007648E2" w:rsidP="00ED24C1">
      <w:pPr>
        <w:jc w:val="center"/>
        <w:rPr>
          <w:rFonts w:ascii="Times New Roman" w:hAnsi="Times New Roman" w:cs="Times New Roman"/>
          <w:i/>
          <w:iCs/>
          <w:sz w:val="22"/>
          <w:szCs w:val="22"/>
        </w:rPr>
      </w:pPr>
    </w:p>
    <w:p w14:paraId="120F0E71" w14:textId="77777777" w:rsidR="007648E2" w:rsidRDefault="007648E2" w:rsidP="00ED24C1">
      <w:pPr>
        <w:jc w:val="center"/>
        <w:rPr>
          <w:rFonts w:ascii="Times New Roman" w:hAnsi="Times New Roman" w:cs="Times New Roman"/>
          <w:i/>
          <w:iCs/>
          <w:sz w:val="22"/>
          <w:szCs w:val="22"/>
        </w:rPr>
      </w:pPr>
    </w:p>
    <w:p w14:paraId="66A9B1B5" w14:textId="77777777" w:rsidR="007648E2" w:rsidRDefault="007648E2" w:rsidP="00ED24C1">
      <w:pPr>
        <w:jc w:val="center"/>
        <w:rPr>
          <w:rFonts w:ascii="Times New Roman" w:hAnsi="Times New Roman" w:cs="Times New Roman"/>
          <w:i/>
          <w:iCs/>
          <w:sz w:val="22"/>
          <w:szCs w:val="22"/>
        </w:rPr>
      </w:pPr>
    </w:p>
    <w:p w14:paraId="1713507C" w14:textId="77777777" w:rsidR="007648E2" w:rsidRPr="00BB7708" w:rsidRDefault="007648E2" w:rsidP="00ED24C1">
      <w:pPr>
        <w:jc w:val="center"/>
        <w:rPr>
          <w:rFonts w:ascii="Times New Roman" w:hAnsi="Times New Roman" w:cs="Times New Roman"/>
          <w:i/>
          <w:iCs/>
          <w:sz w:val="22"/>
          <w:szCs w:val="22"/>
        </w:rPr>
      </w:pPr>
    </w:p>
    <w:p w14:paraId="50732902" w14:textId="77777777" w:rsidR="00ED24C1" w:rsidRPr="00BB7708" w:rsidRDefault="00ED24C1" w:rsidP="00ED24C1">
      <w:pPr>
        <w:jc w:val="both"/>
        <w:rPr>
          <w:rFonts w:ascii="Times New Roman" w:hAnsi="Times New Roman" w:cs="Times New Roman"/>
          <w:sz w:val="22"/>
          <w:szCs w:val="22"/>
        </w:rPr>
      </w:pPr>
    </w:p>
    <w:p w14:paraId="6EC5B8A2" w14:textId="77777777" w:rsidR="007648E2" w:rsidRDefault="00ED24C1" w:rsidP="007648E2">
      <w:pPr>
        <w:jc w:val="both"/>
        <w:rPr>
          <w:rFonts w:ascii="Times New Roman" w:hAnsi="Times New Roman" w:cs="Times New Roman"/>
          <w:iCs/>
          <w:sz w:val="22"/>
          <w:szCs w:val="22"/>
        </w:rPr>
      </w:pPr>
      <w:r w:rsidRPr="007648E2">
        <w:rPr>
          <w:rFonts w:ascii="Times New Roman" w:hAnsi="Times New Roman" w:cs="Times New Roman"/>
          <w:iCs/>
          <w:sz w:val="22"/>
          <w:szCs w:val="22"/>
        </w:rPr>
        <w:t xml:space="preserve">“Just as tangent touches a circle lightly and at but one point ... a translation touches the original lightly and only at the infinitely small point ... pursuing its own course according to the laws of fidelity in the freedom of linguistic flux.” </w:t>
      </w:r>
    </w:p>
    <w:p w14:paraId="357C2469" w14:textId="77777777" w:rsidR="007648E2" w:rsidRDefault="007648E2" w:rsidP="007648E2">
      <w:pPr>
        <w:jc w:val="both"/>
        <w:rPr>
          <w:rFonts w:ascii="Times New Roman" w:hAnsi="Times New Roman" w:cs="Times New Roman"/>
          <w:iCs/>
          <w:sz w:val="22"/>
          <w:szCs w:val="22"/>
        </w:rPr>
      </w:pPr>
    </w:p>
    <w:p w14:paraId="4EFC646E" w14:textId="3248FF6F" w:rsidR="00ED24C1" w:rsidRDefault="00ED24C1" w:rsidP="007648E2">
      <w:pPr>
        <w:jc w:val="both"/>
        <w:rPr>
          <w:rFonts w:ascii="Times New Roman" w:hAnsi="Times New Roman" w:cs="Times New Roman"/>
          <w:iCs/>
          <w:sz w:val="22"/>
          <w:szCs w:val="22"/>
        </w:rPr>
      </w:pPr>
      <w:r w:rsidRPr="007648E2">
        <w:rPr>
          <w:rFonts w:ascii="Times New Roman" w:hAnsi="Times New Roman" w:cs="Times New Roman"/>
          <w:iCs/>
          <w:sz w:val="22"/>
          <w:szCs w:val="22"/>
        </w:rPr>
        <w:t xml:space="preserve">Walter Benjamin </w:t>
      </w:r>
    </w:p>
    <w:p w14:paraId="5B55B755" w14:textId="77777777" w:rsidR="007648E2" w:rsidRDefault="007648E2" w:rsidP="007648E2">
      <w:pPr>
        <w:jc w:val="both"/>
        <w:rPr>
          <w:rFonts w:ascii="Times New Roman" w:hAnsi="Times New Roman" w:cs="Times New Roman"/>
          <w:iCs/>
          <w:sz w:val="22"/>
          <w:szCs w:val="22"/>
        </w:rPr>
      </w:pPr>
    </w:p>
    <w:p w14:paraId="02672581" w14:textId="77777777" w:rsidR="007648E2" w:rsidRDefault="007648E2" w:rsidP="007648E2">
      <w:pPr>
        <w:jc w:val="both"/>
        <w:rPr>
          <w:rFonts w:ascii="Times New Roman" w:hAnsi="Times New Roman" w:cs="Times New Roman"/>
          <w:iCs/>
          <w:sz w:val="22"/>
          <w:szCs w:val="22"/>
        </w:rPr>
      </w:pPr>
    </w:p>
    <w:p w14:paraId="4A166F60" w14:textId="77777777" w:rsidR="007648E2" w:rsidRDefault="007648E2" w:rsidP="007648E2">
      <w:pPr>
        <w:jc w:val="both"/>
        <w:rPr>
          <w:rFonts w:ascii="Times New Roman" w:hAnsi="Times New Roman" w:cs="Times New Roman"/>
          <w:iCs/>
          <w:sz w:val="22"/>
          <w:szCs w:val="22"/>
        </w:rPr>
      </w:pPr>
    </w:p>
    <w:p w14:paraId="59BB817B" w14:textId="77777777" w:rsidR="007648E2" w:rsidRDefault="007648E2" w:rsidP="007648E2">
      <w:pPr>
        <w:jc w:val="both"/>
        <w:rPr>
          <w:rFonts w:ascii="Times New Roman" w:hAnsi="Times New Roman" w:cs="Times New Roman"/>
          <w:iCs/>
          <w:sz w:val="22"/>
          <w:szCs w:val="22"/>
        </w:rPr>
      </w:pPr>
    </w:p>
    <w:p w14:paraId="096320BB" w14:textId="77777777" w:rsidR="007648E2" w:rsidRPr="007648E2" w:rsidRDefault="007648E2" w:rsidP="007648E2">
      <w:pPr>
        <w:jc w:val="both"/>
        <w:rPr>
          <w:rFonts w:ascii="Times New Roman" w:hAnsi="Times New Roman" w:cs="Times New Roman"/>
          <w:iCs/>
          <w:sz w:val="22"/>
          <w:szCs w:val="22"/>
        </w:rPr>
      </w:pPr>
    </w:p>
    <w:p w14:paraId="43A5A408" w14:textId="77777777" w:rsidR="003E4EE1" w:rsidRDefault="003E4EE1"/>
    <w:p w14:paraId="47085E40" w14:textId="50196DCB" w:rsidR="00ED24C1" w:rsidRPr="008F5811" w:rsidRDefault="000E6F61" w:rsidP="00ED24C1">
      <w:pPr>
        <w:tabs>
          <w:tab w:val="left" w:pos="567"/>
          <w:tab w:val="left" w:pos="1134"/>
        </w:tabs>
        <w:spacing w:line="276" w:lineRule="auto"/>
        <w:jc w:val="both"/>
        <w:rPr>
          <w:rFonts w:ascii="Times New Roman" w:hAnsi="Times New Roman" w:cs="Times New Roman"/>
          <w:b/>
          <w:bCs/>
          <w:sz w:val="22"/>
          <w:szCs w:val="22"/>
        </w:rPr>
      </w:pPr>
      <w:r w:rsidRPr="008F5811">
        <w:rPr>
          <w:rFonts w:ascii="Times New Roman" w:hAnsi="Times New Roman" w:cs="Times New Roman"/>
          <w:b/>
          <w:bCs/>
          <w:sz w:val="22"/>
          <w:szCs w:val="22"/>
        </w:rPr>
        <w:t xml:space="preserve">About the Project </w:t>
      </w:r>
    </w:p>
    <w:p w14:paraId="7A0294F5" w14:textId="77777777" w:rsidR="000E6F61" w:rsidRPr="008F5811" w:rsidRDefault="000E6F61" w:rsidP="00ED24C1">
      <w:pPr>
        <w:tabs>
          <w:tab w:val="left" w:pos="567"/>
          <w:tab w:val="left" w:pos="1134"/>
        </w:tabs>
        <w:spacing w:line="276" w:lineRule="auto"/>
        <w:jc w:val="both"/>
        <w:rPr>
          <w:rFonts w:ascii="Times New Roman" w:hAnsi="Times New Roman" w:cs="Times New Roman"/>
          <w:sz w:val="22"/>
          <w:szCs w:val="22"/>
          <w:u w:val="single"/>
        </w:rPr>
      </w:pPr>
    </w:p>
    <w:p w14:paraId="271494FE" w14:textId="4EE8D9E7" w:rsidR="00ED24C1" w:rsidRPr="008F5811" w:rsidRDefault="00ED24C1" w:rsidP="00401C5D">
      <w:pPr>
        <w:tabs>
          <w:tab w:val="left" w:pos="567"/>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‘Poets Translating Poets’ is a pioneering project that introduces German poetry</w:t>
      </w:r>
      <w:r w:rsidR="00401C5D" w:rsidRPr="008F5811">
        <w:rPr>
          <w:rFonts w:ascii="Times New Roman" w:hAnsi="Times New Roman" w:cs="Times New Roman"/>
          <w:sz w:val="22"/>
          <w:szCs w:val="22"/>
        </w:rPr>
        <w:t>,</w:t>
      </w:r>
      <w:r w:rsidRPr="008F5811">
        <w:rPr>
          <w:rFonts w:ascii="Times New Roman" w:hAnsi="Times New Roman" w:cs="Times New Roman"/>
          <w:sz w:val="22"/>
          <w:szCs w:val="22"/>
        </w:rPr>
        <w:t xml:space="preserve"> yet largely unknown in South Asia fo</w:t>
      </w:r>
      <w:r w:rsidR="00401C5D" w:rsidRPr="008F5811">
        <w:rPr>
          <w:rFonts w:ascii="Times New Roman" w:hAnsi="Times New Roman" w:cs="Times New Roman"/>
          <w:sz w:val="22"/>
          <w:szCs w:val="22"/>
        </w:rPr>
        <w:t xml:space="preserve">r the first time to the region, </w:t>
      </w:r>
      <w:r w:rsidRPr="008F5811">
        <w:rPr>
          <w:rFonts w:ascii="Times New Roman" w:hAnsi="Times New Roman" w:cs="Times New Roman"/>
          <w:sz w:val="22"/>
          <w:szCs w:val="22"/>
        </w:rPr>
        <w:t>encompassing a diversity of regional languages</w:t>
      </w:r>
      <w:r w:rsidR="00401C5D" w:rsidRPr="008F5811">
        <w:rPr>
          <w:rFonts w:ascii="Times New Roman" w:hAnsi="Times New Roman" w:cs="Times New Roman"/>
          <w:sz w:val="22"/>
          <w:szCs w:val="22"/>
        </w:rPr>
        <w:t xml:space="preserve"> from Karachi to Colombo</w:t>
      </w:r>
      <w:r w:rsidRPr="008F5811">
        <w:rPr>
          <w:rFonts w:ascii="Times New Roman" w:hAnsi="Times New Roman" w:cs="Times New Roman"/>
          <w:sz w:val="22"/>
          <w:szCs w:val="22"/>
        </w:rPr>
        <w:t xml:space="preserve">. Likewise, contemporary poetry from Bangladesh, Pakistan, India and Sri Lanka will be translated in German by well-known German authors in collaboration with our partner, Literaturwerkstatt Berlin. The project will involve approximately fifty poets and comprise of almost eighteen different languages. </w:t>
      </w:r>
    </w:p>
    <w:p w14:paraId="5BA4A2A6" w14:textId="77777777" w:rsidR="00ED24C1" w:rsidRPr="008F5811" w:rsidRDefault="00ED24C1" w:rsidP="00ED24C1">
      <w:pPr>
        <w:spacing w:line="276" w:lineRule="auto"/>
        <w:jc w:val="both"/>
        <w:rPr>
          <w:rFonts w:ascii="Times New Roman" w:hAnsi="Times New Roman" w:cs="Times New Roman"/>
          <w:sz w:val="22"/>
          <w:szCs w:val="22"/>
        </w:rPr>
      </w:pPr>
    </w:p>
    <w:p w14:paraId="560093FE" w14:textId="4C02159F" w:rsidR="00ED24C1" w:rsidRPr="008F5811" w:rsidRDefault="00ED24C1" w:rsidP="00D76FDA">
      <w:pPr>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In the subcontinent, poetry continues to be a prominent form of cultural expression and plays an important role in all societal groups. Dalit poetry, for example, with its extensive audience, addresses the daily life of this underprivileged group. Countries like Pakistan, and lately increasingly even India have been portrayed in Germany through negative stereotypes. The voices of the poets will play a vital role in conveying a unique and more diverse image of their own countries, as well as their cultural potential.</w:t>
      </w:r>
      <w:r w:rsidR="00D76FDA" w:rsidRPr="008F5811">
        <w:rPr>
          <w:rFonts w:ascii="Times New Roman" w:hAnsi="Times New Roman" w:cs="Times New Roman"/>
          <w:sz w:val="22"/>
          <w:szCs w:val="22"/>
        </w:rPr>
        <w:t xml:space="preserve"> The poetry to be translated will thus address important sociopolitical and social perspectives; t</w:t>
      </w:r>
      <w:r w:rsidRPr="008F5811">
        <w:rPr>
          <w:rFonts w:ascii="Times New Roman" w:hAnsi="Times New Roman" w:cs="Times New Roman"/>
          <w:sz w:val="22"/>
          <w:szCs w:val="22"/>
        </w:rPr>
        <w:t xml:space="preserve">he aesthetic quality of the poems as well as their employability in intercultural transfer will be important criteria for selection of the poems. </w:t>
      </w:r>
    </w:p>
    <w:p w14:paraId="6F3A615F" w14:textId="77777777" w:rsidR="00ED24C1" w:rsidRPr="008F5811" w:rsidRDefault="00ED24C1" w:rsidP="00ED24C1">
      <w:pPr>
        <w:spacing w:line="276" w:lineRule="auto"/>
        <w:jc w:val="both"/>
        <w:rPr>
          <w:rFonts w:ascii="Times New Roman" w:hAnsi="Times New Roman" w:cs="Times New Roman"/>
          <w:sz w:val="22"/>
          <w:szCs w:val="22"/>
        </w:rPr>
      </w:pPr>
    </w:p>
    <w:p w14:paraId="2DB65B25" w14:textId="77777777" w:rsidR="00ED24C1" w:rsidRPr="008F5811" w:rsidRDefault="00ED24C1" w:rsidP="00D76FDA">
      <w:pPr>
        <w:tabs>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 xml:space="preserve">Emanating from the belief in the ethical value of translation, the sole and binding aim of this project would therefore be to provide a platform for poets from different regions of the world to communicate with each other and exchange their works and the literary traditions of their own country and language in general. It would give the poets the opportunity to rediscover their own work through the detour of another language, to view it from another perspective, and would provide institutional frameworks that allow different poets to intensively discuss </w:t>
      </w:r>
      <w:r w:rsidRPr="008F5811">
        <w:rPr>
          <w:rFonts w:ascii="Times New Roman" w:hAnsi="Times New Roman" w:cs="Times New Roman"/>
          <w:sz w:val="22"/>
          <w:szCs w:val="22"/>
        </w:rPr>
        <w:lastRenderedPageBreak/>
        <w:t xml:space="preserve">their works with poets of other cultures. We envision these encounters as a comparative transcultural experiment. </w:t>
      </w:r>
    </w:p>
    <w:p w14:paraId="47D367FE" w14:textId="77777777" w:rsidR="00ED24C1" w:rsidRPr="008F5811" w:rsidRDefault="00ED24C1" w:rsidP="00ED24C1">
      <w:pPr>
        <w:spacing w:line="276" w:lineRule="auto"/>
        <w:jc w:val="both"/>
        <w:rPr>
          <w:rFonts w:ascii="Times New Roman" w:hAnsi="Times New Roman" w:cs="Times New Roman"/>
          <w:sz w:val="22"/>
          <w:szCs w:val="22"/>
        </w:rPr>
      </w:pPr>
    </w:p>
    <w:p w14:paraId="1449550A" w14:textId="77777777" w:rsidR="00ED24C1" w:rsidRPr="008F5811" w:rsidRDefault="00ED24C1" w:rsidP="00ED24C1">
      <w:pPr>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The project is also about promoting the local and linguistic diversity of cultural expression in the subcontinent, mirrored in German translation. In the participating countries, especially in Germany, the Goethe-Institut and Literaturwerkstatt Berlin, in collaboration with their South Asian partners, have assumed the role of initiators of the poetry translation. As organizers of the poetry readings, we wish to contribute to developing new networks and cooperation between German and South Asian poets, publishers, translators and promoters of literature.</w:t>
      </w:r>
    </w:p>
    <w:p w14:paraId="5C502B56" w14:textId="77777777" w:rsidR="00ED24C1" w:rsidRPr="008F5811" w:rsidRDefault="00ED24C1" w:rsidP="00ED24C1">
      <w:pPr>
        <w:spacing w:line="276" w:lineRule="auto"/>
        <w:jc w:val="both"/>
        <w:rPr>
          <w:rFonts w:ascii="Times New Roman" w:hAnsi="Times New Roman" w:cs="Times New Roman"/>
          <w:sz w:val="22"/>
          <w:szCs w:val="22"/>
        </w:rPr>
      </w:pPr>
    </w:p>
    <w:p w14:paraId="0A9B5FC2" w14:textId="77777777" w:rsidR="00ED24C1" w:rsidRPr="008F5811" w:rsidRDefault="00ED24C1" w:rsidP="00D76FDA">
      <w:pPr>
        <w:tabs>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 xml:space="preserve">With this project, we envisage a cumbersome and rather silent process, which will undoubtedly be rewarded with intense transcultural collaboration rather than a ‘spectacular’ event. Within the framework of this forum, encounters take place and authors translate each other’s works. The result is open and cannot be determined in advance. An important objective of this transcultural experiment is the exploration of a vast ‘linguistic continent’, which extends from Pakistan to Sri Lanka. The languages covered include Hindi, Urdu, Kashmiri, Punjabi, Marathi, Gujarati, English, Tamil, Telugu, Malayalam, Kannada, Bengali, Oriya, Assamese, Sinhala, Sindhi and many more. Although the encounter is based on extremely varied cultural, artistic, historical and political differences, we are convinced that we will initiate new spaces of interaction and communication with this project. The result could, among other things, lead to the emergence of an unimaginable literary network and the proliferation of works far beyond the cultures in which they originated. </w:t>
      </w:r>
    </w:p>
    <w:p w14:paraId="05B53CF8" w14:textId="77777777" w:rsidR="00ED24C1" w:rsidRPr="008F5811" w:rsidRDefault="00ED24C1">
      <w:pPr>
        <w:rPr>
          <w:sz w:val="22"/>
          <w:szCs w:val="22"/>
        </w:rPr>
      </w:pPr>
    </w:p>
    <w:p w14:paraId="14F09F02" w14:textId="3BCB7AB1" w:rsidR="007364A8" w:rsidRPr="008F5811" w:rsidRDefault="007364A8">
      <w:pPr>
        <w:rPr>
          <w:rFonts w:asciiTheme="majorBidi" w:hAnsiTheme="majorBidi" w:cstheme="majorBidi"/>
          <w:b/>
          <w:bCs/>
          <w:sz w:val="22"/>
          <w:szCs w:val="22"/>
        </w:rPr>
      </w:pPr>
      <w:r w:rsidRPr="008F5811">
        <w:rPr>
          <w:rFonts w:asciiTheme="majorBidi" w:hAnsiTheme="majorBidi" w:cstheme="majorBidi"/>
          <w:b/>
          <w:bCs/>
          <w:sz w:val="22"/>
          <w:szCs w:val="22"/>
        </w:rPr>
        <w:t>Translation as a transfer of culture</w:t>
      </w:r>
      <w:r w:rsidR="00D76FDA" w:rsidRPr="008F5811">
        <w:rPr>
          <w:rFonts w:asciiTheme="majorBidi" w:hAnsiTheme="majorBidi" w:cstheme="majorBidi"/>
          <w:b/>
          <w:bCs/>
          <w:sz w:val="22"/>
          <w:szCs w:val="22"/>
        </w:rPr>
        <w:t>s</w:t>
      </w:r>
    </w:p>
    <w:p w14:paraId="6E10C9F2" w14:textId="77777777" w:rsidR="007364A8" w:rsidRPr="008F5811" w:rsidRDefault="007364A8">
      <w:pPr>
        <w:rPr>
          <w:rFonts w:asciiTheme="majorBidi" w:hAnsiTheme="majorBidi" w:cstheme="majorBidi"/>
          <w:b/>
          <w:bCs/>
          <w:sz w:val="22"/>
          <w:szCs w:val="22"/>
        </w:rPr>
      </w:pPr>
    </w:p>
    <w:p w14:paraId="2C258A55" w14:textId="77777777" w:rsidR="000F0506" w:rsidRPr="008F5811" w:rsidRDefault="007364A8" w:rsidP="000F0506">
      <w:pPr>
        <w:tabs>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In an era of demographic, linguistic and economic fluctuations and in what Walter Benjamin calls the age of ‘mechanical reproduction’, translators have been given an exceptional responsibility. They translate not only texts, but also cultures, and are skilled enough to be able to contribute to the mutual understanding of cultures. Here, the ethical dimension of linguistic transmission from one world to another will be visible: cultures will be accessible to one another and recognized in and for their contrasts.</w:t>
      </w:r>
      <w:r w:rsidR="000F0506" w:rsidRPr="008F5811">
        <w:rPr>
          <w:rFonts w:ascii="Times New Roman" w:hAnsi="Times New Roman" w:cs="Times New Roman"/>
          <w:sz w:val="22"/>
          <w:szCs w:val="22"/>
        </w:rPr>
        <w:t xml:space="preserve"> If we were to assume that the tenacious identitarian violence and its discourse of exclusion are rooted in the mutual unintelligibility of cultures and human ignorance, then translation is a means to bridging a gap that would otherwise be in danger of becoming an insurmountable divide. Translators build these bridges and create vital linkages. For a language that is being translated into, translation is a means to open up and create new territories that destabilize and fracture erstwhile ossifications of identity. For a language that is itself being translated, translation enables an imperfect transference of its curious logic together with its unique texture and senses, as well as its phonetic and syntactic characteristics into new linguistic creations. Purely from the perspective of language itself, it can be assumed that translation is an activity that makes languages aware of what Benjamin called their ‘central reciprocal relationship’, as no language can exist by itself in a vacuum. At the same time, each language carries within it the aspiration to become a metalanguage, i.e. an open language that combines incompatibilities—a language unthreatened by its own identity.</w:t>
      </w:r>
    </w:p>
    <w:p w14:paraId="152027ED" w14:textId="1EAE9F64" w:rsidR="007364A8" w:rsidRPr="008F5811" w:rsidRDefault="007364A8">
      <w:pPr>
        <w:rPr>
          <w:sz w:val="22"/>
          <w:szCs w:val="22"/>
        </w:rPr>
      </w:pPr>
    </w:p>
    <w:p w14:paraId="0DA86EDD" w14:textId="2D3C4EDD" w:rsidR="007364A8" w:rsidRPr="008F5811" w:rsidRDefault="00FD6E1F">
      <w:pPr>
        <w:rPr>
          <w:rFonts w:asciiTheme="majorBidi" w:hAnsiTheme="majorBidi" w:cstheme="majorBidi"/>
          <w:b/>
          <w:bCs/>
          <w:sz w:val="22"/>
          <w:szCs w:val="22"/>
        </w:rPr>
      </w:pPr>
      <w:r w:rsidRPr="008F5811">
        <w:rPr>
          <w:rFonts w:asciiTheme="majorBidi" w:hAnsiTheme="majorBidi" w:cstheme="majorBidi"/>
          <w:b/>
          <w:bCs/>
          <w:sz w:val="22"/>
          <w:szCs w:val="22"/>
        </w:rPr>
        <w:t xml:space="preserve">Interlinear Translation </w:t>
      </w:r>
    </w:p>
    <w:p w14:paraId="5FC89656" w14:textId="77777777" w:rsidR="00FD6E1F" w:rsidRPr="008F5811" w:rsidRDefault="00FD6E1F">
      <w:pPr>
        <w:rPr>
          <w:sz w:val="22"/>
          <w:szCs w:val="22"/>
        </w:rPr>
      </w:pPr>
    </w:p>
    <w:p w14:paraId="3BD2CEB1" w14:textId="77777777" w:rsidR="003D0A7F" w:rsidRPr="008F5811" w:rsidRDefault="00FD6E1F" w:rsidP="003D0A7F">
      <w:pPr>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lastRenderedPageBreak/>
        <w:t xml:space="preserve">The fundamental point of this intercultural experiment of texts in various languages is the </w:t>
      </w:r>
      <w:r w:rsidRPr="008F5811">
        <w:rPr>
          <w:rFonts w:ascii="Times New Roman" w:hAnsi="Times New Roman" w:cs="Times New Roman"/>
          <w:b/>
          <w:bCs/>
          <w:sz w:val="22"/>
          <w:szCs w:val="22"/>
        </w:rPr>
        <w:t>‘interlinear translation’</w:t>
      </w:r>
      <w:r w:rsidRPr="008F5811">
        <w:rPr>
          <w:rFonts w:ascii="Times New Roman" w:hAnsi="Times New Roman" w:cs="Times New Roman"/>
          <w:sz w:val="22"/>
          <w:szCs w:val="22"/>
        </w:rPr>
        <w:t>. The poems will be translated in two languages by means of interlinear translation, that is, German and the respective language of the subcontinent. An interlinear translation consists of a) a word-to-word translation of the poem, b) a translation that clarifies the semantic and grammatical attributes, and c) a translation that elucidates the culture-specific and historical meaning of a word, as well as the salient features of the grammatical attributes of a poem.</w:t>
      </w:r>
      <w:r w:rsidR="003D0A7F" w:rsidRPr="008F5811">
        <w:rPr>
          <w:rFonts w:ascii="Times New Roman" w:hAnsi="Times New Roman" w:cs="Times New Roman"/>
          <w:sz w:val="22"/>
          <w:szCs w:val="22"/>
        </w:rPr>
        <w:t xml:space="preserve"> </w:t>
      </w:r>
    </w:p>
    <w:p w14:paraId="1C7C1D4A" w14:textId="77777777" w:rsidR="003D0A7F" w:rsidRPr="008F5811" w:rsidRDefault="003D0A7F" w:rsidP="003D0A7F">
      <w:pPr>
        <w:spacing w:line="276" w:lineRule="auto"/>
        <w:jc w:val="both"/>
        <w:rPr>
          <w:rFonts w:ascii="Times New Roman" w:hAnsi="Times New Roman" w:cs="Times New Roman"/>
          <w:sz w:val="22"/>
          <w:szCs w:val="22"/>
        </w:rPr>
      </w:pPr>
    </w:p>
    <w:p w14:paraId="04024399" w14:textId="19A177BD" w:rsidR="00FD6E1F" w:rsidRPr="008F5811" w:rsidRDefault="00FD6E1F" w:rsidP="003D0A7F">
      <w:pPr>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This project ai</w:t>
      </w:r>
      <w:r w:rsidR="003D0A7F" w:rsidRPr="008F5811">
        <w:rPr>
          <w:rFonts w:ascii="Times New Roman" w:hAnsi="Times New Roman" w:cs="Times New Roman"/>
          <w:sz w:val="22"/>
          <w:szCs w:val="22"/>
        </w:rPr>
        <w:t>ms to create a platform for poe</w:t>
      </w:r>
      <w:r w:rsidRPr="008F5811">
        <w:rPr>
          <w:rFonts w:ascii="Times New Roman" w:hAnsi="Times New Roman" w:cs="Times New Roman"/>
          <w:sz w:val="22"/>
          <w:szCs w:val="22"/>
        </w:rPr>
        <w:t>t</w:t>
      </w:r>
      <w:r w:rsidR="003D0A7F" w:rsidRPr="008F5811">
        <w:rPr>
          <w:rFonts w:ascii="Times New Roman" w:hAnsi="Times New Roman" w:cs="Times New Roman"/>
          <w:sz w:val="22"/>
          <w:szCs w:val="22"/>
        </w:rPr>
        <w:t>s</w:t>
      </w:r>
      <w:r w:rsidRPr="008F5811">
        <w:rPr>
          <w:rFonts w:ascii="Times New Roman" w:hAnsi="Times New Roman" w:cs="Times New Roman"/>
          <w:sz w:val="22"/>
          <w:szCs w:val="22"/>
        </w:rPr>
        <w:t xml:space="preserve"> from Germany and South Asia. Poets from Germany meet poets from India, Pakistan, Sri Lanka and Bangladesh. A text pool of four proposed poems of each poet respectively, composed through interlinear translations, will provide the required linguistic resource to the participating literary figures, which will then help them to retranslate the texts of their counterparts in the presence of the poets concerned as well as their interlinear translators. The poets can themselves, through this meeting, discuss and exchange the finer nuances of the deeper cultural, historical and linguistic meaning of a word, an idiomatic expression or a linguistic image. Thereby, they leave behind for their colleagues a wealth of ideas, which helps them to translate the poems more proficiently. Interlinear translations will be commissioned in advance through the respective networks of the Goethe-Institut in that region. The interlinear translations and explanations will be made available to the poets before their specific encounters</w:t>
      </w:r>
      <w:r w:rsidR="000122DF" w:rsidRPr="008F5811">
        <w:rPr>
          <w:rFonts w:ascii="Times New Roman" w:hAnsi="Times New Roman" w:cs="Times New Roman"/>
          <w:sz w:val="22"/>
          <w:szCs w:val="22"/>
        </w:rPr>
        <w:t>.</w:t>
      </w:r>
    </w:p>
    <w:p w14:paraId="5EAFCE68" w14:textId="77777777" w:rsidR="000122DF" w:rsidRPr="008F5811" w:rsidRDefault="000122DF" w:rsidP="00FD6E1F">
      <w:pPr>
        <w:spacing w:line="276" w:lineRule="auto"/>
        <w:jc w:val="both"/>
        <w:rPr>
          <w:rFonts w:ascii="Times New Roman" w:hAnsi="Times New Roman" w:cs="Times New Roman"/>
          <w:sz w:val="22"/>
          <w:szCs w:val="22"/>
        </w:rPr>
      </w:pPr>
    </w:p>
    <w:p w14:paraId="5C8DDE4D" w14:textId="48AC93C1" w:rsidR="000122DF" w:rsidRPr="008F5811" w:rsidRDefault="000122DF" w:rsidP="000122DF">
      <w:pPr>
        <w:pStyle w:val="KeinLeerraum"/>
        <w:spacing w:before="120" w:line="276" w:lineRule="auto"/>
        <w:jc w:val="both"/>
        <w:rPr>
          <w:rFonts w:asciiTheme="majorBidi" w:hAnsiTheme="majorBidi" w:cstheme="majorBidi"/>
          <w:b/>
          <w:lang w:val="en-US"/>
        </w:rPr>
      </w:pPr>
      <w:r w:rsidRPr="008F5811">
        <w:rPr>
          <w:rFonts w:asciiTheme="majorBidi" w:hAnsiTheme="majorBidi" w:cstheme="majorBidi"/>
          <w:b/>
          <w:lang w:val="en-US"/>
        </w:rPr>
        <w:t>ENCO</w:t>
      </w:r>
      <w:r w:rsidR="00887BDB" w:rsidRPr="008F5811">
        <w:rPr>
          <w:rFonts w:asciiTheme="majorBidi" w:hAnsiTheme="majorBidi" w:cstheme="majorBidi"/>
          <w:b/>
          <w:lang w:val="en-US"/>
        </w:rPr>
        <w:t>UNTERS – Translation Workshops</w:t>
      </w:r>
    </w:p>
    <w:p w14:paraId="6D8EC902" w14:textId="5B0DEEB3" w:rsidR="0036581E" w:rsidRPr="008F5811" w:rsidRDefault="0036581E" w:rsidP="0036581E">
      <w:pPr>
        <w:pStyle w:val="KeinLeerraum"/>
        <w:spacing w:before="120" w:line="276" w:lineRule="auto"/>
        <w:jc w:val="both"/>
        <w:rPr>
          <w:rFonts w:asciiTheme="majorBidi" w:hAnsiTheme="majorBidi" w:cstheme="majorBidi"/>
          <w:lang w:val="en-US"/>
        </w:rPr>
      </w:pPr>
      <w:r w:rsidRPr="008F5811">
        <w:rPr>
          <w:rFonts w:asciiTheme="majorBidi" w:hAnsiTheme="majorBidi" w:cstheme="majorBidi"/>
          <w:lang w:val="en-US"/>
        </w:rPr>
        <w:t xml:space="preserve">In 2015 and the beginning of 2106 several encounters of about one-week will take place across numerous places in the subcontinent with poets from Germany and South Asia. The encounters will be held in cities such as </w:t>
      </w:r>
      <w:r w:rsidR="000122DF" w:rsidRPr="008F5811">
        <w:rPr>
          <w:rFonts w:asciiTheme="majorBidi" w:hAnsiTheme="majorBidi" w:cstheme="majorBidi"/>
          <w:lang w:val="en-US"/>
        </w:rPr>
        <w:t>Mumbai, Dhaka, New Delhi, Karachi, Colombo, Chennai, Hyderabad und Shillong.</w:t>
      </w:r>
      <w:r w:rsidRPr="008F5811">
        <w:rPr>
          <w:rFonts w:asciiTheme="majorBidi" w:hAnsiTheme="majorBidi" w:cstheme="majorBidi"/>
          <w:lang w:val="en-US"/>
        </w:rPr>
        <w:t xml:space="preserve"> Each encounter will bring together participants from at least two or more linguistic regions of South Asia and poets from Germany. </w:t>
      </w:r>
    </w:p>
    <w:p w14:paraId="627B4482" w14:textId="77777777" w:rsidR="003D0A7F" w:rsidRPr="008F5811" w:rsidRDefault="003D0A7F" w:rsidP="0036581E">
      <w:pPr>
        <w:pStyle w:val="KeinLeerraum"/>
        <w:spacing w:before="120" w:line="276" w:lineRule="auto"/>
        <w:jc w:val="both"/>
        <w:rPr>
          <w:rFonts w:asciiTheme="majorBidi" w:hAnsiTheme="majorBidi" w:cstheme="majorBidi"/>
          <w:lang w:val="en-US"/>
        </w:rPr>
      </w:pPr>
    </w:p>
    <w:p w14:paraId="6C439870" w14:textId="03399773" w:rsidR="00E51A9C" w:rsidRPr="008F5811" w:rsidRDefault="00D41F0A" w:rsidP="003D0A7F">
      <w:pPr>
        <w:tabs>
          <w:tab w:val="left" w:pos="1134"/>
        </w:tabs>
        <w:spacing w:line="276" w:lineRule="auto"/>
        <w:jc w:val="both"/>
        <w:rPr>
          <w:rFonts w:ascii="Times New Roman" w:hAnsi="Times New Roman" w:cs="Times New Roman"/>
          <w:sz w:val="22"/>
          <w:szCs w:val="22"/>
        </w:rPr>
      </w:pPr>
      <w:r w:rsidRPr="008F5811">
        <w:rPr>
          <w:rFonts w:asciiTheme="majorBidi" w:hAnsiTheme="majorBidi" w:cstheme="majorBidi"/>
          <w:sz w:val="22"/>
          <w:szCs w:val="22"/>
        </w:rPr>
        <w:t xml:space="preserve">Professional art photographers will document the encounters for the project, the website, </w:t>
      </w:r>
      <w:r w:rsidR="003D0A7F" w:rsidRPr="008F5811">
        <w:rPr>
          <w:rFonts w:asciiTheme="majorBidi" w:hAnsiTheme="majorBidi" w:cstheme="majorBidi"/>
          <w:sz w:val="22"/>
          <w:szCs w:val="22"/>
        </w:rPr>
        <w:t xml:space="preserve">and </w:t>
      </w:r>
      <w:r w:rsidR="00FE5231" w:rsidRPr="008F5811">
        <w:rPr>
          <w:rFonts w:asciiTheme="majorBidi" w:hAnsiTheme="majorBidi" w:cstheme="majorBidi"/>
          <w:sz w:val="22"/>
          <w:szCs w:val="22"/>
        </w:rPr>
        <w:t>possibly later for</w:t>
      </w:r>
      <w:r w:rsidR="003D0A7F" w:rsidRPr="008F5811">
        <w:rPr>
          <w:rFonts w:asciiTheme="majorBidi" w:hAnsiTheme="majorBidi" w:cstheme="majorBidi"/>
          <w:sz w:val="22"/>
          <w:szCs w:val="22"/>
        </w:rPr>
        <w:t xml:space="preserve"> publications and also</w:t>
      </w:r>
      <w:r w:rsidRPr="008F5811">
        <w:rPr>
          <w:rFonts w:asciiTheme="majorBidi" w:hAnsiTheme="majorBidi" w:cstheme="majorBidi"/>
          <w:sz w:val="22"/>
          <w:szCs w:val="22"/>
        </w:rPr>
        <w:t xml:space="preserve"> for an exhibition. </w:t>
      </w:r>
      <w:r w:rsidR="00E51A9C" w:rsidRPr="008F5811">
        <w:rPr>
          <w:rFonts w:asciiTheme="majorBidi" w:hAnsiTheme="majorBidi" w:cstheme="majorBidi"/>
          <w:sz w:val="22"/>
          <w:szCs w:val="22"/>
        </w:rPr>
        <w:t xml:space="preserve">The photographs will provide an artistic </w:t>
      </w:r>
      <w:r w:rsidR="003D0A7F" w:rsidRPr="008F5811">
        <w:rPr>
          <w:rFonts w:asciiTheme="majorBidi" w:hAnsiTheme="majorBidi" w:cstheme="majorBidi"/>
          <w:sz w:val="22"/>
          <w:szCs w:val="22"/>
        </w:rPr>
        <w:t>undertone</w:t>
      </w:r>
      <w:r w:rsidR="00E51A9C" w:rsidRPr="008F5811">
        <w:rPr>
          <w:rFonts w:asciiTheme="majorBidi" w:hAnsiTheme="majorBidi" w:cstheme="majorBidi"/>
          <w:sz w:val="22"/>
          <w:szCs w:val="22"/>
        </w:rPr>
        <w:t xml:space="preserve"> to the project. A </w:t>
      </w:r>
      <w:r w:rsidR="00E51A9C" w:rsidRPr="008F5811">
        <w:rPr>
          <w:rFonts w:ascii="Times New Roman" w:hAnsi="Times New Roman" w:cs="Times New Roman"/>
          <w:sz w:val="22"/>
          <w:szCs w:val="22"/>
        </w:rPr>
        <w:t xml:space="preserve">choice of translated poems will be made available to them just before the encounter. Based on this, they would design portraits and narrative image representations of the poets and the encounters. This would also include photographic interpretations of the poems, which would then be implemented within the framework of the encounter with a poet. </w:t>
      </w:r>
    </w:p>
    <w:p w14:paraId="32FB6788" w14:textId="5373B652" w:rsidR="00ED2EE0" w:rsidRPr="008F5811" w:rsidRDefault="00E51A9C" w:rsidP="003D0A7F">
      <w:pPr>
        <w:pStyle w:val="KeinLeerraum"/>
        <w:spacing w:before="120" w:line="276" w:lineRule="auto"/>
        <w:jc w:val="both"/>
        <w:rPr>
          <w:rFonts w:ascii="Times New Roman" w:hAnsi="Times New Roman" w:cs="Times New Roman"/>
          <w:lang w:val="en-US"/>
        </w:rPr>
      </w:pPr>
      <w:r w:rsidRPr="008F5811">
        <w:rPr>
          <w:rFonts w:ascii="Times New Roman" w:hAnsi="Times New Roman" w:cs="Times New Roman"/>
          <w:lang w:val="en-US"/>
        </w:rPr>
        <w:t>All authors will submit four poems of their choice. The responsible Goethe-Institute would then commission interlinear translations of these poems in the respective languages, which will then be then made available to the poets’ counterparts prior to the encounter. The encount</w:t>
      </w:r>
      <w:r w:rsidR="003D0A7F" w:rsidRPr="008F5811">
        <w:rPr>
          <w:rFonts w:ascii="Times New Roman" w:hAnsi="Times New Roman" w:cs="Times New Roman"/>
          <w:lang w:val="en-US"/>
        </w:rPr>
        <w:t>er will itself unfold over four</w:t>
      </w:r>
      <w:r w:rsidRPr="008F5811">
        <w:rPr>
          <w:rFonts w:ascii="Times New Roman" w:hAnsi="Times New Roman" w:cs="Times New Roman"/>
          <w:lang w:val="en-US"/>
        </w:rPr>
        <w:t xml:space="preserve"> or five-day workshops, during which time the poets will have an intensive exchange of their understanding of the text in the presence of the interlinear translators. English will </w:t>
      </w:r>
      <w:r w:rsidR="007A4631" w:rsidRPr="008F5811">
        <w:rPr>
          <w:rFonts w:ascii="Times New Roman" w:hAnsi="Times New Roman" w:cs="Times New Roman"/>
          <w:lang w:val="en-US"/>
        </w:rPr>
        <w:t xml:space="preserve">however, </w:t>
      </w:r>
      <w:r w:rsidRPr="008F5811">
        <w:rPr>
          <w:rFonts w:ascii="Times New Roman" w:hAnsi="Times New Roman" w:cs="Times New Roman"/>
          <w:lang w:val="en-US"/>
        </w:rPr>
        <w:t>not be a reference language</w:t>
      </w:r>
      <w:r w:rsidR="007A4631" w:rsidRPr="008F5811">
        <w:rPr>
          <w:rFonts w:ascii="Times New Roman" w:hAnsi="Times New Roman" w:cs="Times New Roman"/>
          <w:lang w:val="en-US"/>
        </w:rPr>
        <w:t xml:space="preserve">, more so German and the regional languages in South Asia (for e.g. Hindi). </w:t>
      </w:r>
      <w:r w:rsidR="005E46B8" w:rsidRPr="008F5811">
        <w:rPr>
          <w:rFonts w:ascii="Times New Roman" w:hAnsi="Times New Roman" w:cs="Times New Roman"/>
          <w:lang w:val="en-US"/>
        </w:rPr>
        <w:t xml:space="preserve">The communication amongst the participants can (but does not necessarily have to) take place in English. We must emphasize once more that the project has been so conceptualized that the result is open and cannot be determined in advance, as many of the poems will </w:t>
      </w:r>
      <w:r w:rsidR="003D0A7F" w:rsidRPr="008F5811">
        <w:rPr>
          <w:rFonts w:ascii="Times New Roman" w:hAnsi="Times New Roman" w:cs="Times New Roman"/>
          <w:lang w:val="en-US"/>
        </w:rPr>
        <w:t xml:space="preserve">only </w:t>
      </w:r>
      <w:r w:rsidR="005E46B8" w:rsidRPr="008F5811">
        <w:rPr>
          <w:rFonts w:ascii="Times New Roman" w:hAnsi="Times New Roman" w:cs="Times New Roman"/>
          <w:lang w:val="en-US"/>
        </w:rPr>
        <w:t xml:space="preserve">be translated towards the end. Quality and not quantity is crucial to the project. During the poetic encounters, enough time has been </w:t>
      </w:r>
      <w:r w:rsidR="005E46B8" w:rsidRPr="008F5811">
        <w:rPr>
          <w:rFonts w:ascii="Times New Roman" w:hAnsi="Times New Roman" w:cs="Times New Roman"/>
          <w:lang w:val="en-US"/>
        </w:rPr>
        <w:lastRenderedPageBreak/>
        <w:t>planned to ensure that the participants can work on their translations in peace</w:t>
      </w:r>
      <w:r w:rsidR="00FE5231" w:rsidRPr="008F5811">
        <w:rPr>
          <w:rFonts w:ascii="Times New Roman" w:hAnsi="Times New Roman" w:cs="Times New Roman"/>
          <w:lang w:val="en-US"/>
        </w:rPr>
        <w:t xml:space="preserve"> and quiet</w:t>
      </w:r>
      <w:r w:rsidR="005E46B8" w:rsidRPr="008F5811">
        <w:rPr>
          <w:rFonts w:ascii="Times New Roman" w:hAnsi="Times New Roman" w:cs="Times New Roman"/>
          <w:lang w:val="en-US"/>
        </w:rPr>
        <w:t xml:space="preserve">. On the last day of the encounter, a one and half hour concluding event will take place. </w:t>
      </w:r>
      <w:r w:rsidR="00ED2EE0" w:rsidRPr="008F5811">
        <w:rPr>
          <w:rFonts w:ascii="Times New Roman" w:hAnsi="Times New Roman" w:cs="Times New Roman"/>
          <w:lang w:val="en-US"/>
        </w:rPr>
        <w:t>During this time, t</w:t>
      </w:r>
      <w:r w:rsidR="005E46B8" w:rsidRPr="008F5811">
        <w:rPr>
          <w:rFonts w:ascii="Times New Roman" w:hAnsi="Times New Roman" w:cs="Times New Roman"/>
          <w:lang w:val="en-US"/>
        </w:rPr>
        <w:t xml:space="preserve">he poets will have an opportunity to present their </w:t>
      </w:r>
      <w:r w:rsidR="00ED2EE0" w:rsidRPr="008F5811">
        <w:rPr>
          <w:rFonts w:ascii="Times New Roman" w:hAnsi="Times New Roman" w:cs="Times New Roman"/>
          <w:lang w:val="en-US"/>
        </w:rPr>
        <w:t>freshly translated poems; in the original</w:t>
      </w:r>
      <w:r w:rsidR="003D0A7F" w:rsidRPr="008F5811">
        <w:rPr>
          <w:rFonts w:ascii="Times New Roman" w:hAnsi="Times New Roman" w:cs="Times New Roman"/>
          <w:lang w:val="en-US"/>
        </w:rPr>
        <w:t xml:space="preserve"> and translation languages</w:t>
      </w:r>
      <w:r w:rsidR="00ED2EE0" w:rsidRPr="008F5811">
        <w:rPr>
          <w:rFonts w:ascii="Times New Roman" w:hAnsi="Times New Roman" w:cs="Times New Roman"/>
          <w:lang w:val="en-US"/>
        </w:rPr>
        <w:t>. The encounters will take place between July 2015 and February 2016. The finalized ‘independent translations’ (</w:t>
      </w:r>
      <w:r w:rsidR="00ED2EE0" w:rsidRPr="008F5811">
        <w:rPr>
          <w:rFonts w:ascii="Times New Roman" w:hAnsi="Times New Roman" w:cs="Times New Roman"/>
          <w:i/>
          <w:iCs/>
          <w:lang w:val="en-US"/>
        </w:rPr>
        <w:t>der Versschmuggel</w:t>
      </w:r>
      <w:r w:rsidR="00ED2EE0" w:rsidRPr="008F5811">
        <w:rPr>
          <w:rFonts w:ascii="Times New Roman" w:hAnsi="Times New Roman" w:cs="Times New Roman"/>
          <w:lang w:val="en-US"/>
        </w:rPr>
        <w:t xml:space="preserve">) should be authored and made available by the poets latest four weeks after the encounter, so that the translation can be presented first and promptly on the website. </w:t>
      </w:r>
    </w:p>
    <w:p w14:paraId="6011B3CA" w14:textId="77777777" w:rsidR="00ED2EE0" w:rsidRPr="008F5811" w:rsidRDefault="00ED2EE0" w:rsidP="00EE0AD5">
      <w:pPr>
        <w:pStyle w:val="KeinLeerraum"/>
        <w:spacing w:before="120" w:line="276" w:lineRule="auto"/>
        <w:jc w:val="both"/>
        <w:rPr>
          <w:rFonts w:ascii="Times New Roman" w:hAnsi="Times New Roman" w:cs="Times New Roman"/>
          <w:lang w:val="en-US"/>
        </w:rPr>
      </w:pPr>
    </w:p>
    <w:p w14:paraId="222B4026" w14:textId="77777777" w:rsidR="00ED2EE0" w:rsidRPr="008F5811" w:rsidRDefault="00ED2EE0" w:rsidP="00EE0AD5">
      <w:pPr>
        <w:pStyle w:val="KeinLeerraum"/>
        <w:spacing w:before="120" w:line="276" w:lineRule="auto"/>
        <w:jc w:val="both"/>
        <w:rPr>
          <w:rFonts w:ascii="Times New Roman" w:hAnsi="Times New Roman" w:cs="Times New Roman"/>
          <w:lang w:val="en-US"/>
        </w:rPr>
      </w:pPr>
    </w:p>
    <w:p w14:paraId="32FB9A8A" w14:textId="77777777" w:rsidR="00602139" w:rsidRPr="008F5811" w:rsidRDefault="00602139" w:rsidP="00EE0AD5">
      <w:pPr>
        <w:pStyle w:val="KeinLeerraum"/>
        <w:spacing w:before="120" w:line="276" w:lineRule="auto"/>
        <w:jc w:val="both"/>
        <w:rPr>
          <w:rFonts w:ascii="Times New Roman" w:hAnsi="Times New Roman" w:cs="Times New Roman"/>
          <w:lang w:val="en-US"/>
        </w:rPr>
      </w:pPr>
    </w:p>
    <w:p w14:paraId="7F8621B3" w14:textId="44AF9FF0" w:rsidR="00EE0AD5" w:rsidRPr="008F5811" w:rsidRDefault="00887BDB" w:rsidP="00EE0AD5">
      <w:pPr>
        <w:pStyle w:val="KeinLeerraum"/>
        <w:spacing w:before="120" w:line="276" w:lineRule="auto"/>
        <w:jc w:val="both"/>
        <w:rPr>
          <w:rFonts w:asciiTheme="majorBidi" w:hAnsiTheme="majorBidi" w:cstheme="majorBidi"/>
          <w:b/>
          <w:lang w:val="en-US"/>
        </w:rPr>
      </w:pPr>
      <w:r w:rsidRPr="008F5811">
        <w:rPr>
          <w:rFonts w:asciiTheme="majorBidi" w:hAnsiTheme="majorBidi" w:cstheme="majorBidi"/>
          <w:b/>
          <w:bCs/>
          <w:lang w:val="en-US"/>
        </w:rPr>
        <w:t>EVENTS</w:t>
      </w:r>
      <w:r w:rsidRPr="008F5811">
        <w:rPr>
          <w:rFonts w:asciiTheme="majorBidi" w:hAnsiTheme="majorBidi" w:cstheme="majorBidi"/>
          <w:lang w:val="en-US"/>
        </w:rPr>
        <w:t xml:space="preserve"> </w:t>
      </w:r>
      <w:r w:rsidRPr="008F5811">
        <w:rPr>
          <w:rFonts w:asciiTheme="majorBidi" w:hAnsiTheme="majorBidi" w:cstheme="majorBidi"/>
          <w:b/>
          <w:bCs/>
          <w:lang w:val="en-US"/>
        </w:rPr>
        <w:t>2016</w:t>
      </w:r>
      <w:r w:rsidR="006A5652" w:rsidRPr="008F5811">
        <w:rPr>
          <w:rFonts w:asciiTheme="majorBidi" w:hAnsiTheme="majorBidi" w:cstheme="majorBidi"/>
          <w:lang w:val="en-US"/>
        </w:rPr>
        <w:t xml:space="preserve">, </w:t>
      </w:r>
      <w:r w:rsidR="00EA2451">
        <w:rPr>
          <w:rFonts w:asciiTheme="majorBidi" w:hAnsiTheme="majorBidi" w:cstheme="majorBidi"/>
          <w:b/>
          <w:lang w:val="en-US"/>
        </w:rPr>
        <w:t>Public</w:t>
      </w:r>
      <w:r w:rsidR="006A5652" w:rsidRPr="008F5811">
        <w:rPr>
          <w:rFonts w:asciiTheme="majorBidi" w:hAnsiTheme="majorBidi" w:cstheme="majorBidi"/>
          <w:b/>
          <w:lang w:val="en-US"/>
        </w:rPr>
        <w:t>ation</w:t>
      </w:r>
    </w:p>
    <w:p w14:paraId="383972A1" w14:textId="77777777" w:rsidR="00887BDB" w:rsidRPr="008F5811" w:rsidRDefault="00887BDB">
      <w:pPr>
        <w:rPr>
          <w:sz w:val="22"/>
          <w:szCs w:val="22"/>
        </w:rPr>
      </w:pPr>
    </w:p>
    <w:p w14:paraId="5900E8F2" w14:textId="79FB1718" w:rsidR="00ED2EE0" w:rsidRPr="008F5811" w:rsidRDefault="00ED2EE0" w:rsidP="006A5652">
      <w:pPr>
        <w:pStyle w:val="KeinLeerraum"/>
        <w:spacing w:before="120" w:line="276" w:lineRule="auto"/>
        <w:jc w:val="both"/>
        <w:rPr>
          <w:rFonts w:asciiTheme="majorBidi" w:hAnsiTheme="majorBidi" w:cstheme="majorBidi"/>
          <w:lang w:val="en-US"/>
        </w:rPr>
      </w:pPr>
      <w:r w:rsidRPr="008F5811">
        <w:rPr>
          <w:rFonts w:asciiTheme="majorBidi" w:hAnsiTheme="majorBidi" w:cstheme="majorBidi"/>
          <w:lang w:val="en-US"/>
        </w:rPr>
        <w:t>After</w:t>
      </w:r>
      <w:r w:rsidRPr="008F5811">
        <w:rPr>
          <w:rFonts w:asciiTheme="majorBidi" w:hAnsiTheme="majorBidi" w:cstheme="majorBidi"/>
          <w:i/>
          <w:iCs/>
          <w:lang w:val="en-US"/>
        </w:rPr>
        <w:t xml:space="preserve"> </w:t>
      </w:r>
      <w:r w:rsidRPr="008F5811">
        <w:rPr>
          <w:rFonts w:asciiTheme="majorBidi" w:hAnsiTheme="majorBidi" w:cstheme="majorBidi"/>
          <w:lang w:val="en-US"/>
        </w:rPr>
        <w:t xml:space="preserve">the translation encounters with the poets of South Asia between July 2015 and February 2016, the decisive phase of ‘Poets Translating Poets’ will follow from June 2016 to December 2016. Literaturwerkstatt Berlin </w:t>
      </w:r>
      <w:r w:rsidR="006D022F" w:rsidRPr="008F5811">
        <w:rPr>
          <w:rFonts w:asciiTheme="majorBidi" w:hAnsiTheme="majorBidi" w:cstheme="majorBidi"/>
          <w:lang w:val="en-US"/>
        </w:rPr>
        <w:t>will commence this</w:t>
      </w:r>
      <w:r w:rsidRPr="008F5811">
        <w:rPr>
          <w:rFonts w:asciiTheme="majorBidi" w:hAnsiTheme="majorBidi" w:cstheme="majorBidi"/>
          <w:lang w:val="en-US"/>
        </w:rPr>
        <w:t xml:space="preserve"> phase </w:t>
      </w:r>
      <w:r w:rsidR="006D022F" w:rsidRPr="008F5811">
        <w:rPr>
          <w:rFonts w:asciiTheme="majorBidi" w:hAnsiTheme="majorBidi" w:cstheme="majorBidi"/>
          <w:lang w:val="en-US"/>
        </w:rPr>
        <w:t>with the colossal Poetry Festival in the beginning of June 2016. Here,</w:t>
      </w:r>
      <w:r w:rsidR="006D022F" w:rsidRPr="008F5811">
        <w:rPr>
          <w:rFonts w:asciiTheme="majorBidi" w:hAnsiTheme="majorBidi" w:cstheme="majorBidi"/>
          <w:color w:val="FF0000"/>
          <w:lang w:val="en-US"/>
        </w:rPr>
        <w:t xml:space="preserve"> </w:t>
      </w:r>
      <w:r w:rsidR="006D022F" w:rsidRPr="008F5811">
        <w:rPr>
          <w:rFonts w:asciiTheme="majorBidi" w:hAnsiTheme="majorBidi" w:cstheme="majorBidi"/>
          <w:lang w:val="en-US"/>
        </w:rPr>
        <w:t xml:space="preserve">10 of the participating poets from South Asia and Germany will present their translations, Furthermore, several complementary programmes, panel discussions, a sound installation with 18 languages as well as a film programme will take place. </w:t>
      </w:r>
      <w:r w:rsidR="009B0F5D" w:rsidRPr="008F5811">
        <w:rPr>
          <w:rFonts w:asciiTheme="majorBidi" w:hAnsiTheme="majorBidi" w:cstheme="majorBidi"/>
          <w:lang w:val="en-US"/>
        </w:rPr>
        <w:t xml:space="preserve">Besides Berlin, </w:t>
      </w:r>
      <w:r w:rsidR="006D022F" w:rsidRPr="008F5811">
        <w:rPr>
          <w:rFonts w:asciiTheme="majorBidi" w:hAnsiTheme="majorBidi" w:cstheme="majorBidi"/>
          <w:lang w:val="en-US"/>
        </w:rPr>
        <w:t xml:space="preserve">between June and October, about 30 participating poets from South Asia and Germany/Austria will travel in groups to </w:t>
      </w:r>
      <w:r w:rsidR="009B0F5D" w:rsidRPr="008F5811">
        <w:rPr>
          <w:rFonts w:asciiTheme="majorBidi" w:hAnsiTheme="majorBidi" w:cstheme="majorBidi"/>
          <w:lang w:val="en-US"/>
        </w:rPr>
        <w:t>more</w:t>
      </w:r>
      <w:r w:rsidR="006D022F" w:rsidRPr="008F5811">
        <w:rPr>
          <w:rFonts w:asciiTheme="majorBidi" w:hAnsiTheme="majorBidi" w:cstheme="majorBidi"/>
          <w:lang w:val="en-US"/>
        </w:rPr>
        <w:t xml:space="preserve"> events in Germany</w:t>
      </w:r>
      <w:r w:rsidR="009B0F5D" w:rsidRPr="008F5811">
        <w:rPr>
          <w:rFonts w:asciiTheme="majorBidi" w:hAnsiTheme="majorBidi" w:cstheme="majorBidi"/>
          <w:lang w:val="en-US"/>
        </w:rPr>
        <w:t xml:space="preserve"> </w:t>
      </w:r>
      <w:r w:rsidR="006A5652" w:rsidRPr="008F5811">
        <w:rPr>
          <w:rFonts w:asciiTheme="majorBidi" w:hAnsiTheme="majorBidi" w:cstheme="majorBidi"/>
          <w:lang w:val="en-US"/>
        </w:rPr>
        <w:t xml:space="preserve">across </w:t>
      </w:r>
      <w:r w:rsidR="009B0F5D" w:rsidRPr="008F5811">
        <w:rPr>
          <w:rFonts w:asciiTheme="majorBidi" w:hAnsiTheme="majorBidi" w:cstheme="majorBidi"/>
          <w:lang w:val="en-US"/>
        </w:rPr>
        <w:t>Leipzig, Hamburg, Köln, F</w:t>
      </w:r>
      <w:r w:rsidR="00602139" w:rsidRPr="008F5811">
        <w:rPr>
          <w:rFonts w:asciiTheme="majorBidi" w:hAnsiTheme="majorBidi" w:cstheme="majorBidi"/>
          <w:lang w:val="en-US"/>
        </w:rPr>
        <w:t>rankfurt, Stuttgart and</w:t>
      </w:r>
      <w:r w:rsidR="009B0F5D" w:rsidRPr="008F5811">
        <w:rPr>
          <w:rFonts w:asciiTheme="majorBidi" w:hAnsiTheme="majorBidi" w:cstheme="majorBidi"/>
          <w:lang w:val="en-US"/>
        </w:rPr>
        <w:t xml:space="preserve"> Munich</w:t>
      </w:r>
      <w:r w:rsidR="00602139" w:rsidRPr="008F5811">
        <w:rPr>
          <w:rFonts w:asciiTheme="majorBidi" w:hAnsiTheme="majorBidi" w:cstheme="majorBidi"/>
          <w:lang w:val="en-US"/>
        </w:rPr>
        <w:t xml:space="preserve"> </w:t>
      </w:r>
      <w:r w:rsidR="006A5652" w:rsidRPr="008F5811">
        <w:rPr>
          <w:rFonts w:asciiTheme="majorBidi" w:hAnsiTheme="majorBidi" w:cstheme="majorBidi"/>
          <w:lang w:val="en-US"/>
        </w:rPr>
        <w:t xml:space="preserve">among others. </w:t>
      </w:r>
    </w:p>
    <w:p w14:paraId="65F720B6" w14:textId="11067840" w:rsidR="009B0F5D" w:rsidRPr="008F5811" w:rsidRDefault="009B0F5D" w:rsidP="009B0F5D">
      <w:pPr>
        <w:pStyle w:val="KeinLeerraum"/>
        <w:spacing w:before="120" w:line="276" w:lineRule="auto"/>
        <w:jc w:val="both"/>
        <w:rPr>
          <w:rFonts w:asciiTheme="majorBidi" w:hAnsiTheme="majorBidi" w:cstheme="majorBidi"/>
          <w:lang w:val="en-US"/>
        </w:rPr>
      </w:pPr>
      <w:r w:rsidRPr="008F5811">
        <w:rPr>
          <w:rFonts w:asciiTheme="majorBidi" w:hAnsiTheme="majorBidi" w:cstheme="majorBidi"/>
          <w:lang w:val="en-US"/>
        </w:rPr>
        <w:t>We are also planning our own Poetry Festival in Mumbai at the end of November 2106</w:t>
      </w:r>
      <w:r w:rsidR="00C112D3" w:rsidRPr="008F5811">
        <w:rPr>
          <w:rFonts w:asciiTheme="majorBidi" w:hAnsiTheme="majorBidi" w:cstheme="majorBidi"/>
          <w:lang w:val="en-US"/>
        </w:rPr>
        <w:t>,</w:t>
      </w:r>
      <w:r w:rsidRPr="008F5811">
        <w:rPr>
          <w:rFonts w:asciiTheme="majorBidi" w:hAnsiTheme="majorBidi" w:cstheme="majorBidi"/>
          <w:lang w:val="en-US"/>
        </w:rPr>
        <w:t xml:space="preserve"> where all the participating poets (about 50) will be invited and their translations presented. We are also planning panel discussions with the poets, talks on Multilingualism of Cultures, Tran</w:t>
      </w:r>
      <w:r w:rsidR="00C112D3" w:rsidRPr="008F5811">
        <w:rPr>
          <w:rFonts w:asciiTheme="majorBidi" w:hAnsiTheme="majorBidi" w:cstheme="majorBidi"/>
          <w:lang w:val="en-US"/>
        </w:rPr>
        <w:t xml:space="preserve">slation as Transfer of Cultures as well as a sound installation, a series of films on poetry curated by the Literaturwerkstatt Berlin, Workshops on interlinear translation with poets from South Asia. Finally, more events are being planned in the participating countries (including Pakistan, Bangladesh and Sri Lanka). </w:t>
      </w:r>
    </w:p>
    <w:p w14:paraId="403FE4C0" w14:textId="77777777" w:rsidR="00C112D3" w:rsidRPr="008F5811" w:rsidRDefault="00C112D3" w:rsidP="00D41F0A">
      <w:pPr>
        <w:tabs>
          <w:tab w:val="left" w:pos="1134"/>
        </w:tabs>
        <w:spacing w:line="276" w:lineRule="auto"/>
        <w:jc w:val="both"/>
        <w:rPr>
          <w:rFonts w:asciiTheme="majorBidi" w:hAnsiTheme="majorBidi" w:cstheme="majorBidi"/>
          <w:sz w:val="22"/>
          <w:szCs w:val="22"/>
          <w:lang w:eastAsia="de-DE"/>
        </w:rPr>
      </w:pPr>
    </w:p>
    <w:p w14:paraId="5157FB32" w14:textId="4D3F2C85" w:rsidR="00D41F0A" w:rsidRPr="008F5811" w:rsidRDefault="00D41F0A" w:rsidP="00D41F0A">
      <w:pPr>
        <w:tabs>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The poems translated from subcontinental languages into German will finally be published in Germany. There is also a similar plan for the publication of German poems translated into the subcontinental languages by an Indian publisher.</w:t>
      </w:r>
      <w:r w:rsidR="00C112D3" w:rsidRPr="008F5811">
        <w:rPr>
          <w:rFonts w:ascii="Times New Roman" w:hAnsi="Times New Roman" w:cs="Times New Roman"/>
          <w:sz w:val="22"/>
          <w:szCs w:val="22"/>
        </w:rPr>
        <w:t xml:space="preserve"> </w:t>
      </w:r>
    </w:p>
    <w:p w14:paraId="6E4111E2" w14:textId="77777777" w:rsidR="00D41F0A" w:rsidRPr="008F5811" w:rsidRDefault="00D41F0A" w:rsidP="00887BDB">
      <w:pPr>
        <w:pStyle w:val="KeinLeerraum"/>
        <w:spacing w:before="120" w:line="276" w:lineRule="auto"/>
        <w:jc w:val="both"/>
        <w:rPr>
          <w:rFonts w:asciiTheme="majorBidi" w:hAnsiTheme="majorBidi" w:cstheme="majorBidi"/>
          <w:lang w:val="en-US"/>
        </w:rPr>
      </w:pPr>
    </w:p>
    <w:p w14:paraId="48DF4822" w14:textId="38DF2BCD" w:rsidR="00EE0AD5" w:rsidRPr="008F5811" w:rsidRDefault="00EE0AD5" w:rsidP="00EE0AD5">
      <w:pPr>
        <w:pStyle w:val="KeinLeerraum"/>
        <w:spacing w:before="120" w:line="276" w:lineRule="auto"/>
        <w:rPr>
          <w:rFonts w:asciiTheme="majorBidi" w:hAnsiTheme="majorBidi" w:cstheme="majorBidi"/>
          <w:b/>
          <w:bCs/>
          <w:lang w:val="en-US"/>
        </w:rPr>
      </w:pPr>
      <w:r w:rsidRPr="008F5811">
        <w:rPr>
          <w:rFonts w:asciiTheme="majorBidi" w:hAnsiTheme="majorBidi" w:cstheme="majorBidi"/>
          <w:b/>
          <w:bCs/>
          <w:lang w:val="en-US"/>
        </w:rPr>
        <w:t>International Web Presence</w:t>
      </w:r>
    </w:p>
    <w:p w14:paraId="627B0AF8" w14:textId="219B6B59" w:rsidR="00D10E91" w:rsidRPr="008F5811" w:rsidRDefault="00D10E91" w:rsidP="00D41F0A">
      <w:pPr>
        <w:pStyle w:val="KeinLeerraum"/>
        <w:spacing w:before="120" w:line="276" w:lineRule="auto"/>
        <w:jc w:val="both"/>
        <w:rPr>
          <w:rFonts w:asciiTheme="majorBidi" w:eastAsiaTheme="minorHAnsi" w:hAnsiTheme="majorBidi" w:cstheme="majorBidi"/>
          <w:b/>
          <w:bCs/>
          <w:lang w:val="en-US" w:eastAsia="en-US"/>
        </w:rPr>
      </w:pPr>
      <w:r w:rsidRPr="008F5811">
        <w:rPr>
          <w:rFonts w:ascii="Times New Roman" w:hAnsi="Times New Roman" w:cs="Times New Roman"/>
          <w:lang w:val="en-US"/>
        </w:rPr>
        <w:t xml:space="preserve">The project is anchored in a website, which will function as a representative multimedia archive, a platform where all the activities of the international project converge. This dedicated website of the Goethe-Institute will go online in the beginning of November 2016 and will be continuously updated thereafter. It will facilitate a versatile communication platform for the entire project; it will bring together all the threads and activities of the project, which will be extensively displayed on this website. The development of the project will be documented in phases on the website and will include notifications of relevant events; original poems and their translations; essays on contemporary poetry in Germany and the specific languages of the subcontinent; interviews with poets, translators and photographers; as well as short biographies and portraits of the poets. Except for some of the translations, the </w:t>
      </w:r>
      <w:r w:rsidRPr="008F5811">
        <w:rPr>
          <w:rFonts w:ascii="Times New Roman" w:hAnsi="Times New Roman" w:cs="Times New Roman"/>
          <w:lang w:val="en-US"/>
        </w:rPr>
        <w:lastRenderedPageBreak/>
        <w:t xml:space="preserve">whole website will be made available in both German and English. Our partner for this project is the website Lyrikline.org, which will carry the text and recording of the vocalized poems in the original language. From </w:t>
      </w:r>
      <w:r w:rsidRPr="00327D51">
        <w:rPr>
          <w:rFonts w:ascii="Times New Roman" w:hAnsi="Times New Roman" w:cs="Times New Roman"/>
          <w:lang w:val="en-US"/>
        </w:rPr>
        <w:t>September</w:t>
      </w:r>
      <w:r w:rsidRPr="008F5811">
        <w:rPr>
          <w:rFonts w:ascii="Times New Roman" w:hAnsi="Times New Roman" w:cs="Times New Roman"/>
          <w:lang w:val="en-US"/>
        </w:rPr>
        <w:t xml:space="preserve"> 2016, the website will also present the reportages of the encounters of the poets in </w:t>
      </w:r>
      <w:r w:rsidRPr="008F5811">
        <w:rPr>
          <w:rFonts w:asciiTheme="majorBidi" w:hAnsiTheme="majorBidi" w:cstheme="majorBidi"/>
          <w:lang w:val="en-US"/>
        </w:rPr>
        <w:t xml:space="preserve">Dhaka, New Delhi, Karachi, Chennai, Kolkata, Hyderabad, </w:t>
      </w:r>
      <w:r w:rsidRPr="00327D51">
        <w:rPr>
          <w:rFonts w:asciiTheme="majorBidi" w:hAnsiTheme="majorBidi" w:cstheme="majorBidi"/>
          <w:lang w:val="en-US"/>
        </w:rPr>
        <w:t>Shillong</w:t>
      </w:r>
      <w:r w:rsidR="002003F9" w:rsidRPr="008F5811">
        <w:rPr>
          <w:rFonts w:asciiTheme="majorBidi" w:hAnsiTheme="majorBidi" w:cstheme="majorBidi"/>
          <w:color w:val="FF0000"/>
          <w:lang w:val="en-US"/>
        </w:rPr>
        <w:t xml:space="preserve">. </w:t>
      </w:r>
      <w:r w:rsidR="002003F9" w:rsidRPr="008F5811">
        <w:rPr>
          <w:rFonts w:asciiTheme="majorBidi" w:hAnsiTheme="majorBidi" w:cstheme="majorBidi"/>
          <w:lang w:val="en-US"/>
        </w:rPr>
        <w:t>It</w:t>
      </w:r>
      <w:r w:rsidRPr="008F5811">
        <w:rPr>
          <w:rFonts w:asciiTheme="majorBidi" w:hAnsiTheme="majorBidi" w:cstheme="majorBidi"/>
          <w:lang w:val="en-US"/>
        </w:rPr>
        <w:t xml:space="preserve"> will also serve as a live</w:t>
      </w:r>
      <w:r w:rsidR="00D41F0A" w:rsidRPr="008F5811">
        <w:rPr>
          <w:rFonts w:asciiTheme="majorBidi" w:hAnsiTheme="majorBidi" w:cstheme="majorBidi"/>
          <w:lang w:val="en-US"/>
        </w:rPr>
        <w:t xml:space="preserve"> and vibrant</w:t>
      </w:r>
      <w:r w:rsidRPr="008F5811">
        <w:rPr>
          <w:rFonts w:asciiTheme="majorBidi" w:hAnsiTheme="majorBidi" w:cstheme="majorBidi"/>
          <w:lang w:val="en-US"/>
        </w:rPr>
        <w:t xml:space="preserve"> commentary of the encounters </w:t>
      </w:r>
      <w:r w:rsidR="00D41F0A" w:rsidRPr="008F5811">
        <w:rPr>
          <w:rFonts w:asciiTheme="majorBidi" w:hAnsiTheme="majorBidi" w:cstheme="majorBidi"/>
          <w:lang w:val="en-US"/>
        </w:rPr>
        <w:t xml:space="preserve">and the initial presentation for the general public. In the event year 2106, the reportages on the website will be linked to Facebook and documented further. </w:t>
      </w:r>
    </w:p>
    <w:p w14:paraId="2B6D888B" w14:textId="77777777" w:rsidR="00D10E91" w:rsidRPr="008F5811" w:rsidRDefault="00D10E91" w:rsidP="00D10E91">
      <w:pPr>
        <w:pStyle w:val="KeinLeerraum"/>
        <w:spacing w:before="120" w:line="276" w:lineRule="auto"/>
        <w:jc w:val="both"/>
        <w:rPr>
          <w:rFonts w:asciiTheme="majorBidi" w:eastAsiaTheme="minorHAnsi" w:hAnsiTheme="majorBidi" w:cstheme="majorBidi"/>
          <w:lang w:val="en-US" w:eastAsia="en-US"/>
        </w:rPr>
      </w:pPr>
    </w:p>
    <w:p w14:paraId="4BA12D3B" w14:textId="1B8E41EB" w:rsidR="00EE0AD5" w:rsidRPr="008F5811" w:rsidRDefault="00EE0AD5" w:rsidP="00EE0AD5">
      <w:pPr>
        <w:pStyle w:val="KeinLeerraum"/>
        <w:spacing w:before="120" w:line="276" w:lineRule="auto"/>
        <w:jc w:val="both"/>
        <w:rPr>
          <w:rFonts w:asciiTheme="majorBidi" w:hAnsiTheme="majorBidi" w:cstheme="majorBidi"/>
          <w:b/>
          <w:bCs/>
          <w:lang w:val="en-US"/>
        </w:rPr>
      </w:pPr>
      <w:r w:rsidRPr="008F5811">
        <w:rPr>
          <w:rFonts w:asciiTheme="majorBidi" w:hAnsiTheme="majorBidi" w:cstheme="majorBidi"/>
          <w:b/>
          <w:bCs/>
          <w:lang w:val="en-US"/>
        </w:rPr>
        <w:t>Our Partners</w:t>
      </w:r>
    </w:p>
    <w:p w14:paraId="04E10DE9" w14:textId="30EB06B1" w:rsidR="00EE0AD5" w:rsidRPr="008F5811" w:rsidRDefault="00EE0AD5" w:rsidP="00D10E91">
      <w:pPr>
        <w:tabs>
          <w:tab w:val="left" w:pos="1134"/>
        </w:tabs>
        <w:spacing w:line="276" w:lineRule="auto"/>
        <w:jc w:val="both"/>
        <w:rPr>
          <w:rFonts w:ascii="Times New Roman" w:hAnsi="Times New Roman" w:cs="Times New Roman"/>
          <w:sz w:val="22"/>
          <w:szCs w:val="22"/>
        </w:rPr>
      </w:pPr>
      <w:r w:rsidRPr="008F5811">
        <w:rPr>
          <w:rFonts w:ascii="Times New Roman" w:hAnsi="Times New Roman" w:cs="Times New Roman"/>
          <w:sz w:val="22"/>
          <w:szCs w:val="22"/>
        </w:rPr>
        <w:t>With the Literaturwerkstatt Berlin, we have acquired one of the most internationally renowned German partners for this collaboration. For more than fifteen years, the ‘</w:t>
      </w:r>
      <w:r w:rsidRPr="008F5811">
        <w:rPr>
          <w:rFonts w:ascii="Times New Roman" w:hAnsi="Times New Roman" w:cs="Times New Roman"/>
          <w:i/>
          <w:iCs/>
          <w:sz w:val="22"/>
          <w:szCs w:val="22"/>
        </w:rPr>
        <w:t>Versschmuggel</w:t>
      </w:r>
      <w:r w:rsidRPr="008F5811">
        <w:rPr>
          <w:rFonts w:ascii="Times New Roman" w:hAnsi="Times New Roman" w:cs="Times New Roman"/>
          <w:sz w:val="22"/>
          <w:szCs w:val="22"/>
        </w:rPr>
        <w:t>’ has been a proven technique created by Thomas Wohlfahrt and his team that promotes poetry encounters with poets on the basis of interlinear translations at the global level, and exposure to a challenging intercultural dialogue. The translation workshop epitomizes the Poetry Festival held every year in Berlin. Our partner for this project is the website Lyrikline.org, which is designed and created by Literaturwerkstatt Berlin and devoted to carrying the text and recording of the vocalized poems in the original language.</w:t>
      </w:r>
      <w:r w:rsidRPr="008F5811">
        <w:rPr>
          <w:rFonts w:asciiTheme="majorBidi" w:eastAsiaTheme="minorHAnsi" w:hAnsiTheme="majorBidi" w:cstheme="majorBidi"/>
          <w:sz w:val="22"/>
          <w:szCs w:val="22"/>
        </w:rPr>
        <w:t xml:space="preserve">The Literaturwerksatt Berlin will organise the events with the German partners; the Goethe-Institut will </w:t>
      </w:r>
      <w:r w:rsidR="00D10E91" w:rsidRPr="008F5811">
        <w:rPr>
          <w:rFonts w:asciiTheme="majorBidi" w:eastAsiaTheme="minorHAnsi" w:hAnsiTheme="majorBidi" w:cstheme="majorBidi"/>
          <w:sz w:val="22"/>
          <w:szCs w:val="22"/>
        </w:rPr>
        <w:t xml:space="preserve">assume the responsibility of this task in South Asia. </w:t>
      </w:r>
    </w:p>
    <w:p w14:paraId="4D2C7EFF" w14:textId="77777777" w:rsidR="00EE0AD5" w:rsidRPr="008F5811" w:rsidRDefault="00EE0AD5">
      <w:pPr>
        <w:rPr>
          <w:sz w:val="22"/>
          <w:szCs w:val="22"/>
        </w:rPr>
      </w:pPr>
    </w:p>
    <w:p w14:paraId="1A937822" w14:textId="77777777" w:rsidR="00D4170B" w:rsidRPr="008F5811" w:rsidRDefault="00D4170B">
      <w:pPr>
        <w:rPr>
          <w:sz w:val="22"/>
          <w:szCs w:val="22"/>
        </w:rPr>
      </w:pPr>
    </w:p>
    <w:p w14:paraId="2674816D" w14:textId="77777777" w:rsidR="00D4170B" w:rsidRPr="008F5811" w:rsidRDefault="00D4170B">
      <w:pPr>
        <w:rPr>
          <w:sz w:val="22"/>
          <w:szCs w:val="22"/>
        </w:rPr>
      </w:pPr>
    </w:p>
    <w:p w14:paraId="5E95FA9A" w14:textId="77777777" w:rsidR="00D4170B" w:rsidRPr="008F5811" w:rsidRDefault="00D4170B">
      <w:pPr>
        <w:rPr>
          <w:sz w:val="22"/>
          <w:szCs w:val="22"/>
        </w:rPr>
      </w:pPr>
    </w:p>
    <w:p w14:paraId="3ABBD524" w14:textId="77777777" w:rsidR="00D4170B" w:rsidRPr="008F5811" w:rsidRDefault="00D4170B">
      <w:pPr>
        <w:rPr>
          <w:sz w:val="22"/>
          <w:szCs w:val="22"/>
        </w:rPr>
      </w:pPr>
    </w:p>
    <w:p w14:paraId="52EC8ED5" w14:textId="77777777" w:rsidR="00D4170B" w:rsidRPr="008F5811" w:rsidRDefault="00D4170B">
      <w:pPr>
        <w:rPr>
          <w:sz w:val="22"/>
          <w:szCs w:val="22"/>
        </w:rPr>
      </w:pPr>
    </w:p>
    <w:p w14:paraId="58306987" w14:textId="77777777" w:rsidR="00D4170B" w:rsidRPr="008F5811" w:rsidRDefault="00D4170B">
      <w:pPr>
        <w:rPr>
          <w:sz w:val="22"/>
          <w:szCs w:val="22"/>
        </w:rPr>
      </w:pPr>
    </w:p>
    <w:p w14:paraId="544D4C50" w14:textId="77777777" w:rsidR="00D4170B" w:rsidRPr="008F5811" w:rsidRDefault="00D4170B">
      <w:pPr>
        <w:rPr>
          <w:sz w:val="22"/>
          <w:szCs w:val="22"/>
        </w:rPr>
      </w:pPr>
    </w:p>
    <w:p w14:paraId="347584F6" w14:textId="77777777" w:rsidR="00D4170B" w:rsidRDefault="00D4170B"/>
    <w:p w14:paraId="1B7A9A6D" w14:textId="77777777" w:rsidR="00D4170B" w:rsidRDefault="00D4170B"/>
    <w:p w14:paraId="4982FEE5" w14:textId="77777777" w:rsidR="00D4170B" w:rsidRDefault="00D4170B"/>
    <w:p w14:paraId="417972FB" w14:textId="77777777" w:rsidR="00D4170B" w:rsidRDefault="00D4170B"/>
    <w:p w14:paraId="6B3CCE37" w14:textId="77777777" w:rsidR="00D4170B" w:rsidRDefault="00D4170B"/>
    <w:p w14:paraId="16BFF551" w14:textId="77777777" w:rsidR="00D4170B" w:rsidRDefault="00D4170B"/>
    <w:p w14:paraId="5D32D61A" w14:textId="77777777" w:rsidR="00D4170B" w:rsidRDefault="00D4170B"/>
    <w:p w14:paraId="024C8DB3" w14:textId="77777777" w:rsidR="00D4170B" w:rsidRDefault="00D4170B"/>
    <w:p w14:paraId="4DE4AEDE" w14:textId="77777777" w:rsidR="00D4170B" w:rsidRDefault="00D4170B"/>
    <w:p w14:paraId="5915663F" w14:textId="77777777" w:rsidR="00D4170B" w:rsidRDefault="00D4170B"/>
    <w:p w14:paraId="25006970" w14:textId="77777777" w:rsidR="00D4170B" w:rsidRDefault="00D4170B"/>
    <w:p w14:paraId="1BD9AC68" w14:textId="77777777" w:rsidR="00D4170B" w:rsidRDefault="00D4170B"/>
    <w:p w14:paraId="08B7C689" w14:textId="77777777" w:rsidR="00D4170B" w:rsidRDefault="00D4170B"/>
    <w:p w14:paraId="0D482474" w14:textId="77777777" w:rsidR="00D4170B" w:rsidRDefault="00D4170B"/>
    <w:p w14:paraId="23AB2FD6" w14:textId="77777777" w:rsidR="00D4170B" w:rsidRDefault="00D4170B"/>
    <w:p w14:paraId="7956F955" w14:textId="77777777" w:rsidR="00D4170B" w:rsidRDefault="00D4170B"/>
    <w:p w14:paraId="18A834DB" w14:textId="77777777" w:rsidR="00D4170B" w:rsidRDefault="00D4170B"/>
    <w:p w14:paraId="06FB4BEA" w14:textId="77777777" w:rsidR="00D4170B" w:rsidRDefault="00D4170B"/>
    <w:p w14:paraId="719C0FB2" w14:textId="77777777" w:rsidR="00D4170B" w:rsidRDefault="00D4170B"/>
    <w:p w14:paraId="0B1308A4" w14:textId="77777777" w:rsidR="00D4170B" w:rsidRDefault="00D4170B"/>
    <w:p w14:paraId="743F417C" w14:textId="77777777" w:rsidR="00D4170B" w:rsidRDefault="00D4170B"/>
    <w:p w14:paraId="140B28C2" w14:textId="77777777" w:rsidR="00D4170B" w:rsidRDefault="00D4170B" w:rsidP="00D4170B">
      <w:pPr>
        <w:pStyle w:val="KeinLeerraum"/>
        <w:jc w:val="both"/>
        <w:rPr>
          <w:rFonts w:ascii="Times New Roman" w:hAnsi="Times New Roman" w:cs="Times New Roman"/>
          <w:b/>
          <w:bCs/>
          <w:lang w:val="en-US"/>
        </w:rPr>
      </w:pPr>
      <w:r w:rsidRPr="00BB7708">
        <w:rPr>
          <w:rFonts w:ascii="Times New Roman" w:hAnsi="Times New Roman" w:cs="Times New Roman"/>
          <w:b/>
          <w:bCs/>
          <w:lang w:val="en-US"/>
        </w:rPr>
        <w:lastRenderedPageBreak/>
        <w:t>General Coordination of the Project:</w:t>
      </w:r>
    </w:p>
    <w:p w14:paraId="3C9628D7" w14:textId="77777777" w:rsidR="00D4170B" w:rsidRPr="00BB7708" w:rsidRDefault="00D4170B" w:rsidP="00D4170B">
      <w:pPr>
        <w:pStyle w:val="KeinLeerraum"/>
        <w:jc w:val="both"/>
        <w:rPr>
          <w:rFonts w:ascii="Times New Roman" w:hAnsi="Times New Roman" w:cs="Times New Roman"/>
          <w:b/>
          <w:bCs/>
          <w:lang w:val="en-US"/>
        </w:rPr>
      </w:pPr>
    </w:p>
    <w:p w14:paraId="0B274FE7" w14:textId="77777777" w:rsidR="00D4170B" w:rsidRPr="00BB7708" w:rsidRDefault="00D4170B" w:rsidP="00D4170B">
      <w:pPr>
        <w:pStyle w:val="KeinLeerraum"/>
        <w:jc w:val="both"/>
        <w:rPr>
          <w:rFonts w:ascii="Times New Roman" w:hAnsi="Times New Roman" w:cs="Times New Roman"/>
          <w:lang w:val="en-US"/>
        </w:rPr>
      </w:pPr>
      <w:r w:rsidRPr="00BB7708">
        <w:rPr>
          <w:rFonts w:ascii="Times New Roman" w:hAnsi="Times New Roman" w:cs="Times New Roman"/>
          <w:lang w:val="en-US"/>
        </w:rPr>
        <w:t>Goethe-Institut / Max Mueller Bhavan Mumbai</w:t>
      </w:r>
    </w:p>
    <w:p w14:paraId="7E3117F2" w14:textId="77777777" w:rsidR="00D4170B" w:rsidRPr="00BB7708" w:rsidRDefault="00D4170B" w:rsidP="00D4170B">
      <w:pPr>
        <w:pStyle w:val="KeinLeerraum"/>
        <w:jc w:val="both"/>
        <w:rPr>
          <w:rFonts w:ascii="Times New Roman" w:hAnsi="Times New Roman" w:cs="Times New Roman"/>
          <w:lang w:val="en-US"/>
        </w:rPr>
      </w:pPr>
    </w:p>
    <w:p w14:paraId="3C70A69C" w14:textId="77777777" w:rsidR="00D4170B" w:rsidRPr="00BB7708" w:rsidRDefault="00D4170B" w:rsidP="00D4170B">
      <w:pPr>
        <w:pStyle w:val="KeinLeerraum"/>
        <w:jc w:val="both"/>
        <w:rPr>
          <w:rFonts w:ascii="Times New Roman" w:hAnsi="Times New Roman" w:cs="Times New Roman"/>
          <w:lang w:val="en-US"/>
        </w:rPr>
      </w:pPr>
      <w:r w:rsidRPr="00BB7708">
        <w:rPr>
          <w:rFonts w:ascii="Times New Roman" w:hAnsi="Times New Roman" w:cs="Times New Roman"/>
          <w:lang w:val="en-US"/>
        </w:rPr>
        <w:tab/>
        <w:t>Dr Martin W</w:t>
      </w:r>
      <w:r w:rsidRPr="00BB7708">
        <w:rPr>
          <w:rFonts w:ascii="Times New Roman" w:hAnsi="Times New Roman" w:cs="Times New Roman"/>
          <w:color w:val="000000"/>
          <w:shd w:val="clear" w:color="auto" w:fill="FFFFFF"/>
          <w:lang w:val="en-US"/>
        </w:rPr>
        <w:t>ä</w:t>
      </w:r>
      <w:r w:rsidRPr="00BB7708">
        <w:rPr>
          <w:rFonts w:ascii="Times New Roman" w:hAnsi="Times New Roman" w:cs="Times New Roman"/>
          <w:lang w:val="en-US"/>
        </w:rPr>
        <w:t xml:space="preserve">lde, Director </w:t>
      </w:r>
    </w:p>
    <w:p w14:paraId="48B486B6" w14:textId="77777777" w:rsidR="00D4170B" w:rsidRPr="00BB7708" w:rsidRDefault="00D4170B" w:rsidP="00D4170B">
      <w:pPr>
        <w:pStyle w:val="KeinLeerraum"/>
        <w:jc w:val="both"/>
        <w:rPr>
          <w:rFonts w:ascii="Times New Roman" w:hAnsi="Times New Roman" w:cs="Times New Roman"/>
          <w:lang w:val="en-US"/>
        </w:rPr>
      </w:pPr>
      <w:r w:rsidRPr="00BB7708">
        <w:rPr>
          <w:rFonts w:ascii="Times New Roman" w:hAnsi="Times New Roman" w:cs="Times New Roman"/>
          <w:lang w:val="en-US"/>
        </w:rPr>
        <w:tab/>
        <w:t xml:space="preserve">Jayashree Joshi, Project Coordinator </w:t>
      </w:r>
    </w:p>
    <w:p w14:paraId="50A0DE5D" w14:textId="77777777" w:rsidR="00D4170B" w:rsidRPr="00BB7708" w:rsidRDefault="00D4170B" w:rsidP="00D4170B">
      <w:pPr>
        <w:pStyle w:val="KeinLeerraum"/>
        <w:jc w:val="both"/>
        <w:rPr>
          <w:rFonts w:ascii="Times New Roman" w:hAnsi="Times New Roman" w:cs="Times New Roman"/>
        </w:rPr>
      </w:pPr>
      <w:r>
        <w:rPr>
          <w:rFonts w:ascii="Times New Roman" w:hAnsi="Times New Roman" w:cs="Times New Roman"/>
          <w:lang w:val="en-US"/>
        </w:rPr>
        <w:t xml:space="preserve">            </w:t>
      </w:r>
      <w:r w:rsidRPr="00BB7708">
        <w:rPr>
          <w:rFonts w:ascii="Times New Roman" w:hAnsi="Times New Roman" w:cs="Times New Roman"/>
        </w:rPr>
        <w:t>Chandrika Javeri, Web Editor</w:t>
      </w:r>
    </w:p>
    <w:p w14:paraId="467F855A" w14:textId="77777777" w:rsidR="00D4170B" w:rsidRPr="00BB7708" w:rsidRDefault="00D4170B" w:rsidP="00D4170B">
      <w:pPr>
        <w:pStyle w:val="KeinLeerraum"/>
        <w:spacing w:before="120"/>
        <w:ind w:firstLine="720"/>
        <w:jc w:val="both"/>
        <w:rPr>
          <w:rFonts w:ascii="Times New Roman" w:hAnsi="Times New Roman" w:cs="Times New Roman"/>
        </w:rPr>
      </w:pPr>
      <w:r w:rsidRPr="00BB7708">
        <w:rPr>
          <w:rFonts w:ascii="Times New Roman" w:hAnsi="Times New Roman" w:cs="Times New Roman"/>
        </w:rPr>
        <w:tab/>
      </w:r>
    </w:p>
    <w:p w14:paraId="252BB94B"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 xml:space="preserve">Goethe-Institut München </w:t>
      </w:r>
    </w:p>
    <w:p w14:paraId="197045CB" w14:textId="6ADE1113" w:rsidR="00D4170B" w:rsidRPr="00BB7708" w:rsidRDefault="007648E2" w:rsidP="00D4170B">
      <w:pPr>
        <w:pStyle w:val="KeinLeerraum"/>
        <w:spacing w:before="120"/>
        <w:ind w:firstLine="720"/>
        <w:jc w:val="both"/>
        <w:rPr>
          <w:rFonts w:ascii="Times New Roman" w:hAnsi="Times New Roman" w:cs="Times New Roman"/>
        </w:rPr>
      </w:pPr>
      <w:r>
        <w:rPr>
          <w:rFonts w:ascii="Times New Roman" w:hAnsi="Times New Roman" w:cs="Times New Roman"/>
        </w:rPr>
        <w:t>Heiko Friese</w:t>
      </w:r>
      <w:r w:rsidR="00D4170B" w:rsidRPr="00BB7708">
        <w:rPr>
          <w:rFonts w:ascii="Times New Roman" w:hAnsi="Times New Roman" w:cs="Times New Roman"/>
        </w:rPr>
        <w:t>, Bereich Literatur</w:t>
      </w:r>
    </w:p>
    <w:p w14:paraId="03324488" w14:textId="77777777" w:rsidR="00D4170B" w:rsidRPr="00BB7708" w:rsidRDefault="00D4170B" w:rsidP="00D4170B">
      <w:pPr>
        <w:pStyle w:val="KeinLeerraum"/>
        <w:ind w:firstLine="720"/>
        <w:jc w:val="both"/>
        <w:rPr>
          <w:rFonts w:ascii="Times New Roman" w:hAnsi="Times New Roman" w:cs="Times New Roman"/>
        </w:rPr>
      </w:pPr>
      <w:r w:rsidRPr="00BB7708">
        <w:rPr>
          <w:rFonts w:ascii="Times New Roman" w:hAnsi="Times New Roman" w:cs="Times New Roman"/>
        </w:rPr>
        <w:t>Horst Weber/Caroline Dose, Internet</w:t>
      </w:r>
    </w:p>
    <w:p w14:paraId="3A7BC955" w14:textId="77777777" w:rsidR="00D4170B" w:rsidRPr="00BB7708" w:rsidRDefault="00D4170B" w:rsidP="00D4170B">
      <w:pPr>
        <w:pStyle w:val="KeinLeerraum"/>
        <w:spacing w:before="120"/>
        <w:ind w:firstLine="720"/>
        <w:jc w:val="both"/>
        <w:rPr>
          <w:rFonts w:ascii="Times New Roman" w:hAnsi="Times New Roman" w:cs="Times New Roman"/>
        </w:rPr>
      </w:pPr>
    </w:p>
    <w:p w14:paraId="39E79700"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Literaturwerkstatt Berlin</w:t>
      </w:r>
    </w:p>
    <w:p w14:paraId="0498B2AC" w14:textId="77777777" w:rsidR="00D4170B" w:rsidRPr="00BB7708" w:rsidRDefault="00D4170B" w:rsidP="00D4170B">
      <w:pPr>
        <w:pStyle w:val="KeinLeerraum"/>
        <w:spacing w:before="120"/>
        <w:ind w:firstLine="720"/>
        <w:jc w:val="both"/>
        <w:rPr>
          <w:rFonts w:ascii="Times New Roman" w:hAnsi="Times New Roman" w:cs="Times New Roman"/>
        </w:rPr>
      </w:pPr>
      <w:r w:rsidRPr="00BB7708">
        <w:rPr>
          <w:rFonts w:ascii="Times New Roman" w:hAnsi="Times New Roman" w:cs="Times New Roman"/>
        </w:rPr>
        <w:t>Dr Thomas Wohlfahrt/Christiane Lange</w:t>
      </w:r>
    </w:p>
    <w:p w14:paraId="710B1186" w14:textId="77777777" w:rsidR="00D4170B" w:rsidRPr="00BB7708" w:rsidRDefault="00D4170B" w:rsidP="00D4170B">
      <w:pPr>
        <w:pStyle w:val="KeinLeerraum"/>
        <w:ind w:firstLine="720"/>
        <w:jc w:val="both"/>
        <w:rPr>
          <w:rFonts w:ascii="Times New Roman" w:hAnsi="Times New Roman" w:cs="Times New Roman"/>
        </w:rPr>
      </w:pPr>
      <w:r w:rsidRPr="00BB7708">
        <w:rPr>
          <w:rFonts w:ascii="Times New Roman" w:hAnsi="Times New Roman" w:cs="Times New Roman"/>
        </w:rPr>
        <w:t>Heiko Strunk, Lyrikline (Online Poetry Archive of Literaturwerkstatt Berlin)</w:t>
      </w:r>
    </w:p>
    <w:p w14:paraId="50AC45DA" w14:textId="77777777" w:rsidR="00D4170B" w:rsidRPr="00BB7708" w:rsidRDefault="00D4170B" w:rsidP="00D4170B">
      <w:pPr>
        <w:pStyle w:val="KeinLeerraum"/>
        <w:spacing w:before="120"/>
        <w:jc w:val="both"/>
        <w:rPr>
          <w:rFonts w:ascii="Times New Roman" w:hAnsi="Times New Roman" w:cs="Times New Roman"/>
        </w:rPr>
      </w:pPr>
    </w:p>
    <w:p w14:paraId="7C00A5EA" w14:textId="77777777" w:rsidR="00D4170B" w:rsidRPr="00BB7708" w:rsidRDefault="00D4170B" w:rsidP="00D4170B">
      <w:pPr>
        <w:pStyle w:val="KeinLeerraum"/>
        <w:spacing w:before="120"/>
        <w:jc w:val="both"/>
        <w:rPr>
          <w:rFonts w:ascii="Times New Roman" w:hAnsi="Times New Roman" w:cs="Times New Roman"/>
          <w:lang w:val="en-US"/>
        </w:rPr>
      </w:pPr>
      <w:r w:rsidRPr="00BB7708">
        <w:rPr>
          <w:rFonts w:ascii="Times New Roman" w:hAnsi="Times New Roman" w:cs="Times New Roman"/>
          <w:lang w:val="en-US"/>
        </w:rPr>
        <w:t>Photography Project</w:t>
      </w:r>
    </w:p>
    <w:p w14:paraId="3FEA0D86" w14:textId="77777777" w:rsidR="00D4170B" w:rsidRDefault="00D4170B" w:rsidP="007648E2">
      <w:pPr>
        <w:pStyle w:val="KeinLeerraum"/>
        <w:ind w:firstLine="720"/>
        <w:jc w:val="both"/>
        <w:rPr>
          <w:rFonts w:ascii="Times New Roman" w:hAnsi="Times New Roman" w:cs="Times New Roman"/>
          <w:lang w:val="en-US"/>
        </w:rPr>
      </w:pPr>
      <w:r w:rsidRPr="00BB7708">
        <w:rPr>
          <w:rFonts w:ascii="Times New Roman" w:hAnsi="Times New Roman" w:cs="Times New Roman"/>
          <w:lang w:val="en-US"/>
        </w:rPr>
        <w:t>Rahab Allana, New Delhi, Curator</w:t>
      </w:r>
    </w:p>
    <w:p w14:paraId="1115AFC4" w14:textId="7EF322B3" w:rsidR="00D4170B" w:rsidRPr="00BB7708" w:rsidRDefault="007648E2" w:rsidP="007648E2">
      <w:pPr>
        <w:pStyle w:val="KeinLeerraum"/>
        <w:ind w:firstLine="720"/>
        <w:jc w:val="both"/>
        <w:rPr>
          <w:rFonts w:ascii="Times New Roman" w:hAnsi="Times New Roman" w:cs="Times New Roman"/>
          <w:lang w:val="en-US"/>
        </w:rPr>
      </w:pPr>
      <w:r>
        <w:rPr>
          <w:rFonts w:ascii="Times New Roman" w:hAnsi="Times New Roman" w:cs="Times New Roman"/>
          <w:lang w:val="en-US"/>
        </w:rPr>
        <w:t>Amruta Nemivant, Goethe-Institut Mumbai</w:t>
      </w:r>
      <w:r w:rsidR="00D4170B" w:rsidRPr="00BB7708">
        <w:rPr>
          <w:rFonts w:ascii="Times New Roman" w:hAnsi="Times New Roman" w:cs="Times New Roman"/>
          <w:lang w:val="en-US"/>
        </w:rPr>
        <w:t xml:space="preserve">            </w:t>
      </w:r>
    </w:p>
    <w:p w14:paraId="50872FED" w14:textId="77777777" w:rsidR="007648E2" w:rsidRDefault="007648E2" w:rsidP="00D4170B">
      <w:pPr>
        <w:pStyle w:val="KeinLeerraum"/>
        <w:spacing w:before="120"/>
        <w:jc w:val="both"/>
        <w:rPr>
          <w:rFonts w:ascii="Times New Roman" w:hAnsi="Times New Roman" w:cs="Times New Roman"/>
          <w:b/>
          <w:bCs/>
          <w:lang w:val="en-US"/>
        </w:rPr>
      </w:pPr>
    </w:p>
    <w:p w14:paraId="08049CC4" w14:textId="77777777" w:rsidR="00D4170B" w:rsidRDefault="00D4170B" w:rsidP="00D4170B">
      <w:pPr>
        <w:pStyle w:val="KeinLeerraum"/>
        <w:spacing w:before="120"/>
        <w:jc w:val="both"/>
        <w:rPr>
          <w:rFonts w:ascii="Times New Roman" w:hAnsi="Times New Roman" w:cs="Times New Roman"/>
          <w:b/>
          <w:bCs/>
          <w:lang w:val="en-US"/>
        </w:rPr>
      </w:pPr>
      <w:r w:rsidRPr="00BB7708">
        <w:rPr>
          <w:rFonts w:ascii="Times New Roman" w:hAnsi="Times New Roman" w:cs="Times New Roman"/>
          <w:b/>
          <w:bCs/>
          <w:lang w:val="en-US"/>
        </w:rPr>
        <w:t>Participating Institutes:</w:t>
      </w:r>
    </w:p>
    <w:p w14:paraId="67A98D6E" w14:textId="77777777" w:rsidR="00D4170B" w:rsidRPr="00BB7708" w:rsidRDefault="00D4170B" w:rsidP="00D4170B">
      <w:pPr>
        <w:pStyle w:val="KeinLeerraum"/>
        <w:spacing w:before="120"/>
        <w:jc w:val="both"/>
        <w:rPr>
          <w:rFonts w:ascii="Times New Roman" w:hAnsi="Times New Roman" w:cs="Times New Roman"/>
          <w:b/>
          <w:bCs/>
          <w:lang w:val="en-US"/>
        </w:rPr>
      </w:pPr>
    </w:p>
    <w:p w14:paraId="33FEC546" w14:textId="77777777" w:rsidR="00D4170B" w:rsidRPr="00BB7708" w:rsidRDefault="00D4170B" w:rsidP="00D4170B">
      <w:pPr>
        <w:pStyle w:val="KeinLeerraum"/>
        <w:jc w:val="both"/>
        <w:rPr>
          <w:rFonts w:ascii="Times New Roman" w:hAnsi="Times New Roman" w:cs="Times New Roman"/>
          <w:lang w:val="en-US"/>
        </w:rPr>
      </w:pPr>
      <w:r w:rsidRPr="00BB7708">
        <w:rPr>
          <w:rFonts w:ascii="Times New Roman" w:hAnsi="Times New Roman" w:cs="Times New Roman"/>
          <w:lang w:val="en-US"/>
        </w:rPr>
        <w:t>Goethe-Institut / Max Mueller Bhavan Delhi</w:t>
      </w:r>
    </w:p>
    <w:p w14:paraId="4FE2DF80" w14:textId="77777777" w:rsidR="00D4170B" w:rsidRPr="00BB7708" w:rsidRDefault="00D4170B" w:rsidP="00D4170B">
      <w:pPr>
        <w:pStyle w:val="KeinLeerraum"/>
        <w:spacing w:before="120"/>
        <w:jc w:val="both"/>
        <w:rPr>
          <w:rFonts w:ascii="Times New Roman" w:hAnsi="Times New Roman" w:cs="Times New Roman"/>
          <w:b/>
          <w:shd w:val="clear" w:color="auto" w:fill="FFFFFF"/>
          <w:lang w:val="en-US"/>
        </w:rPr>
      </w:pPr>
      <w:r w:rsidRPr="00BB7708">
        <w:rPr>
          <w:rFonts w:ascii="Times New Roman" w:hAnsi="Times New Roman" w:cs="Times New Roman"/>
          <w:lang w:val="en-US"/>
        </w:rPr>
        <w:tab/>
        <w:t>Ute Reimer-</w:t>
      </w:r>
      <w:r w:rsidRPr="00BB7708">
        <w:rPr>
          <w:rFonts w:ascii="Times New Roman" w:hAnsi="Times New Roman" w:cs="Times New Roman"/>
          <w:shd w:val="clear" w:color="auto" w:fill="FFFFFF"/>
          <w:lang w:val="en-US"/>
        </w:rPr>
        <w:t>Böhner, Director of Library Services, South Asia</w:t>
      </w:r>
    </w:p>
    <w:p w14:paraId="4DA51FDE"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Goethe-Institut / Max Mueller Bhavan Kolkata</w:t>
      </w:r>
    </w:p>
    <w:p w14:paraId="52C476D7"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ab/>
        <w:t>Friso Maecker, Director</w:t>
      </w:r>
    </w:p>
    <w:p w14:paraId="56100539"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Goethe-Institut / Max Mueller Bhavan Chennai</w:t>
      </w:r>
    </w:p>
    <w:p w14:paraId="3FA543DC"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ab/>
        <w:t>Helmut Schippert, Director</w:t>
      </w:r>
    </w:p>
    <w:p w14:paraId="422914D5"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Goethe-Institut Dhaka</w:t>
      </w:r>
    </w:p>
    <w:p w14:paraId="3D10F4EA"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ab/>
        <w:t>Judith Mirschberger, Director</w:t>
      </w:r>
    </w:p>
    <w:p w14:paraId="4E907E10"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Goethe-Institut Colombo</w:t>
      </w:r>
    </w:p>
    <w:p w14:paraId="1841097A" w14:textId="7B8693E1" w:rsidR="00D4170B" w:rsidRPr="00640FA5" w:rsidRDefault="003312AB" w:rsidP="00D4170B">
      <w:pPr>
        <w:pStyle w:val="KeinLeerraum"/>
        <w:spacing w:before="120"/>
        <w:ind w:firstLine="720"/>
        <w:jc w:val="both"/>
        <w:rPr>
          <w:rFonts w:ascii="Times New Roman" w:hAnsi="Times New Roman" w:cs="Times New Roman"/>
          <w:lang w:val="en-US"/>
        </w:rPr>
      </w:pPr>
      <w:r w:rsidRPr="00640FA5">
        <w:rPr>
          <w:rFonts w:ascii="Times New Roman" w:hAnsi="Times New Roman" w:cs="Times New Roman"/>
          <w:color w:val="000000"/>
          <w:shd w:val="clear" w:color="auto" w:fill="FFFFFF"/>
          <w:lang w:val="en-US"/>
        </w:rPr>
        <w:t>Petra Raymond</w:t>
      </w:r>
      <w:r w:rsidR="00D4170B" w:rsidRPr="00640FA5">
        <w:rPr>
          <w:rFonts w:ascii="Times New Roman" w:hAnsi="Times New Roman" w:cs="Times New Roman"/>
          <w:color w:val="000000"/>
          <w:shd w:val="clear" w:color="auto" w:fill="FFFFFF"/>
          <w:lang w:val="en-US"/>
        </w:rPr>
        <w:t>, Director</w:t>
      </w:r>
    </w:p>
    <w:p w14:paraId="121542BF" w14:textId="77777777" w:rsidR="00D4170B" w:rsidRPr="00640FA5" w:rsidRDefault="00D4170B" w:rsidP="00D4170B">
      <w:pPr>
        <w:pStyle w:val="KeinLeerraum"/>
        <w:spacing w:before="120"/>
        <w:jc w:val="both"/>
        <w:rPr>
          <w:rFonts w:ascii="Times New Roman" w:hAnsi="Times New Roman" w:cs="Times New Roman"/>
          <w:lang w:val="en-US"/>
        </w:rPr>
      </w:pPr>
      <w:r w:rsidRPr="00640FA5">
        <w:rPr>
          <w:rFonts w:ascii="Times New Roman" w:hAnsi="Times New Roman" w:cs="Times New Roman"/>
          <w:lang w:val="en-US"/>
        </w:rPr>
        <w:t>Goethe-Institut Karachi</w:t>
      </w:r>
    </w:p>
    <w:p w14:paraId="54AE606B" w14:textId="77777777" w:rsidR="00D4170B" w:rsidRPr="00BB7708" w:rsidRDefault="00D4170B" w:rsidP="00D4170B">
      <w:pPr>
        <w:pStyle w:val="KeinLeerraum"/>
        <w:spacing w:before="120"/>
        <w:jc w:val="both"/>
        <w:rPr>
          <w:rFonts w:ascii="Times New Roman" w:hAnsi="Times New Roman" w:cs="Times New Roman"/>
        </w:rPr>
      </w:pPr>
      <w:r w:rsidRPr="00640FA5">
        <w:rPr>
          <w:rFonts w:ascii="Times New Roman" w:hAnsi="Times New Roman" w:cs="Times New Roman"/>
          <w:lang w:val="en-US"/>
        </w:rPr>
        <w:tab/>
      </w:r>
      <w:r w:rsidRPr="00BB7708">
        <w:rPr>
          <w:rFonts w:ascii="Times New Roman" w:hAnsi="Times New Roman" w:cs="Times New Roman"/>
        </w:rPr>
        <w:t>Stefan Winkler, Director</w:t>
      </w:r>
    </w:p>
    <w:p w14:paraId="40B5CA34" w14:textId="77777777" w:rsidR="00D4170B" w:rsidRPr="00BB7708" w:rsidRDefault="00D4170B" w:rsidP="00D4170B">
      <w:pPr>
        <w:pStyle w:val="KeinLeerraum"/>
        <w:spacing w:before="120"/>
        <w:jc w:val="both"/>
        <w:rPr>
          <w:rFonts w:ascii="Times New Roman" w:hAnsi="Times New Roman" w:cs="Times New Roman"/>
        </w:rPr>
      </w:pPr>
      <w:r w:rsidRPr="00BB7708">
        <w:rPr>
          <w:rFonts w:ascii="Times New Roman" w:hAnsi="Times New Roman" w:cs="Times New Roman"/>
        </w:rPr>
        <w:t>Goethe-Zentrum Hyderabad,</w:t>
      </w:r>
    </w:p>
    <w:p w14:paraId="191B04DC" w14:textId="77777777" w:rsidR="00D4170B" w:rsidRPr="00BB7708" w:rsidRDefault="00D4170B" w:rsidP="00D4170B">
      <w:pPr>
        <w:pStyle w:val="KeinLeerraum"/>
        <w:spacing w:before="120"/>
        <w:jc w:val="both"/>
        <w:rPr>
          <w:rFonts w:ascii="Times New Roman" w:hAnsi="Times New Roman" w:cs="Times New Roman"/>
          <w:lang w:val="en-US"/>
        </w:rPr>
      </w:pPr>
      <w:r w:rsidRPr="00BB7708">
        <w:rPr>
          <w:rFonts w:ascii="Times New Roman" w:hAnsi="Times New Roman" w:cs="Times New Roman"/>
        </w:rPr>
        <w:t xml:space="preserve">             </w:t>
      </w:r>
      <w:r w:rsidRPr="00BB7708">
        <w:rPr>
          <w:rFonts w:ascii="Times New Roman" w:hAnsi="Times New Roman" w:cs="Times New Roman"/>
          <w:lang w:val="en-US"/>
        </w:rPr>
        <w:t>Amita Desai, Director</w:t>
      </w:r>
    </w:p>
    <w:p w14:paraId="39C01DF2" w14:textId="77777777" w:rsidR="00D4170B" w:rsidRDefault="00D4170B"/>
    <w:p w14:paraId="1A4995F9" w14:textId="77777777" w:rsidR="00D4170B" w:rsidRDefault="00D4170B"/>
    <w:p w14:paraId="7BFC036D" w14:textId="77777777" w:rsidR="00D4170B" w:rsidRDefault="00D4170B"/>
    <w:p w14:paraId="0E1C6B9B" w14:textId="77777777" w:rsidR="00D4170B" w:rsidRDefault="00D4170B"/>
    <w:p w14:paraId="7358C849" w14:textId="77777777" w:rsidR="00D4170B" w:rsidRDefault="00D4170B"/>
    <w:p w14:paraId="30089474" w14:textId="77777777" w:rsidR="00D4170B" w:rsidRDefault="00D4170B"/>
    <w:p w14:paraId="5433EA40" w14:textId="77777777" w:rsidR="00D4170B" w:rsidRDefault="00D4170B"/>
    <w:sectPr w:rsidR="00D4170B" w:rsidSect="008F1C76">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D3737" w14:textId="77777777" w:rsidR="003917EE" w:rsidRDefault="003917EE" w:rsidP="00D4170B">
      <w:r>
        <w:separator/>
      </w:r>
    </w:p>
  </w:endnote>
  <w:endnote w:type="continuationSeparator" w:id="0">
    <w:p w14:paraId="20CE4F7F" w14:textId="77777777" w:rsidR="003917EE" w:rsidRDefault="003917EE" w:rsidP="00D4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280A" w14:textId="77777777" w:rsidR="00D4170B" w:rsidRDefault="00D4170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89440"/>
      <w:docPartObj>
        <w:docPartGallery w:val="Page Numbers (Bottom of Page)"/>
        <w:docPartUnique/>
      </w:docPartObj>
    </w:sdtPr>
    <w:sdtEndPr/>
    <w:sdtContent>
      <w:p w14:paraId="0736BB65" w14:textId="2C88D978" w:rsidR="00D4170B" w:rsidRDefault="00D4170B">
        <w:pPr>
          <w:pStyle w:val="Fuzeile"/>
          <w:jc w:val="center"/>
        </w:pPr>
        <w:r>
          <w:fldChar w:fldCharType="begin"/>
        </w:r>
        <w:r>
          <w:instrText>PAGE   \* MERGEFORMAT</w:instrText>
        </w:r>
        <w:r>
          <w:fldChar w:fldCharType="separate"/>
        </w:r>
        <w:r w:rsidR="00676AD4" w:rsidRPr="00676AD4">
          <w:rPr>
            <w:noProof/>
            <w:lang w:val="de-DE"/>
          </w:rPr>
          <w:t>4</w:t>
        </w:r>
        <w:r>
          <w:fldChar w:fldCharType="end"/>
        </w:r>
      </w:p>
    </w:sdtContent>
  </w:sdt>
  <w:p w14:paraId="1AB60CD3" w14:textId="77777777" w:rsidR="00D4170B" w:rsidRDefault="00D4170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C946B" w14:textId="77777777" w:rsidR="00D4170B" w:rsidRDefault="00D417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C6726" w14:textId="77777777" w:rsidR="003917EE" w:rsidRDefault="003917EE" w:rsidP="00D4170B">
      <w:r>
        <w:separator/>
      </w:r>
    </w:p>
  </w:footnote>
  <w:footnote w:type="continuationSeparator" w:id="0">
    <w:p w14:paraId="32A83C7F" w14:textId="77777777" w:rsidR="003917EE" w:rsidRDefault="003917EE" w:rsidP="00D41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69EB" w14:textId="77777777" w:rsidR="00D4170B" w:rsidRDefault="00D4170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13EC1" w14:textId="77777777" w:rsidR="00D4170B" w:rsidRDefault="00D4170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8DEC2" w14:textId="77777777" w:rsidR="00D4170B" w:rsidRDefault="00D4170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C1"/>
    <w:rsid w:val="000122DF"/>
    <w:rsid w:val="000922FF"/>
    <w:rsid w:val="000E6F61"/>
    <w:rsid w:val="000F0506"/>
    <w:rsid w:val="002003F9"/>
    <w:rsid w:val="00246DEA"/>
    <w:rsid w:val="00327D51"/>
    <w:rsid w:val="003312AB"/>
    <w:rsid w:val="0036581E"/>
    <w:rsid w:val="00384E68"/>
    <w:rsid w:val="003917EE"/>
    <w:rsid w:val="00397411"/>
    <w:rsid w:val="003D0A7F"/>
    <w:rsid w:val="003E4EE1"/>
    <w:rsid w:val="00401C5D"/>
    <w:rsid w:val="005B1C41"/>
    <w:rsid w:val="005B3992"/>
    <w:rsid w:val="005E46B8"/>
    <w:rsid w:val="00602139"/>
    <w:rsid w:val="00640FA5"/>
    <w:rsid w:val="00676AD4"/>
    <w:rsid w:val="006A5652"/>
    <w:rsid w:val="006A78D3"/>
    <w:rsid w:val="006D022F"/>
    <w:rsid w:val="007364A8"/>
    <w:rsid w:val="007648E2"/>
    <w:rsid w:val="007A4631"/>
    <w:rsid w:val="007E2DBB"/>
    <w:rsid w:val="007F0EC0"/>
    <w:rsid w:val="00887BDB"/>
    <w:rsid w:val="008F1C76"/>
    <w:rsid w:val="008F5811"/>
    <w:rsid w:val="009A1025"/>
    <w:rsid w:val="009B0F5D"/>
    <w:rsid w:val="00AD30A1"/>
    <w:rsid w:val="00C112D3"/>
    <w:rsid w:val="00C71D42"/>
    <w:rsid w:val="00D10E91"/>
    <w:rsid w:val="00D4170B"/>
    <w:rsid w:val="00D41F0A"/>
    <w:rsid w:val="00D76FDA"/>
    <w:rsid w:val="00E51A9C"/>
    <w:rsid w:val="00EA2451"/>
    <w:rsid w:val="00ED24C1"/>
    <w:rsid w:val="00ED2EE0"/>
    <w:rsid w:val="00EE0AD5"/>
    <w:rsid w:val="00FB4BF6"/>
    <w:rsid w:val="00FC3DCA"/>
    <w:rsid w:val="00FD6E1F"/>
    <w:rsid w:val="00FE5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94F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24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122DF"/>
    <w:rPr>
      <w:sz w:val="22"/>
      <w:szCs w:val="22"/>
      <w:lang w:val="de-DE" w:eastAsia="de-DE"/>
    </w:rPr>
  </w:style>
  <w:style w:type="table" w:styleId="Tabellenraster">
    <w:name w:val="Table Grid"/>
    <w:basedOn w:val="NormaleTabelle"/>
    <w:uiPriority w:val="59"/>
    <w:rsid w:val="00D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D4170B"/>
    <w:rPr>
      <w:rFonts w:ascii="Calibri" w:eastAsiaTheme="minorHAnsi" w:hAnsi="Calibri" w:cs="Calibri"/>
      <w:sz w:val="22"/>
      <w:szCs w:val="22"/>
      <w:lang w:val="de-DE"/>
    </w:rPr>
  </w:style>
  <w:style w:type="character" w:customStyle="1" w:styleId="NurTextZchn">
    <w:name w:val="Nur Text Zchn"/>
    <w:basedOn w:val="Absatz-Standardschriftart"/>
    <w:link w:val="NurText"/>
    <w:uiPriority w:val="99"/>
    <w:semiHidden/>
    <w:rsid w:val="00D4170B"/>
    <w:rPr>
      <w:rFonts w:ascii="Calibri" w:eastAsiaTheme="minorHAnsi" w:hAnsi="Calibri" w:cs="Calibri"/>
      <w:sz w:val="22"/>
      <w:szCs w:val="22"/>
      <w:lang w:val="de-DE"/>
    </w:rPr>
  </w:style>
  <w:style w:type="paragraph" w:styleId="Kopfzeile">
    <w:name w:val="header"/>
    <w:basedOn w:val="Standard"/>
    <w:link w:val="KopfzeileZchn"/>
    <w:uiPriority w:val="99"/>
    <w:unhideWhenUsed/>
    <w:rsid w:val="00D4170B"/>
    <w:pPr>
      <w:tabs>
        <w:tab w:val="center" w:pos="4536"/>
        <w:tab w:val="right" w:pos="9072"/>
      </w:tabs>
    </w:pPr>
  </w:style>
  <w:style w:type="character" w:customStyle="1" w:styleId="KopfzeileZchn">
    <w:name w:val="Kopfzeile Zchn"/>
    <w:basedOn w:val="Absatz-Standardschriftart"/>
    <w:link w:val="Kopfzeile"/>
    <w:uiPriority w:val="99"/>
    <w:rsid w:val="00D4170B"/>
  </w:style>
  <w:style w:type="paragraph" w:styleId="Fuzeile">
    <w:name w:val="footer"/>
    <w:basedOn w:val="Standard"/>
    <w:link w:val="FuzeileZchn"/>
    <w:uiPriority w:val="99"/>
    <w:unhideWhenUsed/>
    <w:rsid w:val="00D4170B"/>
    <w:pPr>
      <w:tabs>
        <w:tab w:val="center" w:pos="4536"/>
        <w:tab w:val="right" w:pos="9072"/>
      </w:tabs>
    </w:pPr>
  </w:style>
  <w:style w:type="character" w:customStyle="1" w:styleId="FuzeileZchn">
    <w:name w:val="Fußzeile Zchn"/>
    <w:basedOn w:val="Absatz-Standardschriftart"/>
    <w:link w:val="Fuzeile"/>
    <w:uiPriority w:val="99"/>
    <w:rsid w:val="00D4170B"/>
  </w:style>
  <w:style w:type="paragraph" w:styleId="Sprechblasentext">
    <w:name w:val="Balloon Text"/>
    <w:basedOn w:val="Standard"/>
    <w:link w:val="SprechblasentextZchn"/>
    <w:uiPriority w:val="99"/>
    <w:semiHidden/>
    <w:unhideWhenUsed/>
    <w:rsid w:val="00FE52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5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24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122DF"/>
    <w:rPr>
      <w:sz w:val="22"/>
      <w:szCs w:val="22"/>
      <w:lang w:val="de-DE" w:eastAsia="de-DE"/>
    </w:rPr>
  </w:style>
  <w:style w:type="table" w:styleId="Tabellenraster">
    <w:name w:val="Table Grid"/>
    <w:basedOn w:val="NormaleTabelle"/>
    <w:uiPriority w:val="59"/>
    <w:rsid w:val="00D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D4170B"/>
    <w:rPr>
      <w:rFonts w:ascii="Calibri" w:eastAsiaTheme="minorHAnsi" w:hAnsi="Calibri" w:cs="Calibri"/>
      <w:sz w:val="22"/>
      <w:szCs w:val="22"/>
      <w:lang w:val="de-DE"/>
    </w:rPr>
  </w:style>
  <w:style w:type="character" w:customStyle="1" w:styleId="NurTextZchn">
    <w:name w:val="Nur Text Zchn"/>
    <w:basedOn w:val="Absatz-Standardschriftart"/>
    <w:link w:val="NurText"/>
    <w:uiPriority w:val="99"/>
    <w:semiHidden/>
    <w:rsid w:val="00D4170B"/>
    <w:rPr>
      <w:rFonts w:ascii="Calibri" w:eastAsiaTheme="minorHAnsi" w:hAnsi="Calibri" w:cs="Calibri"/>
      <w:sz w:val="22"/>
      <w:szCs w:val="22"/>
      <w:lang w:val="de-DE"/>
    </w:rPr>
  </w:style>
  <w:style w:type="paragraph" w:styleId="Kopfzeile">
    <w:name w:val="header"/>
    <w:basedOn w:val="Standard"/>
    <w:link w:val="KopfzeileZchn"/>
    <w:uiPriority w:val="99"/>
    <w:unhideWhenUsed/>
    <w:rsid w:val="00D4170B"/>
    <w:pPr>
      <w:tabs>
        <w:tab w:val="center" w:pos="4536"/>
        <w:tab w:val="right" w:pos="9072"/>
      </w:tabs>
    </w:pPr>
  </w:style>
  <w:style w:type="character" w:customStyle="1" w:styleId="KopfzeileZchn">
    <w:name w:val="Kopfzeile Zchn"/>
    <w:basedOn w:val="Absatz-Standardschriftart"/>
    <w:link w:val="Kopfzeile"/>
    <w:uiPriority w:val="99"/>
    <w:rsid w:val="00D4170B"/>
  </w:style>
  <w:style w:type="paragraph" w:styleId="Fuzeile">
    <w:name w:val="footer"/>
    <w:basedOn w:val="Standard"/>
    <w:link w:val="FuzeileZchn"/>
    <w:uiPriority w:val="99"/>
    <w:unhideWhenUsed/>
    <w:rsid w:val="00D4170B"/>
    <w:pPr>
      <w:tabs>
        <w:tab w:val="center" w:pos="4536"/>
        <w:tab w:val="right" w:pos="9072"/>
      </w:tabs>
    </w:pPr>
  </w:style>
  <w:style w:type="character" w:customStyle="1" w:styleId="FuzeileZchn">
    <w:name w:val="Fußzeile Zchn"/>
    <w:basedOn w:val="Absatz-Standardschriftart"/>
    <w:link w:val="Fuzeile"/>
    <w:uiPriority w:val="99"/>
    <w:rsid w:val="00D4170B"/>
  </w:style>
  <w:style w:type="paragraph" w:styleId="Sprechblasentext">
    <w:name w:val="Balloon Text"/>
    <w:basedOn w:val="Standard"/>
    <w:link w:val="SprechblasentextZchn"/>
    <w:uiPriority w:val="99"/>
    <w:semiHidden/>
    <w:unhideWhenUsed/>
    <w:rsid w:val="00FE52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5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13227</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Goethe-Institut</Company>
  <LinksUpToDate>false</LinksUpToDate>
  <CharactersWithSpaces>15296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 Virtual Plume</dc:creator>
  <cp:lastModifiedBy>Goethe Benutzer</cp:lastModifiedBy>
  <cp:revision>2</cp:revision>
  <cp:lastPrinted>2015-09-23T07:05:00Z</cp:lastPrinted>
  <dcterms:created xsi:type="dcterms:W3CDTF">2015-10-19T07:14:00Z</dcterms:created>
  <dcterms:modified xsi:type="dcterms:W3CDTF">2015-10-19T07:14:00Z</dcterms:modified>
</cp:coreProperties>
</file>