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eastAsia="ru-RU"/>
        </w:rPr>
      </w:pP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>Заявка</w:t>
      </w: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>на участие в пилотном проекте «Немецкий язык и профессия» в 2017-2018 учебном году</w:t>
      </w: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Уважаемые коллеги,</w:t>
      </w: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для пилотирования проекта в Вашем регионе и подготовки мероприятий Немецкий культурный центр им. Гёте (Гёте-Институт) просит Вас ответить на следующие вопросы:</w:t>
      </w:r>
    </w:p>
    <w:p w:rsidR="00A1154A" w:rsidRPr="00A1154A" w:rsidRDefault="00A1154A" w:rsidP="00FD0A8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10"/>
        <w:gridCol w:w="3063"/>
        <w:gridCol w:w="2002"/>
        <w:gridCol w:w="14"/>
        <w:gridCol w:w="2847"/>
      </w:tblGrid>
      <w:tr w:rsidR="00FD0A8C" w:rsidRPr="00A1154A" w:rsidTr="001C7B24">
        <w:tc>
          <w:tcPr>
            <w:tcW w:w="8601" w:type="dxa"/>
            <w:gridSpan w:val="6"/>
          </w:tcPr>
          <w:p w:rsidR="00FD0A8C" w:rsidRPr="00A1154A" w:rsidRDefault="00FD0A8C" w:rsidP="00FD0A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Заявитель проекта</w:t>
            </w:r>
          </w:p>
          <w:p w:rsidR="00FD0A8C" w:rsidRPr="00A1154A" w:rsidRDefault="00FD0A8C" w:rsidP="00505780">
            <w:pPr>
              <w:autoSpaceDE w:val="0"/>
              <w:autoSpaceDN w:val="0"/>
              <w:adjustRightInd w:val="0"/>
              <w:ind w:left="1080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FD0A8C" w:rsidRPr="00A1154A" w:rsidTr="001C7B24">
        <w:tc>
          <w:tcPr>
            <w:tcW w:w="5740" w:type="dxa"/>
            <w:gridSpan w:val="4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Фамилия, имя, должность, организация</w:t>
            </w:r>
          </w:p>
        </w:tc>
        <w:tc>
          <w:tcPr>
            <w:tcW w:w="2861" w:type="dxa"/>
            <w:gridSpan w:val="2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>Адрес, телефон, факс, электронный адрес</w:t>
            </w:r>
          </w:p>
        </w:tc>
      </w:tr>
      <w:tr w:rsidR="00FD0A8C" w:rsidRPr="00A1154A" w:rsidTr="001C7B24">
        <w:tc>
          <w:tcPr>
            <w:tcW w:w="5740" w:type="dxa"/>
            <w:gridSpan w:val="4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2861" w:type="dxa"/>
            <w:gridSpan w:val="2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A1154A" w:rsidTr="001C7B24">
        <w:tc>
          <w:tcPr>
            <w:tcW w:w="8601" w:type="dxa"/>
            <w:gridSpan w:val="6"/>
          </w:tcPr>
          <w:p w:rsidR="00FD0A8C" w:rsidRPr="00A1154A" w:rsidRDefault="00FD0A8C" w:rsidP="00FD0A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Целевые группы проекта</w:t>
            </w: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ind w:left="1127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1154A" w:rsidRPr="00A1154A" w:rsidTr="001C7B24">
        <w:tc>
          <w:tcPr>
            <w:tcW w:w="8601" w:type="dxa"/>
            <w:gridSpan w:val="6"/>
          </w:tcPr>
          <w:p w:rsid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Пилотный проект предназначен для обучающихся старших классов общеобразовательных школ и учреждений среднего профессионального образования (СПО), владеющих немецким языком на уровне А2. Основная цель-способствовать модернизации преподавания немецкого языка в школах и учреждениях СПО в соответствии с ФГОС,</w:t>
            </w: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—способствовать развитию личности обучающихся, их готовности и способности к саморазвитию и профессиональному самоопределению,</w:t>
            </w:r>
          </w:p>
          <w:p w:rsid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—способствовать формированию социальной и предпринимательской компетенции, необходимых для успешной социализации и эффективной самореализации молодежи, для обеспечения её занятости и самозанятости на рынке труда.</w:t>
            </w: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Образовательным учреждениям – участникам пилотного проекта будут предоставлен стартовый пакет курса «Немецкий язык для профессии и карьеры» и будут организованы мероприятия по повышению квалификации учителей немецкого языка. Курс отвечает требованиям федерального государственного образовательного стандарта (ФГОС).</w:t>
            </w: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spacing w:before="60" w:after="60" w:line="240" w:lineRule="auto"/>
              <w:ind w:left="-7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FD0A8C" w:rsidRPr="00A1154A" w:rsidTr="001C7B24">
        <w:tc>
          <w:tcPr>
            <w:tcW w:w="675" w:type="dxa"/>
            <w:gridSpan w:val="2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5065" w:type="dxa"/>
            <w:gridSpan w:val="2"/>
          </w:tcPr>
          <w:p w:rsidR="00FD0A8C" w:rsidRPr="00A1154A" w:rsidRDefault="00FD0A8C" w:rsidP="00FD0A8C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организаций среднего общего и профессионального образования в Вашем регионе</w:t>
            </w:r>
          </w:p>
        </w:tc>
        <w:tc>
          <w:tcPr>
            <w:tcW w:w="2861" w:type="dxa"/>
            <w:gridSpan w:val="2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A1154A" w:rsidTr="001C7B24">
        <w:tc>
          <w:tcPr>
            <w:tcW w:w="675" w:type="dxa"/>
            <w:gridSpan w:val="2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5065" w:type="dxa"/>
            <w:gridSpan w:val="2"/>
          </w:tcPr>
          <w:p w:rsidR="00FD0A8C" w:rsidRPr="00A1154A" w:rsidRDefault="00FD0A8C" w:rsidP="00FD0A8C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организаций среднего общего и профессионального образования в Вашем регионе, в которых преподается немецкий язык</w:t>
            </w:r>
          </w:p>
        </w:tc>
        <w:tc>
          <w:tcPr>
            <w:tcW w:w="2861" w:type="dxa"/>
            <w:gridSpan w:val="2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A1154A" w:rsidTr="001C7B24">
        <w:tc>
          <w:tcPr>
            <w:tcW w:w="675" w:type="dxa"/>
            <w:gridSpan w:val="2"/>
          </w:tcPr>
          <w:p w:rsidR="00FD0A8C" w:rsidRPr="00A1154A" w:rsidRDefault="00FD0A8C" w:rsidP="00FD0A8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</w:t>
            </w: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5065" w:type="dxa"/>
            <w:gridSpan w:val="2"/>
          </w:tcPr>
          <w:p w:rsidR="00FD0A8C" w:rsidRPr="00A1154A" w:rsidRDefault="001C7B24" w:rsidP="00FD0A8C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учителей немецкого языка в Вашем регионе</w:t>
            </w:r>
          </w:p>
        </w:tc>
        <w:tc>
          <w:tcPr>
            <w:tcW w:w="2861" w:type="dxa"/>
            <w:gridSpan w:val="2"/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A1154A" w:rsidTr="00A1154A">
        <w:tc>
          <w:tcPr>
            <w:tcW w:w="675" w:type="dxa"/>
            <w:gridSpan w:val="2"/>
            <w:tcBorders>
              <w:bottom w:val="single" w:sz="4" w:space="0" w:color="000000"/>
            </w:tcBorders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5065" w:type="dxa"/>
            <w:gridSpan w:val="2"/>
            <w:tcBorders>
              <w:bottom w:val="single" w:sz="4" w:space="0" w:color="000000"/>
            </w:tcBorders>
          </w:tcPr>
          <w:p w:rsidR="00FD0A8C" w:rsidRPr="00A1154A" w:rsidRDefault="004D3855" w:rsidP="00505780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учреждений- участников пилотного проекта</w:t>
            </w:r>
          </w:p>
        </w:tc>
        <w:tc>
          <w:tcPr>
            <w:tcW w:w="2861" w:type="dxa"/>
            <w:gridSpan w:val="2"/>
            <w:tcBorders>
              <w:bottom w:val="single" w:sz="4" w:space="0" w:color="000000"/>
            </w:tcBorders>
          </w:tcPr>
          <w:p w:rsidR="00FD0A8C" w:rsidRPr="00A1154A" w:rsidRDefault="00FD0A8C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1154A" w:rsidRPr="00A1154A" w:rsidTr="00A1154A">
        <w:tc>
          <w:tcPr>
            <w:tcW w:w="8601" w:type="dxa"/>
            <w:gridSpan w:val="6"/>
            <w:tcBorders>
              <w:left w:val="nil"/>
              <w:bottom w:val="nil"/>
              <w:right w:val="nil"/>
            </w:tcBorders>
          </w:tcPr>
          <w:p w:rsid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P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1154A" w:rsidRPr="00A1154A" w:rsidTr="00A1154A">
        <w:tc>
          <w:tcPr>
            <w:tcW w:w="8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bookmarkStart w:id="0" w:name="_GoBack"/>
            <w:bookmarkEnd w:id="0"/>
          </w:p>
          <w:p w:rsid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Default="00A1154A" w:rsidP="0050578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A1154A" w:rsidTr="00A1154A">
        <w:tc>
          <w:tcPr>
            <w:tcW w:w="8601" w:type="dxa"/>
            <w:gridSpan w:val="6"/>
            <w:tcBorders>
              <w:top w:val="single" w:sz="4" w:space="0" w:color="auto"/>
            </w:tcBorders>
          </w:tcPr>
          <w:p w:rsidR="00FD0A8C" w:rsidRPr="00A1154A" w:rsidRDefault="00FD0A8C" w:rsidP="00FD0A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Региональная координация проекта </w:t>
            </w:r>
          </w:p>
          <w:p w:rsidR="00FD0A8C" w:rsidRPr="00A1154A" w:rsidRDefault="00FD0A8C" w:rsidP="00505780">
            <w:pPr>
              <w:autoSpaceDE w:val="0"/>
              <w:autoSpaceDN w:val="0"/>
              <w:adjustRightInd w:val="0"/>
              <w:spacing w:before="60" w:after="60"/>
              <w:ind w:left="1080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A1154A" w:rsidTr="001C7B24">
        <w:tc>
          <w:tcPr>
            <w:tcW w:w="8601" w:type="dxa"/>
            <w:gridSpan w:val="6"/>
          </w:tcPr>
          <w:p w:rsidR="00FD0A8C" w:rsidRDefault="00FD0A8C" w:rsidP="004D38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Реализация</w:t>
            </w:r>
            <w:r w:rsidR="00FD7E03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пилотного</w:t>
            </w: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проекта в Вашем регионе предполагает определение </w:t>
            </w:r>
            <w:r w:rsidR="004D3855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регионального координатора, кот. готов </w:t>
            </w: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совместно с Гёте-Институтом осуществлять консультационную, информационную и организационную поддержку </w:t>
            </w:r>
            <w:r w:rsidR="003B16FD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организаций среднего общего и профессионального образования</w:t>
            </w:r>
            <w:r w:rsidR="004D3855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- участников пилотного проекта.</w:t>
            </w:r>
          </w:p>
          <w:p w:rsidR="00A1154A" w:rsidRPr="00A1154A" w:rsidRDefault="00A1154A" w:rsidP="004D38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A1154A" w:rsidTr="001C7B24">
        <w:tc>
          <w:tcPr>
            <w:tcW w:w="675" w:type="dxa"/>
            <w:gridSpan w:val="2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5065" w:type="dxa"/>
            <w:gridSpan w:val="2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Кого Вы рекомендуете в качестве регионального координатора проекта (фамилия, имя, отчество, должность, адрес, телефон, электронный адрес)</w:t>
            </w:r>
          </w:p>
        </w:tc>
        <w:tc>
          <w:tcPr>
            <w:tcW w:w="2861" w:type="dxa"/>
            <w:gridSpan w:val="2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A1154A" w:rsidTr="001C7B24">
        <w:tc>
          <w:tcPr>
            <w:tcW w:w="8601" w:type="dxa"/>
            <w:gridSpan w:val="6"/>
          </w:tcPr>
          <w:p w:rsidR="004D3855" w:rsidRPr="00A1154A" w:rsidRDefault="004D3855" w:rsidP="004D385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Сотрудничество с Гёте-Институтом</w:t>
            </w:r>
          </w:p>
          <w:p w:rsidR="004D3855" w:rsidRPr="00A1154A" w:rsidRDefault="004D3855" w:rsidP="004D3855">
            <w:pPr>
              <w:autoSpaceDE w:val="0"/>
              <w:autoSpaceDN w:val="0"/>
              <w:adjustRightInd w:val="0"/>
              <w:spacing w:before="60" w:after="60" w:line="240" w:lineRule="auto"/>
              <w:ind w:left="108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D3855" w:rsidRPr="00A1154A" w:rsidTr="001C7B24">
        <w:tc>
          <w:tcPr>
            <w:tcW w:w="665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5089" w:type="dxa"/>
            <w:gridSpan w:val="4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Знакомы ли Вы с деятельностью Гёте-Института? </w:t>
            </w:r>
          </w:p>
        </w:tc>
        <w:tc>
          <w:tcPr>
            <w:tcW w:w="2847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A1154A" w:rsidTr="001C7B24">
        <w:tc>
          <w:tcPr>
            <w:tcW w:w="665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5089" w:type="dxa"/>
            <w:gridSpan w:val="4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Готовы ли Вы организовать встречи с руководителями образовательных учреждений и органов управления образованием для       обсужде</w:t>
            </w:r>
            <w:r w:rsidR="00E228E6"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ния </w:t>
            </w: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возможного сотрудничества? </w:t>
            </w:r>
          </w:p>
        </w:tc>
        <w:tc>
          <w:tcPr>
            <w:tcW w:w="2847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A1154A" w:rsidTr="001C7B24">
        <w:tc>
          <w:tcPr>
            <w:tcW w:w="665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5089" w:type="dxa"/>
            <w:gridSpan w:val="4"/>
          </w:tcPr>
          <w:p w:rsidR="004D3855" w:rsidRPr="00A1154A" w:rsidRDefault="004D3855" w:rsidP="005913B8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Какие конкретные пожелания и предложения по организации отдельных мероприятий в рамках проекта</w:t>
            </w:r>
            <w:r w:rsidR="005913B8"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есть у Вас</w:t>
            </w: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?</w:t>
            </w:r>
          </w:p>
        </w:tc>
        <w:tc>
          <w:tcPr>
            <w:tcW w:w="2847" w:type="dxa"/>
          </w:tcPr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A1154A" w:rsidTr="001C7B24">
        <w:tc>
          <w:tcPr>
            <w:tcW w:w="3738" w:type="dxa"/>
            <w:gridSpan w:val="3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(Место, дата)</w:t>
            </w:r>
          </w:p>
        </w:tc>
        <w:tc>
          <w:tcPr>
            <w:tcW w:w="4863" w:type="dxa"/>
            <w:gridSpan w:val="3"/>
          </w:tcPr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(Подпись)</w:t>
            </w:r>
          </w:p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D28E3" w:rsidRPr="00A1154A" w:rsidRDefault="002D28E3" w:rsidP="00FD0A8C">
      <w:pPr>
        <w:rPr>
          <w:rFonts w:ascii="Verdana" w:hAnsi="Verdana"/>
        </w:rPr>
      </w:pPr>
    </w:p>
    <w:sectPr w:rsidR="002D28E3" w:rsidRPr="00A1154A" w:rsidSect="00EB3915">
      <w:headerReference w:type="default" r:id="rId7"/>
      <w:footerReference w:type="default" r:id="rId8"/>
      <w:headerReference w:type="first" r:id="rId9"/>
      <w:pgSz w:w="11906" w:h="16838" w:code="9"/>
      <w:pgMar w:top="284" w:right="2408" w:bottom="142" w:left="993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DCD" w:rsidRDefault="00967DCD">
      <w:pPr>
        <w:spacing w:line="240" w:lineRule="auto"/>
      </w:pPr>
      <w:r>
        <w:separator/>
      </w:r>
    </w:p>
  </w:endnote>
  <w:endnote w:type="continuationSeparator" w:id="0">
    <w:p w:rsidR="00967DCD" w:rsidRDefault="00967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ethe FF Clan">
    <w:panose1 w:val="0201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2C" w:rsidRDefault="00854B5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5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DCD" w:rsidRDefault="00967DCD">
      <w:pPr>
        <w:spacing w:line="240" w:lineRule="auto"/>
      </w:pPr>
      <w:r>
        <w:separator/>
      </w:r>
    </w:p>
  </w:footnote>
  <w:footnote w:type="continuationSeparator" w:id="0">
    <w:p w:rsidR="00967DCD" w:rsidRDefault="00967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2C" w:rsidRPr="00EB3A9E" w:rsidRDefault="00854B55" w:rsidP="00EB3A9E">
    <w:pPr>
      <w:pStyle w:val="Info"/>
      <w:spacing w:before="60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6" name="Grafik 6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E03"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15" w:rsidRDefault="00967DCD">
    <w:pPr>
      <w:pStyle w:val="Kopfzeile"/>
      <w:rPr>
        <w:rFonts w:ascii="Verdana" w:hAnsi="Verdana"/>
        <w:b/>
        <w:sz w:val="34"/>
        <w:szCs w:val="34"/>
      </w:rPr>
    </w:pPr>
  </w:p>
  <w:p w:rsidR="00EB3915" w:rsidRDefault="00967DCD">
    <w:pPr>
      <w:pStyle w:val="Kopfzeile"/>
      <w:rPr>
        <w:rFonts w:ascii="Verdana" w:hAnsi="Verdana"/>
        <w:b/>
        <w:sz w:val="34"/>
        <w:szCs w:val="34"/>
      </w:rPr>
    </w:pPr>
  </w:p>
  <w:p w:rsidR="00C7602C" w:rsidRPr="003D4D4C" w:rsidRDefault="00854B55">
    <w:pPr>
      <w:pStyle w:val="Kopfzeile"/>
      <w:rPr>
        <w:rFonts w:ascii="Verdana" w:hAnsi="Verdana"/>
        <w:b/>
        <w:sz w:val="34"/>
        <w:szCs w:val="34"/>
      </w:rPr>
    </w:pPr>
    <w:r>
      <w:rPr>
        <w:rFonts w:ascii="Verdana" w:hAnsi="Verdana"/>
        <w:b/>
        <w:noProof/>
        <w:sz w:val="34"/>
        <w:szCs w:val="34"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4" name="Grafik 4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3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34"/>
        <w:szCs w:val="34"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3" name="Grafik 3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061">
      <w:rPr>
        <w:rFonts w:ascii="Verdana" w:hAnsi="Verdana"/>
        <w:b/>
        <w:noProof/>
        <w:sz w:val="34"/>
        <w:szCs w:val="3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0" t="0" r="10160" b="63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02C" w:rsidRPr="00EC4EA8" w:rsidRDefault="007A121C" w:rsidP="001A087E">
                          <w:pPr>
                            <w:pStyle w:val="Infobold"/>
                            <w:rPr>
                              <w:rFonts w:ascii="Verdana" w:hAnsi="Verdana"/>
                              <w:lang w:val="en-US"/>
                            </w:rPr>
                          </w:pPr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Goethe-Institut e.V.</w:t>
                          </w:r>
                        </w:p>
                        <w:p w:rsidR="00C7602C" w:rsidRPr="00EC4EA8" w:rsidRDefault="007A121C" w:rsidP="001A087E">
                          <w:pPr>
                            <w:pStyle w:val="Info"/>
                            <w:rPr>
                              <w:rFonts w:ascii="Verdana" w:hAnsi="Verdana"/>
                              <w:lang w:val="en-US"/>
                            </w:rPr>
                          </w:pPr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Leninski Prospekt 95a</w:t>
                          </w:r>
                        </w:p>
                        <w:p w:rsidR="00C7602C" w:rsidRPr="00E461C9" w:rsidRDefault="007A121C" w:rsidP="001A087E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119313 Moskau</w:t>
                          </w:r>
                        </w:p>
                        <w:p w:rsidR="00C7602C" w:rsidRPr="00E461C9" w:rsidRDefault="007A121C" w:rsidP="001A087E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T +7 495 936 24 57 bis 60</w:t>
                          </w:r>
                        </w:p>
                        <w:p w:rsidR="00C7602C" w:rsidRPr="00E461C9" w:rsidRDefault="007A121C" w:rsidP="001A087E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F +7 495 936 22 32</w:t>
                          </w:r>
                        </w:p>
                        <w:p w:rsidR="00C7602C" w:rsidRPr="00E461C9" w:rsidRDefault="007A121C" w:rsidP="001A087E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info@moskau.goethe.org</w:t>
                          </w:r>
                        </w:p>
                        <w:p w:rsidR="00C7602C" w:rsidRDefault="00967DCD" w:rsidP="001A087E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87.6pt;margin-top:323.85pt;width:90.7pt;height:3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W3rQIAAKo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" filled="f" stroked="f">
              <v:textbox inset="0,0,0,0">
                <w:txbxContent>
                  <w:p w:rsidR="00C7602C" w:rsidRPr="00EC4EA8" w:rsidRDefault="007A121C" w:rsidP="001A087E">
                    <w:pPr>
                      <w:pStyle w:val="Infobold"/>
                      <w:rPr>
                        <w:rFonts w:ascii="Verdana" w:hAnsi="Verdana"/>
                        <w:lang w:val="en-US"/>
                      </w:rPr>
                    </w:pPr>
                    <w:r w:rsidRPr="00EC4EA8">
                      <w:rPr>
                        <w:rFonts w:ascii="Verdana" w:hAnsi="Verdana"/>
                        <w:lang w:val="en-US"/>
                      </w:rPr>
                      <w:t>Goethe-Institut e.V.</w:t>
                    </w:r>
                  </w:p>
                  <w:p w:rsidR="00C7602C" w:rsidRPr="00EC4EA8" w:rsidRDefault="007A121C" w:rsidP="001A087E">
                    <w:pPr>
                      <w:pStyle w:val="Info"/>
                      <w:rPr>
                        <w:rFonts w:ascii="Verdana" w:hAnsi="Verdana"/>
                        <w:lang w:val="en-US"/>
                      </w:rPr>
                    </w:pPr>
                    <w:r w:rsidRPr="00EC4EA8">
                      <w:rPr>
                        <w:rFonts w:ascii="Verdana" w:hAnsi="Verdana"/>
                        <w:lang w:val="en-US"/>
                      </w:rPr>
                      <w:t>Leninski Prospekt 95a</w:t>
                    </w:r>
                  </w:p>
                  <w:p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119313 Moskau</w:t>
                    </w:r>
                  </w:p>
                  <w:p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T +7 495 936 24 57 bis 60</w:t>
                    </w:r>
                  </w:p>
                  <w:p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F +7 495 936 22 32</w:t>
                    </w:r>
                  </w:p>
                  <w:p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info@moskau.goethe.org</w:t>
                    </w:r>
                  </w:p>
                  <w:p w:rsidR="00C7602C" w:rsidRDefault="00967DCD" w:rsidP="001A087E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3227"/>
    <w:multiLevelType w:val="hybridMultilevel"/>
    <w:tmpl w:val="92AEA3E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2268C"/>
    <w:multiLevelType w:val="hybridMultilevel"/>
    <w:tmpl w:val="FA52C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6D7D"/>
    <w:multiLevelType w:val="hybridMultilevel"/>
    <w:tmpl w:val="1D3868B0"/>
    <w:lvl w:ilvl="0" w:tplc="04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E0EC1"/>
    <w:multiLevelType w:val="hybridMultilevel"/>
    <w:tmpl w:val="70003ED4"/>
    <w:lvl w:ilvl="0" w:tplc="C67866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8C4F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36A4F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88892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88E8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AC63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560C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92BB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22EF4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7B533F8"/>
    <w:multiLevelType w:val="hybridMultilevel"/>
    <w:tmpl w:val="96A8123A"/>
    <w:lvl w:ilvl="0" w:tplc="04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31"/>
    <w:rsid w:val="00002A0F"/>
    <w:rsid w:val="00104F41"/>
    <w:rsid w:val="001C7B24"/>
    <w:rsid w:val="002D28E3"/>
    <w:rsid w:val="003B16FD"/>
    <w:rsid w:val="004D3855"/>
    <w:rsid w:val="005913B8"/>
    <w:rsid w:val="00677BE0"/>
    <w:rsid w:val="00725331"/>
    <w:rsid w:val="007A121C"/>
    <w:rsid w:val="00854B55"/>
    <w:rsid w:val="00967DCD"/>
    <w:rsid w:val="00A1154A"/>
    <w:rsid w:val="00A70442"/>
    <w:rsid w:val="00E228E6"/>
    <w:rsid w:val="00FB7169"/>
    <w:rsid w:val="00FD0A8C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C9766C-B3B1-49B2-8240-8F2AD5F2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4B55"/>
    <w:pPr>
      <w:spacing w:after="0" w:line="280" w:lineRule="atLeast"/>
    </w:pPr>
    <w:rPr>
      <w:rFonts w:ascii="Goethe FF Clan" w:eastAsia="Goethe FF Clan" w:hAnsi="Goethe FF Clan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4B5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4B55"/>
    <w:rPr>
      <w:rFonts w:ascii="Goethe FF Clan" w:eastAsia="Goethe FF Clan" w:hAnsi="Goethe FF Clan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54B55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B55"/>
    <w:rPr>
      <w:rFonts w:ascii="Goethe FF Clan" w:eastAsia="Goethe FF Clan" w:hAnsi="Goethe FF Clan" w:cs="Times New Roman"/>
      <w:sz w:val="20"/>
    </w:rPr>
  </w:style>
  <w:style w:type="paragraph" w:customStyle="1" w:styleId="Sender">
    <w:name w:val="Sender"/>
    <w:basedOn w:val="Standard"/>
    <w:rsid w:val="00854B55"/>
    <w:pPr>
      <w:spacing w:line="140" w:lineRule="atLeast"/>
    </w:pPr>
    <w:rPr>
      <w:sz w:val="10"/>
    </w:rPr>
  </w:style>
  <w:style w:type="paragraph" w:customStyle="1" w:styleId="Info">
    <w:name w:val="Info"/>
    <w:basedOn w:val="Standard"/>
    <w:qFormat/>
    <w:rsid w:val="00854B55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854B55"/>
    <w:rPr>
      <w:b/>
    </w:rPr>
  </w:style>
  <w:style w:type="character" w:styleId="Hyperlink">
    <w:name w:val="Hyperlink"/>
    <w:uiPriority w:val="99"/>
    <w:unhideWhenUsed/>
    <w:rsid w:val="00854B5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A1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Kruglikowa, Marina</dc:creator>
  <cp:keywords/>
  <dc:description/>
  <cp:lastModifiedBy>www-redakteur</cp:lastModifiedBy>
  <cp:revision>4</cp:revision>
  <dcterms:created xsi:type="dcterms:W3CDTF">2016-12-12T13:11:00Z</dcterms:created>
  <dcterms:modified xsi:type="dcterms:W3CDTF">2016-12-15T07:56:00Z</dcterms:modified>
</cp:coreProperties>
</file>