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D" w:rsidRPr="00086D6C" w:rsidRDefault="00D409DD">
      <w:pPr>
        <w:rPr>
          <w:rFonts w:ascii="Goethe FF Clan" w:hAnsi="Goethe FF Clan"/>
        </w:rPr>
      </w:pP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="00825191" w:rsidRPr="00086D6C">
        <w:rPr>
          <w:rFonts w:ascii="Goethe FF Clan" w:hAnsi="Goethe FF Clan"/>
        </w:rPr>
        <w:tab/>
      </w:r>
      <w:r w:rsidR="006E1FEC" w:rsidRPr="00086D6C">
        <w:rPr>
          <w:rFonts w:ascii="Goethe FF Clan" w:hAnsi="Goethe FF Clan"/>
          <w:noProof/>
          <w:lang w:eastAsia="de-DE"/>
        </w:rPr>
        <w:drawing>
          <wp:inline distT="0" distB="0" distL="0" distR="0" wp14:anchorId="485C17DB" wp14:editId="100C171C">
            <wp:extent cx="1447800" cy="676275"/>
            <wp:effectExtent l="0" t="0" r="0" b="9525"/>
            <wp:docPr id="1" name="Grafik 3" descr="V:\Alle\GI LOGO NEU ab 2011\Logo green\Mit Claim\GI_Logo_inkl_Claim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:\Alle\GI LOGO NEU ab 2011\Logo green\Mit Claim\GI_Logo_inkl_Claim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86D6C" w:rsidRDefault="00B630FD">
      <w:pPr>
        <w:rPr>
          <w:rFonts w:ascii="Goethe FF Clan" w:hAnsi="Goethe FF Clan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086D6C">
        <w:rPr>
          <w:rFonts w:ascii="Goethe FF Clan" w:hAnsi="Goethe FF Clan" w:cs="TT27Ft00"/>
          <w:b/>
          <w:color w:val="000000"/>
          <w:sz w:val="28"/>
          <w:szCs w:val="28"/>
        </w:rPr>
        <w:t>ANMELDEFORMULAR</w:t>
      </w:r>
      <w:r w:rsidR="00086D6C">
        <w:rPr>
          <w:rFonts w:ascii="Goethe FF Clan" w:hAnsi="Goethe FF Clan" w:cs="TT27Ft00"/>
          <w:b/>
          <w:color w:val="000000"/>
          <w:sz w:val="28"/>
          <w:szCs w:val="28"/>
        </w:rPr>
        <w:t xml:space="preserve"> 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086D6C">
        <w:rPr>
          <w:rFonts w:ascii="Goethe FF Clan" w:hAnsi="Goethe FF Clan" w:cs="TT27Ft00"/>
          <w:b/>
          <w:color w:val="000000"/>
          <w:sz w:val="28"/>
          <w:szCs w:val="28"/>
        </w:rPr>
        <w:t>Deutsch Lehren Lernen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</w:p>
    <w:p w:rsidR="00B630FD" w:rsidRPr="008745E2" w:rsidRDefault="00E86920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8745E2">
        <w:rPr>
          <w:rFonts w:ascii="Goethe FF Clan" w:hAnsi="Goethe FF Clan" w:cs="TT27Ft00"/>
          <w:b/>
          <w:color w:val="000000"/>
          <w:sz w:val="28"/>
          <w:szCs w:val="28"/>
        </w:rPr>
        <w:t>Modu</w:t>
      </w:r>
      <w:r w:rsidR="008745E2" w:rsidRPr="008745E2">
        <w:rPr>
          <w:rFonts w:ascii="Goethe FF Clan" w:hAnsi="Goethe FF Clan" w:cs="TT27Ft00"/>
          <w:b/>
          <w:color w:val="000000"/>
          <w:sz w:val="28"/>
          <w:szCs w:val="28"/>
        </w:rPr>
        <w:t>l 4: Aufgaben, Übungen, Interaktionen</w:t>
      </w:r>
      <w:r w:rsidR="008745E2" w:rsidRPr="008745E2">
        <w:rPr>
          <w:rFonts w:ascii="Goethe FF Clan" w:hAnsi="Goethe FF Clan"/>
          <w:b/>
          <w:sz w:val="28"/>
          <w:szCs w:val="28"/>
        </w:rPr>
        <w:t>, 26</w:t>
      </w:r>
      <w:r w:rsidR="00086D6C" w:rsidRPr="008745E2">
        <w:rPr>
          <w:rFonts w:ascii="Goethe FF Clan" w:hAnsi="Goethe FF Clan"/>
          <w:b/>
          <w:sz w:val="28"/>
          <w:szCs w:val="28"/>
        </w:rPr>
        <w:t>.0</w:t>
      </w:r>
      <w:r w:rsidR="008745E2" w:rsidRPr="008745E2">
        <w:rPr>
          <w:rFonts w:ascii="Goethe FF Clan" w:hAnsi="Goethe FF Clan"/>
          <w:b/>
          <w:sz w:val="28"/>
          <w:szCs w:val="28"/>
        </w:rPr>
        <w:t>1.-27</w:t>
      </w:r>
      <w:r w:rsidRPr="008745E2">
        <w:rPr>
          <w:rFonts w:ascii="Goethe FF Clan" w:hAnsi="Goethe FF Clan"/>
          <w:b/>
          <w:sz w:val="28"/>
          <w:szCs w:val="28"/>
        </w:rPr>
        <w:t>.0</w:t>
      </w:r>
      <w:r w:rsidR="008745E2" w:rsidRPr="008745E2">
        <w:rPr>
          <w:rFonts w:ascii="Goethe FF Clan" w:hAnsi="Goethe FF Clan"/>
          <w:b/>
          <w:sz w:val="28"/>
          <w:szCs w:val="28"/>
        </w:rPr>
        <w:t>4</w:t>
      </w:r>
      <w:r w:rsidR="00086D6C" w:rsidRPr="008745E2">
        <w:rPr>
          <w:rFonts w:ascii="Goethe FF Clan" w:hAnsi="Goethe FF Clan"/>
          <w:b/>
          <w:sz w:val="28"/>
          <w:szCs w:val="28"/>
        </w:rPr>
        <w:t>.201</w:t>
      </w:r>
      <w:r w:rsidR="008745E2" w:rsidRPr="008745E2">
        <w:rPr>
          <w:rFonts w:ascii="Goethe FF Clan" w:hAnsi="Goethe FF Clan"/>
          <w:b/>
          <w:sz w:val="28"/>
          <w:szCs w:val="28"/>
        </w:rPr>
        <w:t>8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8745E2" w:rsidRDefault="008D4690" w:rsidP="008D4690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81t00"/>
          <w:color w:val="000000"/>
          <w:sz w:val="28"/>
          <w:szCs w:val="28"/>
        </w:rPr>
      </w:pPr>
      <w:r w:rsidRPr="008745E2">
        <w:rPr>
          <w:rFonts w:ascii="Goethe FF Clan" w:hAnsi="Goethe FF Clan" w:cs="TT281t00"/>
          <w:color w:val="000000"/>
          <w:sz w:val="28"/>
          <w:szCs w:val="28"/>
        </w:rPr>
        <w:t xml:space="preserve">Zielgruppe der Fortbildung sind Lehrkräfte </w:t>
      </w:r>
      <w:r w:rsidR="008745E2" w:rsidRPr="008745E2">
        <w:rPr>
          <w:rFonts w:ascii="Goethe FF Clan" w:hAnsi="Goethe FF Clan"/>
          <w:sz w:val="28"/>
          <w:szCs w:val="28"/>
        </w:rPr>
        <w:t>aller Stufen (Primarstufe, Sekundarstufe, Erwachsenenbildung)</w:t>
      </w:r>
    </w:p>
    <w:p w:rsidR="008D4690" w:rsidRPr="00086D6C" w:rsidRDefault="008D4690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Name:</w:t>
      </w: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lastRenderedPageBreak/>
        <w:t>Telefon:</w:t>
      </w: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Adresse:</w:t>
      </w: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E-Mail: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Schule/Institution: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D15BAF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Hochschulabschlu</w:t>
      </w:r>
      <w:r w:rsidR="00C024C5" w:rsidRPr="00086D6C">
        <w:rPr>
          <w:rFonts w:ascii="Goethe FF Clan" w:hAnsi="Goethe FF Clan" w:cs="TT281t00"/>
          <w:color w:val="000000"/>
          <w:sz w:val="28"/>
          <w:szCs w:val="28"/>
        </w:rPr>
        <w:t>ss</w:t>
      </w:r>
      <w:r w:rsidRPr="00086D6C">
        <w:rPr>
          <w:rFonts w:ascii="Goethe FF Clan" w:hAnsi="Goethe FF Clan" w:cs="TT281t00"/>
          <w:color w:val="000000"/>
          <w:sz w:val="28"/>
          <w:szCs w:val="28"/>
        </w:rPr>
        <w:t xml:space="preserve"> (Hochschule/das Jahr): </w:t>
      </w:r>
    </w:p>
    <w:p w:rsidR="00D15BAF" w:rsidRPr="00086D6C" w:rsidRDefault="00D15BAF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AF775C" w:rsidRPr="00086D6C" w:rsidRDefault="00AF775C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B630FD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Bisherige Lehrerfahrungen</w:t>
      </w:r>
      <w:r w:rsidR="00296876" w:rsidRPr="00086D6C">
        <w:rPr>
          <w:rFonts w:ascii="Goethe FF Clan" w:hAnsi="Goethe FF Clan" w:cs="TT281t00"/>
          <w:color w:val="000000"/>
          <w:sz w:val="28"/>
          <w:szCs w:val="28"/>
        </w:rPr>
        <w:t xml:space="preserve"> </w:t>
      </w:r>
      <w:r w:rsidR="00102D59">
        <w:rPr>
          <w:rFonts w:ascii="Goethe FF Clan" w:hAnsi="Goethe FF Clan" w:cs="TT281t00"/>
          <w:color w:val="000000"/>
          <w:sz w:val="28"/>
          <w:szCs w:val="28"/>
        </w:rPr>
        <w:t xml:space="preserve">im Fach Deutsch </w:t>
      </w:r>
      <w:r w:rsidR="00296876" w:rsidRPr="00086D6C">
        <w:rPr>
          <w:rFonts w:ascii="Goethe FF Clan" w:hAnsi="Goethe FF Clan" w:cs="TT281t00"/>
          <w:color w:val="000000"/>
          <w:sz w:val="28"/>
          <w:szCs w:val="28"/>
        </w:rPr>
        <w:t xml:space="preserve">(Schule/ </w:t>
      </w:r>
      <w:r w:rsidR="00AF775C" w:rsidRPr="00086D6C">
        <w:rPr>
          <w:rFonts w:ascii="Goethe FF Clan" w:hAnsi="Goethe FF Clan" w:cs="TT281t00"/>
          <w:color w:val="000000"/>
          <w:sz w:val="28"/>
          <w:szCs w:val="28"/>
        </w:rPr>
        <w:t>Jahr)</w:t>
      </w:r>
    </w:p>
    <w:p w:rsidR="00ED345E" w:rsidRPr="00086D6C" w:rsidRDefault="00ED345E" w:rsidP="00ED345E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</w:t>
      </w:r>
      <w:r w:rsidR="00086D6C">
        <w:rPr>
          <w:rFonts w:ascii="Goethe FF Clan" w:hAnsi="Goethe FF Clan"/>
          <w:b/>
          <w:sz w:val="28"/>
          <w:szCs w:val="28"/>
        </w:rPr>
        <w:t>______________________________________</w:t>
      </w:r>
    </w:p>
    <w:p w:rsidR="00ED345E" w:rsidRPr="00086D6C" w:rsidRDefault="00ED345E" w:rsidP="00ED345E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</w:t>
      </w:r>
      <w:r w:rsidR="00AF775C" w:rsidRPr="00086D6C">
        <w:rPr>
          <w:rFonts w:ascii="Goethe FF Clan" w:hAnsi="Goethe FF Clan"/>
          <w:b/>
          <w:sz w:val="28"/>
          <w:szCs w:val="28"/>
        </w:rPr>
        <w:t>_______________________________</w:t>
      </w:r>
      <w:r w:rsidR="00086D6C">
        <w:rPr>
          <w:rFonts w:ascii="Goethe FF Clan" w:hAnsi="Goethe FF Clan"/>
          <w:b/>
          <w:sz w:val="28"/>
          <w:szCs w:val="28"/>
        </w:rPr>
        <w:t>______________________________________</w:t>
      </w:r>
    </w:p>
    <w:p w:rsidR="00AF775C" w:rsidRPr="00086D6C" w:rsidRDefault="00AF775C" w:rsidP="00AF775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lastRenderedPageBreak/>
        <w:t>_____________________________________________</w:t>
      </w:r>
      <w:r w:rsidR="00086D6C">
        <w:rPr>
          <w:rFonts w:ascii="Goethe FF Clan" w:hAnsi="Goethe FF Clan"/>
          <w:b/>
          <w:sz w:val="28"/>
          <w:szCs w:val="28"/>
        </w:rPr>
        <w:t>______________________________________</w:t>
      </w:r>
    </w:p>
    <w:p w:rsidR="00AF775C" w:rsidRPr="00086D6C" w:rsidRDefault="00AF775C" w:rsidP="00AF775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</w:t>
      </w:r>
      <w:r w:rsidR="00086D6C">
        <w:rPr>
          <w:rFonts w:ascii="Goethe FF Clan" w:hAnsi="Goethe FF Clan"/>
          <w:b/>
          <w:sz w:val="28"/>
          <w:szCs w:val="28"/>
        </w:rPr>
        <w:t>______________________________________</w:t>
      </w:r>
    </w:p>
    <w:p w:rsidR="00D409DD" w:rsidRPr="00086D6C" w:rsidRDefault="00D409D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D15BAF" w:rsidRPr="00086D6C" w:rsidRDefault="00102D59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/>
          <w:sz w:val="28"/>
          <w:szCs w:val="28"/>
        </w:rPr>
      </w:pPr>
      <w:r>
        <w:rPr>
          <w:rFonts w:ascii="Goethe FF Clan" w:hAnsi="Goethe FF Clan"/>
          <w:sz w:val="28"/>
          <w:szCs w:val="28"/>
        </w:rPr>
        <w:t>Was ist Ihre Motivation,</w:t>
      </w:r>
      <w:r w:rsidR="00D15BAF" w:rsidRPr="00086D6C">
        <w:rPr>
          <w:rFonts w:ascii="Goethe FF Clan" w:hAnsi="Goethe FF Clan"/>
          <w:sz w:val="28"/>
          <w:szCs w:val="28"/>
        </w:rPr>
        <w:t xml:space="preserve"> am Fortbildungslehrgang </w:t>
      </w:r>
      <w:r w:rsidR="00296876" w:rsidRPr="00086D6C">
        <w:rPr>
          <w:rFonts w:ascii="Goethe FF Clan" w:hAnsi="Goethe FF Clan"/>
          <w:sz w:val="28"/>
          <w:szCs w:val="28"/>
        </w:rPr>
        <w:t>Deutsch Lehren Lernen</w:t>
      </w:r>
      <w:r w:rsidR="00D15BAF" w:rsidRPr="00086D6C">
        <w:rPr>
          <w:rFonts w:ascii="Goethe FF Clan" w:hAnsi="Goethe FF Clan"/>
          <w:sz w:val="28"/>
          <w:szCs w:val="28"/>
        </w:rPr>
        <w:t xml:space="preserve"> teil</w:t>
      </w:r>
      <w:r>
        <w:rPr>
          <w:rFonts w:ascii="Goethe FF Clan" w:hAnsi="Goethe FF Clan"/>
          <w:sz w:val="28"/>
          <w:szCs w:val="28"/>
        </w:rPr>
        <w:t>zu</w:t>
      </w:r>
      <w:r w:rsidR="00D15BAF" w:rsidRPr="00086D6C">
        <w:rPr>
          <w:rFonts w:ascii="Goethe FF Clan" w:hAnsi="Goethe FF Clan"/>
          <w:sz w:val="28"/>
          <w:szCs w:val="28"/>
        </w:rPr>
        <w:t>nehmen</w:t>
      </w:r>
      <w:r>
        <w:rPr>
          <w:rFonts w:ascii="Goethe FF Clan" w:hAnsi="Goethe FF Clan"/>
          <w:sz w:val="28"/>
          <w:szCs w:val="28"/>
        </w:rPr>
        <w:t>?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825191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AF775C" w:rsidRPr="00086D6C" w:rsidRDefault="008745E2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/>
          <w:sz w:val="28"/>
          <w:szCs w:val="28"/>
        </w:rPr>
      </w:pPr>
      <w:r w:rsidRPr="008745E2">
        <w:rPr>
          <w:rFonts w:ascii="Goethe FF Clan" w:hAnsi="Goethe FF Clan"/>
          <w:sz w:val="28"/>
          <w:szCs w:val="28"/>
        </w:rPr>
        <w:t>Die Fortbildungseinheit 4 wird die Interaktion im fremdsprachlichen Klassenzimmer zum Thema haben. Wie gestalten Sie in Ihrem Unterricht durch Aufgaben und Übungen</w:t>
      </w:r>
      <w:r w:rsidR="00102D59">
        <w:rPr>
          <w:rFonts w:ascii="Goethe FF Clan" w:hAnsi="Goethe FF Clan"/>
          <w:sz w:val="28"/>
          <w:szCs w:val="28"/>
        </w:rPr>
        <w:t>, die die</w:t>
      </w:r>
      <w:r w:rsidRPr="008745E2">
        <w:rPr>
          <w:rFonts w:ascii="Goethe FF Clan" w:hAnsi="Goethe FF Clan"/>
          <w:sz w:val="28"/>
          <w:szCs w:val="28"/>
        </w:rPr>
        <w:t xml:space="preserve"> Interaktion</w:t>
      </w:r>
      <w:r w:rsidR="00102D59">
        <w:rPr>
          <w:rFonts w:ascii="Goethe FF Clan" w:hAnsi="Goethe FF Clan"/>
          <w:sz w:val="28"/>
          <w:szCs w:val="28"/>
        </w:rPr>
        <w:t xml:space="preserve"> fördert</w:t>
      </w:r>
      <w:r w:rsidRPr="008745E2">
        <w:rPr>
          <w:rFonts w:ascii="Goethe FF Clan" w:hAnsi="Goethe FF Clan"/>
          <w:sz w:val="28"/>
          <w:szCs w:val="28"/>
        </w:rPr>
        <w:t>?</w:t>
      </w:r>
    </w:p>
    <w:p w:rsidR="00086D6C" w:rsidRP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lastRenderedPageBreak/>
        <w:t>___________________________________________________________________________________</w:t>
      </w:r>
    </w:p>
    <w:p w:rsid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</w:p>
    <w:p w:rsidR="00086D6C" w:rsidRP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</w:p>
    <w:p w:rsidR="00086D6C" w:rsidRP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</w:p>
    <w:p w:rsidR="00992735" w:rsidRP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</w:t>
      </w:r>
    </w:p>
    <w:p w:rsidR="00AF775C" w:rsidRPr="00086D6C" w:rsidRDefault="00AF775C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825191" w:rsidRPr="00086D6C" w:rsidRDefault="00825191" w:rsidP="00825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Haben Sie Erfahrungen mit der Lernplattform Moodle? Wenn ja, welche?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BC0A20" w:rsidRPr="00BC0A20" w:rsidRDefault="00BC0A20" w:rsidP="00BC0A20">
      <w:pPr>
        <w:rPr>
          <w:rFonts w:ascii="Goethe FF Clan" w:hAnsi="Goethe FF Clan"/>
          <w:noProof/>
          <w:sz w:val="28"/>
          <w:szCs w:val="28"/>
          <w:lang w:eastAsia="de-DE"/>
        </w:rPr>
      </w:pPr>
      <w:r w:rsidRPr="00BC0A20">
        <w:rPr>
          <w:rFonts w:ascii="Goethe FF Clan" w:hAnsi="Goethe FF Clan"/>
          <w:sz w:val="28"/>
          <w:szCs w:val="28"/>
        </w:rPr>
        <w:t xml:space="preserve">Ich versichere, dass ich im Falle einer erfolgreichen Bewerbung </w:t>
      </w:r>
      <w:r>
        <w:rPr>
          <w:rFonts w:ascii="Goethe FF Clan" w:hAnsi="Goethe FF Clan"/>
          <w:sz w:val="28"/>
          <w:szCs w:val="28"/>
        </w:rPr>
        <w:t>an der DLL-Fortbildung vom 26.01. – 27.04.2018 teilnehmen werde</w:t>
      </w:r>
      <w:r w:rsidRPr="00BC0A20">
        <w:rPr>
          <w:rFonts w:ascii="Goethe FF Clan" w:hAnsi="Goethe FF Clan"/>
          <w:sz w:val="28"/>
          <w:szCs w:val="28"/>
        </w:rPr>
        <w:t xml:space="preserve">.                                                                                                                           </w:t>
      </w:r>
    </w:p>
    <w:p w:rsidR="00BC0A20" w:rsidRPr="00BC0A20" w:rsidRDefault="00BC0A20" w:rsidP="00BC0A20">
      <w:pPr>
        <w:rPr>
          <w:rFonts w:ascii="Goethe FF Clan" w:hAnsi="Goethe FF Clan"/>
          <w:sz w:val="28"/>
          <w:szCs w:val="28"/>
        </w:rPr>
      </w:pPr>
    </w:p>
    <w:p w:rsidR="00BC0A20" w:rsidRPr="00BC0A20" w:rsidRDefault="00BC0A20" w:rsidP="00BC0A20">
      <w:pPr>
        <w:rPr>
          <w:rFonts w:ascii="Goethe FF Clan" w:hAnsi="Goethe FF Clan"/>
          <w:sz w:val="28"/>
          <w:szCs w:val="28"/>
        </w:rPr>
      </w:pPr>
      <w:r w:rsidRPr="00BC0A20">
        <w:rPr>
          <w:rFonts w:ascii="Goethe FF Clan" w:hAnsi="Goethe FF Clan"/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95C0D9" wp14:editId="5C13EBDE">
                <wp:simplePos x="0" y="0"/>
                <wp:positionH relativeFrom="column">
                  <wp:posOffset>3433445</wp:posOffset>
                </wp:positionH>
                <wp:positionV relativeFrom="paragraph">
                  <wp:posOffset>43814</wp:posOffset>
                </wp:positionV>
                <wp:extent cx="1676400" cy="0"/>
                <wp:effectExtent l="0" t="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A6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0.35pt;margin-top:3.45pt;width:13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" strokeweight="1pt"/>
            </w:pict>
          </mc:Fallback>
        </mc:AlternateContent>
      </w:r>
      <w:r w:rsidRPr="00BC0A20">
        <w:rPr>
          <w:rFonts w:ascii="Goethe FF Clan" w:hAnsi="Goethe FF Clan"/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4C95D8" wp14:editId="2C1D2C0D">
                <wp:simplePos x="0" y="0"/>
                <wp:positionH relativeFrom="column">
                  <wp:posOffset>-14605</wp:posOffset>
                </wp:positionH>
                <wp:positionV relativeFrom="paragraph">
                  <wp:posOffset>43814</wp:posOffset>
                </wp:positionV>
                <wp:extent cx="1676400" cy="0"/>
                <wp:effectExtent l="0" t="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1434" id="AutoShape 2" o:spid="_x0000_s1026" type="#_x0000_t32" style="position:absolute;margin-left:-1.15pt;margin-top:3.45pt;width:13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" strokeweight="1pt"/>
            </w:pict>
          </mc:Fallback>
        </mc:AlternateContent>
      </w:r>
    </w:p>
    <w:p w:rsidR="00BC0A20" w:rsidRPr="00BC0A20" w:rsidRDefault="00BC0A20" w:rsidP="00BC0A20">
      <w:pPr>
        <w:rPr>
          <w:rFonts w:ascii="Goethe FF Clan" w:hAnsi="Goethe FF Clan"/>
          <w:sz w:val="28"/>
          <w:szCs w:val="28"/>
        </w:rPr>
      </w:pPr>
      <w:r w:rsidRPr="00BC0A20">
        <w:rPr>
          <w:rFonts w:ascii="Goethe FF Clan" w:hAnsi="Goethe FF Clan"/>
          <w:sz w:val="28"/>
          <w:szCs w:val="28"/>
        </w:rPr>
        <w:t xml:space="preserve">Ort, </w:t>
      </w:r>
      <w:r>
        <w:rPr>
          <w:rFonts w:ascii="Goethe FF Clan" w:hAnsi="Goethe FF Clan"/>
          <w:sz w:val="28"/>
          <w:szCs w:val="28"/>
        </w:rPr>
        <w:t xml:space="preserve">Datum             </w:t>
      </w:r>
      <w:r w:rsidRPr="00BC0A20">
        <w:rPr>
          <w:rFonts w:ascii="Goethe FF Clan" w:hAnsi="Goethe FF Clan"/>
          <w:sz w:val="28"/>
          <w:szCs w:val="28"/>
        </w:rPr>
        <w:t xml:space="preserve">            </w:t>
      </w:r>
      <w:r>
        <w:rPr>
          <w:rFonts w:ascii="Goethe FF Clan" w:hAnsi="Goethe FF Clan"/>
          <w:sz w:val="28"/>
          <w:szCs w:val="28"/>
        </w:rPr>
        <w:t xml:space="preserve">                         </w:t>
      </w:r>
      <w:r w:rsidRPr="00BC0A20">
        <w:rPr>
          <w:rFonts w:ascii="Goethe FF Clan" w:hAnsi="Goethe FF Clan"/>
          <w:sz w:val="28"/>
          <w:szCs w:val="28"/>
        </w:rPr>
        <w:t xml:space="preserve">Unterschrift                            </w:t>
      </w:r>
    </w:p>
    <w:p w:rsidR="00BC0A20" w:rsidRPr="00086D6C" w:rsidRDefault="00BC0A20" w:rsidP="00086D6C">
      <w:pPr>
        <w:rPr>
          <w:rFonts w:ascii="Goethe FF Clan" w:hAnsi="Goethe FF Clan"/>
          <w:b/>
          <w:sz w:val="28"/>
          <w:szCs w:val="28"/>
        </w:rPr>
      </w:pPr>
      <w:bookmarkStart w:id="0" w:name="_GoBack"/>
      <w:bookmarkEnd w:id="0"/>
    </w:p>
    <w:sectPr w:rsidR="00BC0A20" w:rsidRPr="00086D6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CF" w:rsidRDefault="005041CF" w:rsidP="00825191">
      <w:pPr>
        <w:spacing w:after="0" w:line="240" w:lineRule="auto"/>
      </w:pPr>
      <w:r>
        <w:separator/>
      </w:r>
    </w:p>
  </w:endnote>
  <w:endnote w:type="continuationSeparator" w:id="0">
    <w:p w:rsidR="005041CF" w:rsidRDefault="005041CF" w:rsidP="0082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T2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6C" w:rsidRPr="00086D6C" w:rsidRDefault="00BC0A20" w:rsidP="00086D6C">
    <w:pPr>
      <w:pStyle w:val="KeinLeerraum"/>
      <w:rPr>
        <w:rFonts w:ascii="Goethe FF Clan" w:hAnsi="Goethe FF Clan"/>
        <w:sz w:val="20"/>
        <w:szCs w:val="20"/>
      </w:rPr>
    </w:pPr>
    <w:hyperlink r:id="rId1" w:history="1">
      <w:r w:rsidR="00086D6C" w:rsidRPr="00086D6C">
        <w:rPr>
          <w:rStyle w:val="Hyperlink"/>
          <w:rFonts w:ascii="Goethe FF Clan" w:hAnsi="Goethe FF Clan"/>
          <w:sz w:val="20"/>
          <w:szCs w:val="20"/>
        </w:rPr>
        <w:t>www.goethe.de/riga</w:t>
      </w:r>
    </w:hyperlink>
  </w:p>
  <w:p w:rsidR="00086D6C" w:rsidRPr="00086D6C" w:rsidRDefault="00086D6C" w:rsidP="00086D6C">
    <w:pPr>
      <w:pStyle w:val="KeinLeerraum"/>
      <w:rPr>
        <w:rFonts w:ascii="Goethe FF Clan" w:hAnsi="Goethe FF Clan"/>
        <w:sz w:val="20"/>
        <w:szCs w:val="20"/>
      </w:rPr>
    </w:pPr>
    <w:r w:rsidRPr="00086D6C">
      <w:rPr>
        <w:rFonts w:ascii="Goethe FF Clan" w:hAnsi="Goethe FF Clan"/>
        <w:sz w:val="20"/>
        <w:szCs w:val="20"/>
      </w:rPr>
      <w:t>©G</w:t>
    </w:r>
    <w:r w:rsidR="00334B40">
      <w:rPr>
        <w:rFonts w:ascii="Goethe FF Clan" w:hAnsi="Goethe FF Clan"/>
        <w:sz w:val="20"/>
        <w:szCs w:val="20"/>
      </w:rPr>
      <w:t>oethe-Institut Riga, Januar 201</w:t>
    </w:r>
    <w:r w:rsidR="008745E2">
      <w:rPr>
        <w:rFonts w:ascii="Goethe FF Clan" w:hAnsi="Goethe FF Clan"/>
        <w:sz w:val="20"/>
        <w:szCs w:val="20"/>
      </w:rPr>
      <w:t>8</w:t>
    </w:r>
  </w:p>
  <w:p w:rsidR="00086D6C" w:rsidRDefault="00086D6C" w:rsidP="00086D6C">
    <w:pPr>
      <w:pStyle w:val="Fuzeile"/>
      <w:jc w:val="center"/>
    </w:pPr>
  </w:p>
  <w:p w:rsidR="00825191" w:rsidRDefault="008251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CF" w:rsidRDefault="005041CF" w:rsidP="00825191">
      <w:pPr>
        <w:spacing w:after="0" w:line="240" w:lineRule="auto"/>
      </w:pPr>
      <w:r>
        <w:separator/>
      </w:r>
    </w:p>
  </w:footnote>
  <w:footnote w:type="continuationSeparator" w:id="0">
    <w:p w:rsidR="005041CF" w:rsidRDefault="005041CF" w:rsidP="0082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F03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3080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28C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D"/>
    <w:rsid w:val="00086D6C"/>
    <w:rsid w:val="00102D59"/>
    <w:rsid w:val="00120841"/>
    <w:rsid w:val="001321D9"/>
    <w:rsid w:val="00143640"/>
    <w:rsid w:val="001E504D"/>
    <w:rsid w:val="00230252"/>
    <w:rsid w:val="00231528"/>
    <w:rsid w:val="00257640"/>
    <w:rsid w:val="00296876"/>
    <w:rsid w:val="002F3509"/>
    <w:rsid w:val="00334B40"/>
    <w:rsid w:val="00350007"/>
    <w:rsid w:val="00367051"/>
    <w:rsid w:val="003B357B"/>
    <w:rsid w:val="00466667"/>
    <w:rsid w:val="005041CF"/>
    <w:rsid w:val="006E1FEC"/>
    <w:rsid w:val="00716D66"/>
    <w:rsid w:val="00753673"/>
    <w:rsid w:val="00825191"/>
    <w:rsid w:val="008539FE"/>
    <w:rsid w:val="008745E2"/>
    <w:rsid w:val="00880900"/>
    <w:rsid w:val="008D4690"/>
    <w:rsid w:val="00900204"/>
    <w:rsid w:val="00992735"/>
    <w:rsid w:val="00A25910"/>
    <w:rsid w:val="00AF775C"/>
    <w:rsid w:val="00B630FD"/>
    <w:rsid w:val="00BC0A20"/>
    <w:rsid w:val="00C024C5"/>
    <w:rsid w:val="00CE1284"/>
    <w:rsid w:val="00D15BAF"/>
    <w:rsid w:val="00D409DD"/>
    <w:rsid w:val="00E86920"/>
    <w:rsid w:val="00E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49B5-6BC6-4C6C-87BB-94DE84F9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30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51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51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51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519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86D6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6D6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8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ethe.de/rig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4FA8-911C-48E2-BA07-CD9AA3D2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 Saida-Saina Sandra</dc:creator>
  <cp:lastModifiedBy>Saida-Saina, Sandra</cp:lastModifiedBy>
  <cp:revision>2</cp:revision>
  <cp:lastPrinted>2016-06-20T14:26:00Z</cp:lastPrinted>
  <dcterms:created xsi:type="dcterms:W3CDTF">2018-01-05T09:43:00Z</dcterms:created>
  <dcterms:modified xsi:type="dcterms:W3CDTF">2018-01-05T09:43:00Z</dcterms:modified>
</cp:coreProperties>
</file>