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A2" w:rsidRDefault="00732CA2" w:rsidP="00732CA2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2B5AA5" w:rsidRPr="002B5AA5" w:rsidRDefault="002B5AA5" w:rsidP="002B5AA5">
      <w:pPr>
        <w:spacing w:after="0" w:line="240" w:lineRule="auto"/>
        <w:jc w:val="center"/>
        <w:rPr>
          <w:rFonts w:ascii="Goethe FF Clan" w:hAnsi="Goethe FF Clan"/>
          <w:b/>
          <w:bCs/>
          <w:sz w:val="28"/>
          <w:szCs w:val="28"/>
        </w:rPr>
      </w:pPr>
      <w:r>
        <w:rPr>
          <w:rFonts w:ascii="Goethe FF Clan" w:hAnsi="Goethe FF Clan" w:cs="Tahoma"/>
          <w:b/>
          <w:bCs/>
          <w:sz w:val="28"/>
          <w:szCs w:val="28"/>
        </w:rPr>
        <w:t>Deutschlehrertag 2017</w:t>
      </w:r>
      <w:r>
        <w:rPr>
          <w:rFonts w:ascii="Goethe FF Clan" w:hAnsi="Goethe FF Clan" w:cs="Tahoma"/>
          <w:b/>
          <w:bCs/>
          <w:sz w:val="28"/>
          <w:szCs w:val="28"/>
        </w:rPr>
        <w:br/>
      </w:r>
      <w:r w:rsidR="0076379D">
        <w:rPr>
          <w:rFonts w:ascii="Goethe FF Clan" w:hAnsi="Goethe FF Clan" w:cs="Tahoma"/>
          <w:b/>
          <w:bCs/>
          <w:sz w:val="28"/>
          <w:szCs w:val="28"/>
        </w:rPr>
        <w:br/>
      </w:r>
      <w:r w:rsidRPr="002B5AA5">
        <w:rPr>
          <w:rFonts w:ascii="Goethe FF Clan" w:hAnsi="Goethe FF Clan"/>
          <w:b/>
          <w:bCs/>
          <w:sz w:val="28"/>
          <w:szCs w:val="28"/>
        </w:rPr>
        <w:t>„Raus mit der Sprache!“</w:t>
      </w:r>
    </w:p>
    <w:p w:rsidR="002B5AA5" w:rsidRPr="002B5AA5" w:rsidRDefault="002B5AA5" w:rsidP="002B5AA5">
      <w:pPr>
        <w:spacing w:after="0" w:line="240" w:lineRule="auto"/>
        <w:jc w:val="center"/>
        <w:rPr>
          <w:rFonts w:ascii="Goethe FF Clan" w:hAnsi="Goethe FF Clan"/>
          <w:b/>
          <w:bCs/>
          <w:sz w:val="20"/>
          <w:szCs w:val="20"/>
        </w:rPr>
      </w:pPr>
      <w:r w:rsidRPr="002B5AA5">
        <w:rPr>
          <w:rFonts w:ascii="Goethe FF Clan" w:hAnsi="Goethe FF Clan"/>
          <w:b/>
          <w:bCs/>
          <w:sz w:val="20"/>
          <w:szCs w:val="20"/>
        </w:rPr>
        <w:t>Aber wie?</w:t>
      </w:r>
    </w:p>
    <w:p w:rsidR="00732CA2" w:rsidRPr="00732CA2" w:rsidRDefault="00732CA2" w:rsidP="00732CA2">
      <w:pPr>
        <w:spacing w:after="0"/>
        <w:jc w:val="center"/>
        <w:rPr>
          <w:rFonts w:ascii="Goethe FF Clan" w:hAnsi="Goethe FF Clan" w:cs="Tahoma"/>
          <w:b/>
          <w:bCs/>
          <w:sz w:val="28"/>
          <w:szCs w:val="28"/>
        </w:rPr>
      </w:pP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</w:p>
    <w:p w:rsidR="00732CA2" w:rsidRPr="002B5AA5" w:rsidRDefault="00732CA2" w:rsidP="00476116">
      <w:pPr>
        <w:spacing w:after="0"/>
        <w:rPr>
          <w:rFonts w:ascii="Goethe FF Clan" w:hAnsi="Goethe FF Clan"/>
          <w:sz w:val="24"/>
          <w:szCs w:val="24"/>
        </w:rPr>
      </w:pPr>
      <w:r w:rsidRPr="00732CA2">
        <w:rPr>
          <w:rFonts w:ascii="Goethe FF Clan" w:hAnsi="Goethe FF Clan" w:cs="Tahoma"/>
          <w:sz w:val="24"/>
          <w:szCs w:val="24"/>
        </w:rPr>
        <w:t>Wann:</w:t>
      </w:r>
      <w:r w:rsidR="002B5AA5">
        <w:rPr>
          <w:rFonts w:ascii="Goethe FF Clan" w:hAnsi="Goethe FF Clan" w:cs="Tahoma"/>
          <w:sz w:val="24"/>
          <w:szCs w:val="24"/>
        </w:rPr>
        <w:t xml:space="preserve"> </w:t>
      </w:r>
      <w:r w:rsidR="000634DB">
        <w:rPr>
          <w:rFonts w:ascii="Goethe FF Clan" w:hAnsi="Goethe FF Clan" w:cs="Tahoma"/>
          <w:sz w:val="24"/>
          <w:szCs w:val="24"/>
        </w:rPr>
        <w:tab/>
      </w:r>
      <w:r w:rsidR="002B5AA5" w:rsidRPr="002B5AA5">
        <w:rPr>
          <w:rFonts w:ascii="Goethe FF Clan" w:hAnsi="Goethe FF Clan" w:cs="Tahoma"/>
          <w:sz w:val="24"/>
          <w:szCs w:val="24"/>
        </w:rPr>
        <w:t xml:space="preserve">am </w:t>
      </w:r>
      <w:r w:rsidR="002B5AA5" w:rsidRPr="002B5AA5">
        <w:rPr>
          <w:rFonts w:ascii="Goethe FF Clan" w:hAnsi="Goethe FF Clan"/>
          <w:sz w:val="24"/>
          <w:szCs w:val="24"/>
        </w:rPr>
        <w:t>21.10.2017</w:t>
      </w:r>
      <w:r w:rsidR="00476116">
        <w:rPr>
          <w:rFonts w:ascii="Goethe FF Clan" w:hAnsi="Goethe FF Clan"/>
          <w:sz w:val="24"/>
          <w:szCs w:val="24"/>
        </w:rPr>
        <w:br/>
      </w:r>
      <w:r w:rsidR="002B5AA5" w:rsidRPr="002B5AA5">
        <w:rPr>
          <w:rFonts w:ascii="Goethe FF Clan" w:hAnsi="Goethe FF Clan"/>
          <w:sz w:val="24"/>
          <w:szCs w:val="24"/>
        </w:rPr>
        <w:t xml:space="preserve">          </w:t>
      </w:r>
      <w:r w:rsidR="000634DB">
        <w:rPr>
          <w:rFonts w:ascii="Goethe FF Clan" w:hAnsi="Goethe FF Clan"/>
          <w:sz w:val="24"/>
          <w:szCs w:val="24"/>
        </w:rPr>
        <w:tab/>
      </w:r>
      <w:r w:rsidR="000634DB">
        <w:rPr>
          <w:rFonts w:ascii="Goethe FF Clan" w:hAnsi="Goethe FF Clan"/>
          <w:sz w:val="24"/>
          <w:szCs w:val="24"/>
        </w:rPr>
        <w:tab/>
        <w:t xml:space="preserve">von </w:t>
      </w:r>
      <w:r w:rsidRPr="002B5AA5">
        <w:rPr>
          <w:rFonts w:ascii="Goethe FF Clan" w:hAnsi="Goethe FF Clan"/>
          <w:sz w:val="24"/>
          <w:szCs w:val="24"/>
        </w:rPr>
        <w:t>10.00 bis 17.00 Uhr</w:t>
      </w: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</w:p>
    <w:p w:rsidR="00732CA2" w:rsidRPr="00732CA2" w:rsidRDefault="002B5AA5" w:rsidP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  <w:r>
        <w:rPr>
          <w:rFonts w:ascii="Goethe FF Clan" w:hAnsi="Goethe FF Clan" w:cs="Tahoma"/>
          <w:sz w:val="24"/>
          <w:szCs w:val="24"/>
        </w:rPr>
        <w:t xml:space="preserve">Wo:  </w:t>
      </w:r>
      <w:r w:rsidR="000634DB">
        <w:rPr>
          <w:rFonts w:ascii="Goethe FF Clan" w:hAnsi="Goethe FF Clan" w:cs="Tahoma"/>
          <w:sz w:val="24"/>
          <w:szCs w:val="24"/>
        </w:rPr>
        <w:tab/>
      </w:r>
      <w:r w:rsidR="000634DB">
        <w:rPr>
          <w:rFonts w:ascii="Goethe FF Clan" w:hAnsi="Goethe FF Clan" w:cs="Tahoma"/>
          <w:sz w:val="24"/>
          <w:szCs w:val="24"/>
        </w:rPr>
        <w:tab/>
      </w:r>
      <w:r w:rsidR="00732CA2" w:rsidRPr="00732CA2">
        <w:rPr>
          <w:rFonts w:ascii="Goethe FF Clan" w:hAnsi="Goethe FF Clan" w:cs="Tahoma"/>
          <w:sz w:val="24"/>
          <w:szCs w:val="24"/>
        </w:rPr>
        <w:t>Deutsche Evangelische Oberschule</w:t>
      </w:r>
      <w:r w:rsidR="00EB1155">
        <w:rPr>
          <w:rFonts w:ascii="Goethe FF Clan" w:hAnsi="Goethe FF Clan" w:cs="Tahoma"/>
          <w:sz w:val="24"/>
          <w:szCs w:val="24"/>
        </w:rPr>
        <w:t xml:space="preserve"> in Dokki</w:t>
      </w:r>
      <w:r w:rsidR="00732CA2" w:rsidRPr="00732CA2">
        <w:rPr>
          <w:rFonts w:ascii="Goethe FF Clan" w:hAnsi="Goethe FF Clan" w:cs="Tahoma"/>
          <w:sz w:val="24"/>
          <w:szCs w:val="24"/>
        </w:rPr>
        <w:t xml:space="preserve"> </w:t>
      </w:r>
    </w:p>
    <w:p w:rsidR="00732CA2" w:rsidRPr="00732CA2" w:rsidRDefault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732CA2">
      <w:pPr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b/>
          <w:bCs/>
          <w:sz w:val="24"/>
          <w:szCs w:val="24"/>
        </w:rPr>
      </w:pP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b/>
          <w:bCs/>
          <w:sz w:val="24"/>
          <w:szCs w:val="24"/>
        </w:rPr>
      </w:pPr>
      <w:r w:rsidRPr="00732CA2">
        <w:rPr>
          <w:rFonts w:ascii="Goethe FF Clan" w:hAnsi="Goethe FF Clan" w:cs="Tahoma"/>
          <w:b/>
          <w:bCs/>
          <w:sz w:val="24"/>
          <w:szCs w:val="24"/>
        </w:rPr>
        <w:t>ANMELDEFORMULAR</w:t>
      </w: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850"/>
      </w:tblGrid>
      <w:tr w:rsidR="00732CA2" w:rsidRPr="00732CA2" w:rsidTr="00A27695">
        <w:tc>
          <w:tcPr>
            <w:tcW w:w="1951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 w:rsidRPr="00732CA2">
              <w:rPr>
                <w:rFonts w:ascii="Goethe FF Clan" w:hAnsi="Goethe FF Clan" w:cs="Tahoma"/>
                <w:sz w:val="24"/>
                <w:szCs w:val="24"/>
              </w:rPr>
              <w:t>Name</w:t>
            </w:r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A27695">
        <w:trPr>
          <w:trHeight w:val="720"/>
        </w:trPr>
        <w:tc>
          <w:tcPr>
            <w:tcW w:w="1951" w:type="dxa"/>
            <w:vAlign w:val="center"/>
          </w:tcPr>
          <w:p w:rsidR="00732CA2" w:rsidRPr="00732CA2" w:rsidRDefault="00E44AC6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Beruf</w:t>
            </w:r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A27695">
        <w:trPr>
          <w:trHeight w:val="720"/>
        </w:trPr>
        <w:tc>
          <w:tcPr>
            <w:tcW w:w="1951" w:type="dxa"/>
            <w:vAlign w:val="center"/>
          </w:tcPr>
          <w:p w:rsidR="00732CA2" w:rsidRPr="00732CA2" w:rsidRDefault="00E44AC6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Arbeitsplatz</w:t>
            </w:r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A27695">
        <w:tc>
          <w:tcPr>
            <w:tcW w:w="1951" w:type="dxa"/>
            <w:vAlign w:val="center"/>
          </w:tcPr>
          <w:p w:rsidR="00732CA2" w:rsidRPr="00732CA2" w:rsidRDefault="00241A74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Bezirk (Government)</w:t>
            </w:r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A27695">
        <w:tc>
          <w:tcPr>
            <w:tcW w:w="1951" w:type="dxa"/>
            <w:vAlign w:val="center"/>
          </w:tcPr>
          <w:p w:rsidR="00732CA2" w:rsidRPr="00732CA2" w:rsidRDefault="00E44AC6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E-Mail</w:t>
            </w:r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A27695">
        <w:tc>
          <w:tcPr>
            <w:tcW w:w="1951" w:type="dxa"/>
            <w:vAlign w:val="center"/>
          </w:tcPr>
          <w:p w:rsidR="00732CA2" w:rsidRPr="00732CA2" w:rsidRDefault="00CD4085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T</w:t>
            </w:r>
            <w:r w:rsidR="00E44AC6">
              <w:rPr>
                <w:rFonts w:ascii="Goethe FF Clan" w:hAnsi="Goethe FF Clan" w:cs="Tahoma"/>
                <w:sz w:val="24"/>
                <w:szCs w:val="24"/>
              </w:rPr>
              <w:t>elefon</w:t>
            </w:r>
            <w:r w:rsidR="003C429F">
              <w:rPr>
                <w:rFonts w:ascii="Goethe FF Clan" w:hAnsi="Goethe FF Clan" w:cs="Tahoma"/>
                <w:sz w:val="24"/>
                <w:szCs w:val="24"/>
              </w:rPr>
              <w:t>/Mobiltelefon</w:t>
            </w:r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</w:tbl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2B5AA5">
      <w:pPr>
        <w:spacing w:after="0"/>
        <w:jc w:val="both"/>
        <w:rPr>
          <w:rFonts w:ascii="Goethe FF Clan" w:hAnsi="Goethe FF Clan" w:cs="Tahoma"/>
          <w:sz w:val="24"/>
          <w:szCs w:val="24"/>
        </w:rPr>
      </w:pPr>
      <w:r w:rsidRPr="00732CA2">
        <w:rPr>
          <w:rFonts w:ascii="Goethe FF Clan" w:hAnsi="Goethe FF Clan" w:cs="Tahoma"/>
          <w:sz w:val="24"/>
          <w:szCs w:val="24"/>
        </w:rPr>
        <w:t xml:space="preserve">Hiermit erkläre ich mich damit einverstanden, dass </w:t>
      </w:r>
      <w:r w:rsidRPr="00732CA2">
        <w:rPr>
          <w:rFonts w:ascii="Goethe FF Clan" w:hAnsi="Goethe FF Clan" w:cs="Tahoma"/>
          <w:b/>
          <w:bCs/>
          <w:sz w:val="24"/>
          <w:szCs w:val="24"/>
        </w:rPr>
        <w:t>meine Daten</w:t>
      </w:r>
      <w:r w:rsidRPr="00732CA2">
        <w:rPr>
          <w:rFonts w:ascii="Goethe FF Clan" w:hAnsi="Goethe FF Clan" w:cs="Tahoma"/>
          <w:sz w:val="24"/>
          <w:szCs w:val="24"/>
        </w:rPr>
        <w:t xml:space="preserve"> für Informationszwecke durch das Goethe-Institut verwendet werden können. Des Weiteren können </w:t>
      </w:r>
      <w:r w:rsidRPr="00732CA2">
        <w:rPr>
          <w:rFonts w:ascii="Goethe FF Clan" w:hAnsi="Goethe FF Clan" w:cs="Tahoma"/>
          <w:b/>
          <w:bCs/>
          <w:sz w:val="24"/>
          <w:szCs w:val="24"/>
        </w:rPr>
        <w:t>Fotos</w:t>
      </w:r>
      <w:r w:rsidR="002B5AA5">
        <w:rPr>
          <w:rFonts w:ascii="Goethe FF Clan" w:hAnsi="Goethe FF Clan" w:cs="Tahoma"/>
          <w:sz w:val="24"/>
          <w:szCs w:val="24"/>
        </w:rPr>
        <w:t xml:space="preserve">, auf denen ich auf dem DLT 2017 </w:t>
      </w:r>
      <w:r w:rsidRPr="00732CA2">
        <w:rPr>
          <w:rFonts w:ascii="Goethe FF Clan" w:hAnsi="Goethe FF Clan" w:cs="Tahoma"/>
          <w:sz w:val="24"/>
          <w:szCs w:val="24"/>
        </w:rPr>
        <w:t xml:space="preserve">zu sehen bin, veröffentlicht werden. </w:t>
      </w:r>
    </w:p>
    <w:p w:rsidR="00732CA2" w:rsidRPr="00732CA2" w:rsidRDefault="00732CA2" w:rsidP="001F38E9">
      <w:pPr>
        <w:spacing w:after="0"/>
        <w:jc w:val="both"/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2B5AA5">
      <w:pPr>
        <w:spacing w:after="0"/>
        <w:jc w:val="both"/>
        <w:rPr>
          <w:rFonts w:ascii="Goethe FF Clan" w:hAnsi="Goethe FF Clan" w:cs="Tahoma"/>
          <w:sz w:val="24"/>
          <w:szCs w:val="24"/>
        </w:rPr>
      </w:pPr>
      <w:r w:rsidRPr="00732CA2">
        <w:rPr>
          <w:rFonts w:ascii="Goethe FF Clan" w:hAnsi="Goethe FF Clan" w:cs="Tahoma"/>
          <w:sz w:val="24"/>
          <w:szCs w:val="24"/>
        </w:rPr>
        <w:t xml:space="preserve">Bitte schicken Sie dieses Formular </w:t>
      </w:r>
      <w:r w:rsidRPr="00732CA2">
        <w:rPr>
          <w:rFonts w:ascii="Goethe FF Clan" w:hAnsi="Goethe FF Clan" w:cs="Tahoma"/>
          <w:b/>
          <w:bCs/>
          <w:sz w:val="24"/>
          <w:szCs w:val="24"/>
        </w:rPr>
        <w:t>ausgefüllt</w:t>
      </w:r>
      <w:r w:rsidRPr="00732CA2">
        <w:rPr>
          <w:rFonts w:ascii="Goethe FF Clan" w:hAnsi="Goethe FF Clan" w:cs="Tahoma"/>
          <w:sz w:val="24"/>
          <w:szCs w:val="24"/>
        </w:rPr>
        <w:t xml:space="preserve"> bis zum </w:t>
      </w:r>
      <w:r w:rsidRPr="00732CA2">
        <w:rPr>
          <w:rFonts w:ascii="Goethe FF Clan" w:hAnsi="Goethe FF Clan" w:cs="Tahoma"/>
          <w:b/>
          <w:bCs/>
          <w:sz w:val="24"/>
          <w:szCs w:val="24"/>
        </w:rPr>
        <w:t>01.10.201</w:t>
      </w:r>
      <w:r w:rsidR="002B5AA5">
        <w:rPr>
          <w:rFonts w:ascii="Goethe FF Clan" w:hAnsi="Goethe FF Clan" w:cs="Tahoma"/>
          <w:b/>
          <w:bCs/>
          <w:sz w:val="24"/>
          <w:szCs w:val="24"/>
        </w:rPr>
        <w:t>7</w:t>
      </w:r>
      <w:r w:rsidR="001F38E9">
        <w:rPr>
          <w:rFonts w:ascii="Goethe FF Clan" w:hAnsi="Goethe FF Clan" w:cs="Tahoma"/>
          <w:b/>
          <w:bCs/>
          <w:sz w:val="24"/>
          <w:szCs w:val="24"/>
        </w:rPr>
        <w:t xml:space="preserve"> </w:t>
      </w:r>
      <w:r w:rsidRPr="00732CA2">
        <w:rPr>
          <w:rFonts w:ascii="Goethe FF Clan" w:hAnsi="Goethe FF Clan" w:cs="Tahoma"/>
          <w:sz w:val="24"/>
          <w:szCs w:val="24"/>
        </w:rPr>
        <w:t xml:space="preserve">an folgende </w:t>
      </w:r>
    </w:p>
    <w:p w:rsidR="00732CA2" w:rsidRPr="00732CA2" w:rsidRDefault="006619DC" w:rsidP="001F38E9">
      <w:pPr>
        <w:spacing w:after="0"/>
        <w:jc w:val="both"/>
        <w:rPr>
          <w:rFonts w:ascii="Goethe FF Clan" w:hAnsi="Goethe FF Clan" w:cs="Tahoma"/>
          <w:sz w:val="24"/>
          <w:szCs w:val="24"/>
        </w:rPr>
      </w:pPr>
      <w:r>
        <w:rPr>
          <w:rFonts w:ascii="Goethe FF Clan" w:hAnsi="Goethe FF Clan" w:cs="Tahoma"/>
          <w:sz w:val="24"/>
          <w:szCs w:val="24"/>
        </w:rPr>
        <w:t>E-Mail-Adresse:</w:t>
      </w:r>
      <w:r w:rsidR="00732CA2" w:rsidRPr="00732CA2">
        <w:rPr>
          <w:rFonts w:ascii="Goethe FF Clan" w:hAnsi="Goethe FF Clan" w:cs="Tahoma"/>
          <w:sz w:val="24"/>
          <w:szCs w:val="24"/>
        </w:rPr>
        <w:t xml:space="preserve">   </w:t>
      </w:r>
      <w:hyperlink r:id="rId7" w:history="1">
        <w:r w:rsidR="00732CA2" w:rsidRPr="00732CA2">
          <w:rPr>
            <w:rStyle w:val="Hyperlink"/>
            <w:rFonts w:ascii="Goethe FF Clan" w:hAnsi="Goethe FF Clan" w:cs="Tahoma"/>
            <w:sz w:val="24"/>
            <w:szCs w:val="24"/>
          </w:rPr>
          <w:t>AnmeldungDLT@cairo.goethe.org</w:t>
        </w:r>
      </w:hyperlink>
    </w:p>
    <w:p w:rsidR="00732CA2" w:rsidRPr="00732CA2" w:rsidRDefault="00732CA2" w:rsidP="00732CA2">
      <w:pPr>
        <w:spacing w:after="0" w:line="240" w:lineRule="auto"/>
        <w:jc w:val="both"/>
        <w:rPr>
          <w:rFonts w:ascii="Goethe FF Clan" w:hAnsi="Goethe FF Clan" w:cs="Tahoma"/>
          <w:sz w:val="24"/>
          <w:szCs w:val="24"/>
        </w:rPr>
      </w:pPr>
    </w:p>
    <w:sectPr w:rsidR="00732CA2" w:rsidRPr="00732CA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CB" w:rsidRDefault="00FE20CB" w:rsidP="00732CA2">
      <w:pPr>
        <w:spacing w:after="0" w:line="240" w:lineRule="auto"/>
      </w:pPr>
      <w:r>
        <w:separator/>
      </w:r>
    </w:p>
  </w:endnote>
  <w:endnote w:type="continuationSeparator" w:id="0">
    <w:p w:rsidR="00FE20CB" w:rsidRDefault="00FE20CB" w:rsidP="0073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CB" w:rsidRDefault="00FE20CB" w:rsidP="00732CA2">
      <w:pPr>
        <w:spacing w:after="0" w:line="240" w:lineRule="auto"/>
      </w:pPr>
      <w:r>
        <w:separator/>
      </w:r>
    </w:p>
  </w:footnote>
  <w:footnote w:type="continuationSeparator" w:id="0">
    <w:p w:rsidR="00FE20CB" w:rsidRDefault="00FE20CB" w:rsidP="0073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A2" w:rsidRPr="00732CA2" w:rsidRDefault="00732CA2" w:rsidP="00732CA2">
    <w:pPr>
      <w:spacing w:after="0" w:line="240" w:lineRule="auto"/>
      <w:jc w:val="center"/>
      <w:rPr>
        <w:rFonts w:ascii="Goethe Text" w:eastAsia="Times New Roman" w:hAnsi="Goethe Text" w:cs="Times New Roman"/>
        <w:sz w:val="24"/>
        <w:szCs w:val="24"/>
        <w:lang w:eastAsia="de-DE"/>
      </w:rPr>
    </w:pPr>
    <w:r>
      <w:rPr>
        <w:rFonts w:ascii="Goethe Text" w:eastAsia="Times New Roman" w:hAnsi="Goethe Text" w:cs="Times New Roman"/>
        <w:noProof/>
        <w:sz w:val="24"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5027BEC7" wp14:editId="1FCECB3C">
          <wp:simplePos x="0" y="0"/>
          <wp:positionH relativeFrom="column">
            <wp:posOffset>-411480</wp:posOffset>
          </wp:positionH>
          <wp:positionV relativeFrom="paragraph">
            <wp:posOffset>-220345</wp:posOffset>
          </wp:positionV>
          <wp:extent cx="1426845" cy="664845"/>
          <wp:effectExtent l="0" t="0" r="1905" b="1905"/>
          <wp:wrapSquare wrapText="bothSides"/>
          <wp:docPr id="3" name="Grafik 3" descr="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ethe Text" w:eastAsia="Times New Roman" w:hAnsi="Goethe Text" w:cs="Times New Roman"/>
        <w:b/>
        <w:bCs/>
        <w:noProof/>
        <w:sz w:val="36"/>
        <w:szCs w:val="36"/>
        <w:lang w:eastAsia="de-DE"/>
      </w:rPr>
      <w:drawing>
        <wp:anchor distT="0" distB="0" distL="114300" distR="114300" simplePos="0" relativeHeight="251661312" behindDoc="0" locked="0" layoutInCell="1" allowOverlap="1" wp14:anchorId="54564E7E" wp14:editId="0E0E282B">
          <wp:simplePos x="0" y="0"/>
          <wp:positionH relativeFrom="column">
            <wp:posOffset>5080000</wp:posOffset>
          </wp:positionH>
          <wp:positionV relativeFrom="paragraph">
            <wp:posOffset>-299085</wp:posOffset>
          </wp:positionV>
          <wp:extent cx="854710" cy="854710"/>
          <wp:effectExtent l="0" t="0" r="2540" b="2540"/>
          <wp:wrapNone/>
          <wp:docPr id="1" name="Grafik 1" descr="https://upload.wikimedia.org/wikipedia/commons/thumb/0/05/DEO-Logo.png/250px-DE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ttps://upload.wikimedia.org/wikipedia/commons/thumb/0/05/DEO-Logo.png/250px-DEO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CA2" w:rsidRDefault="00732CA2" w:rsidP="00732CA2">
    <w:pPr>
      <w:pStyle w:val="Kopfzeile"/>
      <w:jc w:val="center"/>
    </w:pPr>
  </w:p>
  <w:p w:rsidR="00732CA2" w:rsidRDefault="00732CA2" w:rsidP="00732CA2">
    <w:pPr>
      <w:pStyle w:val="Kopfzeile"/>
    </w:pPr>
  </w:p>
  <w:p w:rsidR="00732CA2" w:rsidRDefault="00732CA2" w:rsidP="00732C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A2"/>
    <w:rsid w:val="000634DB"/>
    <w:rsid w:val="000927F4"/>
    <w:rsid w:val="001F38E9"/>
    <w:rsid w:val="00241A74"/>
    <w:rsid w:val="002B5AA5"/>
    <w:rsid w:val="00350058"/>
    <w:rsid w:val="003C429F"/>
    <w:rsid w:val="00476116"/>
    <w:rsid w:val="00476B6D"/>
    <w:rsid w:val="00560FDA"/>
    <w:rsid w:val="00641177"/>
    <w:rsid w:val="00655CE5"/>
    <w:rsid w:val="006619DC"/>
    <w:rsid w:val="006B78B6"/>
    <w:rsid w:val="00732CA2"/>
    <w:rsid w:val="0076379D"/>
    <w:rsid w:val="007B2498"/>
    <w:rsid w:val="00873E14"/>
    <w:rsid w:val="008E012D"/>
    <w:rsid w:val="00A27695"/>
    <w:rsid w:val="00A56EDB"/>
    <w:rsid w:val="00AA1460"/>
    <w:rsid w:val="00AB46A1"/>
    <w:rsid w:val="00CD4085"/>
    <w:rsid w:val="00D568D4"/>
    <w:rsid w:val="00E44AC6"/>
    <w:rsid w:val="00EB1155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C3EF1-6B37-40C9-B61D-4A66942E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A2"/>
  </w:style>
  <w:style w:type="paragraph" w:styleId="Fuzeile">
    <w:name w:val="footer"/>
    <w:basedOn w:val="Standard"/>
    <w:link w:val="FuzeileZchn"/>
    <w:uiPriority w:val="99"/>
    <w:unhideWhenUsed/>
    <w:rsid w:val="0073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A2"/>
  </w:style>
  <w:style w:type="character" w:styleId="Hyperlink">
    <w:name w:val="Hyperlink"/>
    <w:basedOn w:val="Absatz-Standardschriftart"/>
    <w:uiPriority w:val="99"/>
    <w:unhideWhenUsed/>
    <w:rsid w:val="00732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DLT@cairo.goeth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0745-CBB9-46CE-8D9A-0BD9AF75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Awaad, Mahy</dc:creator>
  <cp:lastModifiedBy>Wolf, Sandra</cp:lastModifiedBy>
  <cp:revision>2</cp:revision>
  <cp:lastPrinted>2016-07-25T08:59:00Z</cp:lastPrinted>
  <dcterms:created xsi:type="dcterms:W3CDTF">2017-09-19T13:22:00Z</dcterms:created>
  <dcterms:modified xsi:type="dcterms:W3CDTF">2017-09-19T13:22:00Z</dcterms:modified>
</cp:coreProperties>
</file>