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4A" w:rsidRPr="00E00DDC" w:rsidRDefault="00AA6C4A" w:rsidP="00AA6C4A">
      <w:pPr>
        <w:autoSpaceDE w:val="0"/>
        <w:autoSpaceDN w:val="0"/>
        <w:adjustRightInd w:val="0"/>
        <w:spacing w:after="0" w:line="240" w:lineRule="auto"/>
        <w:jc w:val="center"/>
        <w:rPr>
          <w:rFonts w:cs="Arial"/>
          <w:b/>
          <w:sz w:val="28"/>
          <w:szCs w:val="28"/>
        </w:rPr>
      </w:pPr>
      <w:r w:rsidRPr="00E00DDC">
        <w:rPr>
          <w:rFonts w:cs="Arial"/>
          <w:b/>
          <w:sz w:val="28"/>
          <w:szCs w:val="28"/>
        </w:rPr>
        <w:t>ΓΟΥΕΣΤΕΡΝ</w:t>
      </w:r>
    </w:p>
    <w:p w:rsidR="00AA6C4A" w:rsidRPr="00E00DDC" w:rsidRDefault="00AA6C4A" w:rsidP="00AA6C4A">
      <w:pPr>
        <w:autoSpaceDE w:val="0"/>
        <w:autoSpaceDN w:val="0"/>
        <w:adjustRightInd w:val="0"/>
        <w:spacing w:after="0" w:line="240" w:lineRule="auto"/>
        <w:jc w:val="center"/>
        <w:rPr>
          <w:rFonts w:cs="Arial"/>
          <w:b/>
          <w:sz w:val="28"/>
          <w:szCs w:val="28"/>
        </w:rPr>
      </w:pPr>
      <w:r w:rsidRPr="00E00DDC">
        <w:rPr>
          <w:rFonts w:cs="Arial"/>
          <w:b/>
          <w:sz w:val="28"/>
          <w:szCs w:val="28"/>
          <w:lang w:val="en-US"/>
        </w:rPr>
        <w:t>WESTERN</w:t>
      </w:r>
    </w:p>
    <w:p w:rsidR="00AA6C4A" w:rsidRDefault="00AA6C4A" w:rsidP="00AA6C4A">
      <w:pPr>
        <w:autoSpaceDE w:val="0"/>
        <w:autoSpaceDN w:val="0"/>
        <w:adjustRightInd w:val="0"/>
        <w:jc w:val="both"/>
        <w:rPr>
          <w:rFonts w:cs="Arial"/>
          <w:sz w:val="24"/>
          <w:szCs w:val="24"/>
        </w:rPr>
      </w:pPr>
    </w:p>
    <w:p w:rsidR="00E00DDC" w:rsidRPr="00E00DDC" w:rsidRDefault="00E00DDC" w:rsidP="00E00DDC">
      <w:pPr>
        <w:autoSpaceDE w:val="0"/>
        <w:autoSpaceDN w:val="0"/>
        <w:adjustRightInd w:val="0"/>
        <w:spacing w:after="0"/>
        <w:jc w:val="center"/>
        <w:rPr>
          <w:rFonts w:cs="Arial"/>
          <w:b/>
          <w:sz w:val="24"/>
          <w:szCs w:val="24"/>
        </w:rPr>
      </w:pPr>
      <w:r w:rsidRPr="00E00DDC">
        <w:rPr>
          <w:rFonts w:cs="Arial"/>
          <w:b/>
          <w:sz w:val="24"/>
          <w:szCs w:val="24"/>
        </w:rPr>
        <w:t>Στην 5</w:t>
      </w:r>
      <w:r w:rsidRPr="00E00DDC">
        <w:rPr>
          <w:rFonts w:cs="Arial"/>
          <w:b/>
          <w:sz w:val="24"/>
          <w:szCs w:val="24"/>
          <w:vertAlign w:val="superscript"/>
        </w:rPr>
        <w:t>η</w:t>
      </w:r>
      <w:r w:rsidRPr="00E00DDC">
        <w:rPr>
          <w:rFonts w:cs="Arial"/>
          <w:b/>
          <w:sz w:val="24"/>
          <w:szCs w:val="24"/>
        </w:rPr>
        <w:t xml:space="preserve"> θέση της λίστας με τις καλύτερες ταινίες του 2017 για το περιοδικό </w:t>
      </w:r>
      <w:r w:rsidRPr="00E00DDC">
        <w:rPr>
          <w:rFonts w:cs="Arial"/>
          <w:b/>
          <w:sz w:val="24"/>
          <w:szCs w:val="24"/>
          <w:lang w:val="en-US"/>
        </w:rPr>
        <w:t>Sight</w:t>
      </w:r>
      <w:r w:rsidRPr="00E00DDC">
        <w:rPr>
          <w:rFonts w:cs="Arial"/>
          <w:b/>
          <w:sz w:val="24"/>
          <w:szCs w:val="24"/>
        </w:rPr>
        <w:t xml:space="preserve"> &amp; </w:t>
      </w:r>
      <w:r w:rsidRPr="00E00DDC">
        <w:rPr>
          <w:rFonts w:cs="Arial"/>
          <w:b/>
          <w:sz w:val="24"/>
          <w:szCs w:val="24"/>
          <w:lang w:val="en-US"/>
        </w:rPr>
        <w:t>Sound</w:t>
      </w:r>
      <w:r w:rsidRPr="00E00DDC">
        <w:rPr>
          <w:rFonts w:cs="Arial"/>
          <w:b/>
          <w:sz w:val="24"/>
          <w:szCs w:val="24"/>
        </w:rPr>
        <w:t xml:space="preserve"> </w:t>
      </w:r>
    </w:p>
    <w:p w:rsidR="00E00DDC" w:rsidRPr="00E00DDC" w:rsidRDefault="00E00DDC" w:rsidP="00E00DDC">
      <w:pPr>
        <w:autoSpaceDE w:val="0"/>
        <w:autoSpaceDN w:val="0"/>
        <w:adjustRightInd w:val="0"/>
        <w:spacing w:after="0"/>
        <w:jc w:val="center"/>
        <w:rPr>
          <w:rFonts w:cs="Arial"/>
          <w:b/>
          <w:sz w:val="24"/>
          <w:szCs w:val="24"/>
        </w:rPr>
      </w:pPr>
      <w:r w:rsidRPr="00E00DDC">
        <w:rPr>
          <w:rFonts w:cs="Arial"/>
          <w:b/>
          <w:sz w:val="24"/>
          <w:szCs w:val="24"/>
        </w:rPr>
        <w:t xml:space="preserve">(μια από τις πιο έγκυρες καθώς ψηφίζουν 188 κριτικοί, προγραμματιστές Φεστιβάλ </w:t>
      </w:r>
    </w:p>
    <w:p w:rsidR="00E00DDC" w:rsidRPr="00E00DDC" w:rsidRDefault="00E00DDC" w:rsidP="00E00DDC">
      <w:pPr>
        <w:autoSpaceDE w:val="0"/>
        <w:autoSpaceDN w:val="0"/>
        <w:adjustRightInd w:val="0"/>
        <w:spacing w:after="0"/>
        <w:jc w:val="center"/>
        <w:rPr>
          <w:rFonts w:cs="Arial"/>
          <w:sz w:val="24"/>
          <w:szCs w:val="24"/>
        </w:rPr>
      </w:pPr>
      <w:r w:rsidRPr="00E00DDC">
        <w:rPr>
          <w:rFonts w:cs="Arial"/>
          <w:b/>
          <w:sz w:val="24"/>
          <w:szCs w:val="24"/>
        </w:rPr>
        <w:t>και επιμελητές από όλο τον κόσμο).</w:t>
      </w:r>
    </w:p>
    <w:p w:rsidR="00E00DDC" w:rsidRPr="000B7ECF" w:rsidRDefault="00E00DDC" w:rsidP="00AA6C4A">
      <w:pPr>
        <w:autoSpaceDE w:val="0"/>
        <w:autoSpaceDN w:val="0"/>
        <w:adjustRightInd w:val="0"/>
        <w:jc w:val="both"/>
        <w:rPr>
          <w:rFonts w:cs="Arial"/>
          <w:sz w:val="24"/>
          <w:szCs w:val="24"/>
        </w:rPr>
      </w:pPr>
    </w:p>
    <w:p w:rsidR="0060783F" w:rsidRDefault="00447C00" w:rsidP="00AA6C4A">
      <w:pPr>
        <w:autoSpaceDE w:val="0"/>
        <w:autoSpaceDN w:val="0"/>
        <w:adjustRightInd w:val="0"/>
        <w:jc w:val="both"/>
        <w:rPr>
          <w:sz w:val="24"/>
          <w:szCs w:val="24"/>
        </w:rPr>
      </w:pPr>
      <w:r w:rsidRPr="00AA6C4A">
        <w:rPr>
          <w:rFonts w:cs="Arial"/>
          <w:sz w:val="24"/>
          <w:szCs w:val="24"/>
          <w:lang w:val="en-US"/>
        </w:rPr>
        <w:t>H</w:t>
      </w:r>
      <w:r w:rsidRPr="00AA6C4A">
        <w:rPr>
          <w:rFonts w:cs="Arial"/>
          <w:sz w:val="24"/>
          <w:szCs w:val="24"/>
        </w:rPr>
        <w:t xml:space="preserve"> </w:t>
      </w:r>
      <w:r w:rsidRPr="00AA6C4A">
        <w:rPr>
          <w:rFonts w:cs="Arial"/>
          <w:sz w:val="24"/>
          <w:szCs w:val="24"/>
          <w:lang w:val="en-US"/>
        </w:rPr>
        <w:t>One</w:t>
      </w:r>
      <w:r w:rsidRPr="00AA6C4A">
        <w:rPr>
          <w:rFonts w:cs="Arial"/>
          <w:sz w:val="24"/>
          <w:szCs w:val="24"/>
        </w:rPr>
        <w:t xml:space="preserve"> </w:t>
      </w:r>
      <w:r w:rsidRPr="00AA6C4A">
        <w:rPr>
          <w:rFonts w:cs="Arial"/>
          <w:sz w:val="24"/>
          <w:szCs w:val="24"/>
          <w:lang w:val="en-US"/>
        </w:rPr>
        <w:t>from</w:t>
      </w:r>
      <w:r w:rsidRPr="00AA6C4A">
        <w:rPr>
          <w:rFonts w:cs="Arial"/>
          <w:sz w:val="24"/>
          <w:szCs w:val="24"/>
        </w:rPr>
        <w:t xml:space="preserve"> </w:t>
      </w:r>
      <w:r w:rsidRPr="00AA6C4A">
        <w:rPr>
          <w:rFonts w:cs="Arial"/>
          <w:sz w:val="24"/>
          <w:szCs w:val="24"/>
          <w:lang w:val="en-US"/>
        </w:rPr>
        <w:t>the</w:t>
      </w:r>
      <w:r w:rsidRPr="00AA6C4A">
        <w:rPr>
          <w:rFonts w:cs="Arial"/>
          <w:sz w:val="24"/>
          <w:szCs w:val="24"/>
        </w:rPr>
        <w:t xml:space="preserve"> </w:t>
      </w:r>
      <w:r w:rsidRPr="00AA6C4A">
        <w:rPr>
          <w:rFonts w:cs="Arial"/>
          <w:sz w:val="24"/>
          <w:szCs w:val="24"/>
          <w:lang w:val="en-US"/>
        </w:rPr>
        <w:t>Heart</w:t>
      </w:r>
      <w:r w:rsidRPr="00AA6C4A">
        <w:rPr>
          <w:rFonts w:cs="Arial"/>
          <w:sz w:val="24"/>
          <w:szCs w:val="24"/>
        </w:rPr>
        <w:t xml:space="preserve"> παρουσιάζει τη νέα ταινία της </w:t>
      </w:r>
      <w:proofErr w:type="spellStart"/>
      <w:r w:rsidRPr="00AA6C4A">
        <w:rPr>
          <w:rFonts w:cs="Arial"/>
          <w:sz w:val="24"/>
          <w:szCs w:val="24"/>
        </w:rPr>
        <w:t>Βαλέσκα</w:t>
      </w:r>
      <w:proofErr w:type="spellEnd"/>
      <w:r w:rsidRPr="00AA6C4A">
        <w:rPr>
          <w:rFonts w:cs="Arial"/>
          <w:sz w:val="24"/>
          <w:szCs w:val="24"/>
        </w:rPr>
        <w:t xml:space="preserve"> </w:t>
      </w:r>
      <w:proofErr w:type="spellStart"/>
      <w:r w:rsidRPr="00AA6C4A">
        <w:rPr>
          <w:rFonts w:cs="Arial"/>
          <w:sz w:val="24"/>
          <w:szCs w:val="24"/>
        </w:rPr>
        <w:t>Γκρίζεμπαχ</w:t>
      </w:r>
      <w:proofErr w:type="spellEnd"/>
      <w:r w:rsidRPr="00AA6C4A">
        <w:rPr>
          <w:rFonts w:cs="Arial"/>
          <w:sz w:val="24"/>
          <w:szCs w:val="24"/>
        </w:rPr>
        <w:t xml:space="preserve"> </w:t>
      </w:r>
      <w:r w:rsidRPr="00AA6C4A">
        <w:rPr>
          <w:rFonts w:cs="Arial"/>
          <w:b/>
          <w:i/>
          <w:sz w:val="24"/>
          <w:szCs w:val="24"/>
        </w:rPr>
        <w:t>ΓΟΥΕΣΤΕΡΝ</w:t>
      </w:r>
      <w:r w:rsidRPr="00AA6C4A">
        <w:rPr>
          <w:rFonts w:cs="Arial"/>
          <w:sz w:val="24"/>
          <w:szCs w:val="24"/>
        </w:rPr>
        <w:t xml:space="preserve">. Η ταινία έκανε την </w:t>
      </w:r>
      <w:r w:rsidR="00A65ABE" w:rsidRPr="00AA6C4A">
        <w:rPr>
          <w:rFonts w:eastAsia="Times New Roman" w:cs="Arial"/>
          <w:sz w:val="24"/>
          <w:szCs w:val="24"/>
          <w:lang w:eastAsia="el-GR"/>
        </w:rPr>
        <w:t>Παγκόσμια Πρεμιέρα</w:t>
      </w:r>
      <w:r w:rsidRPr="00AA6C4A">
        <w:rPr>
          <w:rFonts w:eastAsia="Times New Roman" w:cs="Arial"/>
          <w:b/>
          <w:sz w:val="24"/>
          <w:szCs w:val="24"/>
          <w:lang w:eastAsia="el-GR"/>
        </w:rPr>
        <w:t xml:space="preserve"> </w:t>
      </w:r>
      <w:r w:rsidRPr="00AA6C4A">
        <w:rPr>
          <w:rFonts w:eastAsia="Times New Roman" w:cs="Arial"/>
          <w:sz w:val="24"/>
          <w:szCs w:val="24"/>
          <w:lang w:eastAsia="el-GR"/>
        </w:rPr>
        <w:t>της στο τμήμα</w:t>
      </w:r>
      <w:r w:rsidRPr="00AA6C4A">
        <w:rPr>
          <w:rFonts w:eastAsia="Times New Roman" w:cs="Arial"/>
          <w:b/>
          <w:sz w:val="24"/>
          <w:szCs w:val="24"/>
          <w:lang w:eastAsia="el-GR"/>
        </w:rPr>
        <w:t xml:space="preserve"> </w:t>
      </w:r>
      <w:r w:rsidR="00A65ABE" w:rsidRPr="00AA6C4A">
        <w:rPr>
          <w:b/>
          <w:sz w:val="24"/>
          <w:szCs w:val="24"/>
          <w:lang w:val="en-US"/>
        </w:rPr>
        <w:t>Un</w:t>
      </w:r>
      <w:r w:rsidR="00A65ABE" w:rsidRPr="00AA6C4A">
        <w:rPr>
          <w:b/>
          <w:sz w:val="24"/>
          <w:szCs w:val="24"/>
        </w:rPr>
        <w:t xml:space="preserve"> </w:t>
      </w:r>
      <w:r w:rsidR="00A65ABE" w:rsidRPr="00AA6C4A">
        <w:rPr>
          <w:b/>
          <w:sz w:val="24"/>
          <w:szCs w:val="24"/>
          <w:lang w:val="en-US"/>
        </w:rPr>
        <w:t>Certain</w:t>
      </w:r>
      <w:r w:rsidR="00A65ABE" w:rsidRPr="00AA6C4A">
        <w:rPr>
          <w:b/>
          <w:sz w:val="24"/>
          <w:szCs w:val="24"/>
        </w:rPr>
        <w:t xml:space="preserve"> </w:t>
      </w:r>
      <w:r w:rsidR="00A65ABE" w:rsidRPr="00AA6C4A">
        <w:rPr>
          <w:b/>
          <w:sz w:val="24"/>
          <w:szCs w:val="24"/>
          <w:lang w:val="en-US"/>
        </w:rPr>
        <w:t>Regard</w:t>
      </w:r>
      <w:r w:rsidR="00A65ABE" w:rsidRPr="00AA6C4A">
        <w:rPr>
          <w:b/>
          <w:sz w:val="24"/>
          <w:szCs w:val="24"/>
        </w:rPr>
        <w:t xml:space="preserve"> </w:t>
      </w:r>
      <w:r w:rsidRPr="00AA6C4A">
        <w:rPr>
          <w:sz w:val="24"/>
          <w:szCs w:val="24"/>
        </w:rPr>
        <w:t xml:space="preserve">του </w:t>
      </w:r>
      <w:r w:rsidR="00A65ABE" w:rsidRPr="0060783F">
        <w:rPr>
          <w:sz w:val="24"/>
          <w:szCs w:val="24"/>
        </w:rPr>
        <w:t>Φεστιβάλ Καννών</w:t>
      </w:r>
      <w:r w:rsidR="0060783F" w:rsidRPr="0060783F">
        <w:rPr>
          <w:sz w:val="24"/>
          <w:szCs w:val="24"/>
        </w:rPr>
        <w:t xml:space="preserve"> αποσπώντας διθυραμβικές κριτικές</w:t>
      </w:r>
      <w:r w:rsidRPr="00AA6C4A">
        <w:rPr>
          <w:sz w:val="24"/>
          <w:szCs w:val="24"/>
        </w:rPr>
        <w:t xml:space="preserve">, συνέχισε τη φεστιβαλική πορεία </w:t>
      </w:r>
      <w:r w:rsidR="00402BAE">
        <w:rPr>
          <w:sz w:val="24"/>
          <w:szCs w:val="24"/>
        </w:rPr>
        <w:t>της</w:t>
      </w:r>
      <w:r w:rsidR="005F5FA0" w:rsidRPr="00AA6C4A">
        <w:rPr>
          <w:sz w:val="24"/>
          <w:szCs w:val="24"/>
        </w:rPr>
        <w:t xml:space="preserve"> στα φεστιβάλ του </w:t>
      </w:r>
      <w:proofErr w:type="spellStart"/>
      <w:r w:rsidR="005F5FA0" w:rsidRPr="00AA6C4A">
        <w:rPr>
          <w:sz w:val="24"/>
          <w:szCs w:val="24"/>
        </w:rPr>
        <w:t>Κάρλοβ</w:t>
      </w:r>
      <w:r w:rsidR="00AA6C4A">
        <w:rPr>
          <w:sz w:val="24"/>
          <w:szCs w:val="24"/>
        </w:rPr>
        <w:t>ι</w:t>
      </w:r>
      <w:proofErr w:type="spellEnd"/>
      <w:r w:rsidR="005F5FA0" w:rsidRPr="00AA6C4A">
        <w:rPr>
          <w:sz w:val="24"/>
          <w:szCs w:val="24"/>
        </w:rPr>
        <w:t xml:space="preserve"> </w:t>
      </w:r>
      <w:proofErr w:type="spellStart"/>
      <w:r w:rsidR="005F5FA0" w:rsidRPr="00AA6C4A">
        <w:rPr>
          <w:sz w:val="24"/>
          <w:szCs w:val="24"/>
        </w:rPr>
        <w:t>Βάρι</w:t>
      </w:r>
      <w:proofErr w:type="spellEnd"/>
      <w:r w:rsidR="005F5FA0" w:rsidRPr="00AA6C4A">
        <w:rPr>
          <w:sz w:val="24"/>
          <w:szCs w:val="24"/>
        </w:rPr>
        <w:t xml:space="preserve">, του Μονάχου, του Τορόντο, της Νέας Υόρκης και του Λονδίνου, ενώ κέρδισε το </w:t>
      </w:r>
      <w:r w:rsidR="005F5FA0" w:rsidRPr="00AA6C4A">
        <w:rPr>
          <w:b/>
          <w:sz w:val="24"/>
          <w:szCs w:val="24"/>
        </w:rPr>
        <w:t>Βραβείο της Επιτροπής</w:t>
      </w:r>
      <w:r w:rsidR="005F5FA0" w:rsidRPr="00AA6C4A">
        <w:rPr>
          <w:sz w:val="24"/>
          <w:szCs w:val="24"/>
        </w:rPr>
        <w:t xml:space="preserve"> στο Φεστιβάλ της Σεβίλλης, το </w:t>
      </w:r>
      <w:r w:rsidR="005F5FA0" w:rsidRPr="00AA6C4A">
        <w:rPr>
          <w:b/>
          <w:sz w:val="24"/>
          <w:szCs w:val="24"/>
        </w:rPr>
        <w:t>Βραβείο Καλύτερης Ταινίας</w:t>
      </w:r>
      <w:r w:rsidR="005F5FA0" w:rsidRPr="00AA6C4A">
        <w:rPr>
          <w:sz w:val="24"/>
          <w:szCs w:val="24"/>
        </w:rPr>
        <w:t xml:space="preserve"> στο </w:t>
      </w:r>
      <w:r w:rsidR="00AA6C4A">
        <w:rPr>
          <w:sz w:val="24"/>
          <w:szCs w:val="24"/>
        </w:rPr>
        <w:t xml:space="preserve">Φεστιβάλ </w:t>
      </w:r>
      <w:r w:rsidR="005F5FA0" w:rsidRPr="00AA6C4A">
        <w:rPr>
          <w:sz w:val="24"/>
          <w:szCs w:val="24"/>
          <w:lang w:val="en-US"/>
        </w:rPr>
        <w:t>New</w:t>
      </w:r>
      <w:r w:rsidR="005F5FA0" w:rsidRPr="00AA6C4A">
        <w:rPr>
          <w:sz w:val="24"/>
          <w:szCs w:val="24"/>
        </w:rPr>
        <w:t xml:space="preserve"> </w:t>
      </w:r>
      <w:r w:rsidR="005F5FA0" w:rsidRPr="00AA6C4A">
        <w:rPr>
          <w:sz w:val="24"/>
          <w:szCs w:val="24"/>
          <w:lang w:val="en-US"/>
        </w:rPr>
        <w:t>Horizons</w:t>
      </w:r>
      <w:r w:rsidR="005F5FA0" w:rsidRPr="00AA6C4A">
        <w:rPr>
          <w:sz w:val="24"/>
          <w:szCs w:val="24"/>
        </w:rPr>
        <w:t xml:space="preserve"> της Πολωνίας </w:t>
      </w:r>
      <w:r w:rsidR="00D113E7">
        <w:rPr>
          <w:sz w:val="24"/>
          <w:szCs w:val="24"/>
        </w:rPr>
        <w:t>όπως επίσης</w:t>
      </w:r>
      <w:r w:rsidR="005F5FA0" w:rsidRPr="00AA6C4A">
        <w:rPr>
          <w:sz w:val="24"/>
          <w:szCs w:val="24"/>
        </w:rPr>
        <w:t xml:space="preserve"> και το </w:t>
      </w:r>
      <w:r w:rsidR="005F5FA0" w:rsidRPr="00AA6C4A">
        <w:rPr>
          <w:b/>
          <w:sz w:val="24"/>
          <w:szCs w:val="24"/>
        </w:rPr>
        <w:t>Βραβείο της Διεθνούς Ένωσης Κριτικών</w:t>
      </w:r>
      <w:r w:rsidR="00AA6C4A" w:rsidRPr="00AA6C4A">
        <w:rPr>
          <w:b/>
          <w:sz w:val="24"/>
          <w:szCs w:val="24"/>
        </w:rPr>
        <w:t xml:space="preserve"> (</w:t>
      </w:r>
      <w:proofErr w:type="spellStart"/>
      <w:r w:rsidR="00AA6C4A" w:rsidRPr="00AA6C4A">
        <w:rPr>
          <w:b/>
          <w:sz w:val="24"/>
          <w:szCs w:val="24"/>
          <w:lang w:val="en-US"/>
        </w:rPr>
        <w:t>Fipresci</w:t>
      </w:r>
      <w:proofErr w:type="spellEnd"/>
      <w:r w:rsidR="00AA6C4A" w:rsidRPr="00AA6C4A">
        <w:rPr>
          <w:b/>
          <w:sz w:val="24"/>
          <w:szCs w:val="24"/>
        </w:rPr>
        <w:t>)</w:t>
      </w:r>
      <w:r w:rsidR="005F5FA0" w:rsidRPr="00AA6C4A">
        <w:rPr>
          <w:sz w:val="24"/>
          <w:szCs w:val="24"/>
        </w:rPr>
        <w:t xml:space="preserve">, το οποίο κέρδισε επιπλέον και στο Φεστιβάλ </w:t>
      </w:r>
      <w:proofErr w:type="spellStart"/>
      <w:r w:rsidR="005F5FA0" w:rsidRPr="00AA6C4A">
        <w:rPr>
          <w:sz w:val="24"/>
          <w:szCs w:val="24"/>
          <w:lang w:val="en-US"/>
        </w:rPr>
        <w:t>Motovun</w:t>
      </w:r>
      <w:proofErr w:type="spellEnd"/>
      <w:r w:rsidR="005F5FA0" w:rsidRPr="00AA6C4A">
        <w:rPr>
          <w:sz w:val="24"/>
          <w:szCs w:val="24"/>
        </w:rPr>
        <w:t xml:space="preserve"> της Κροατίας. </w:t>
      </w:r>
      <w:r w:rsidR="0011000B" w:rsidRPr="00AA6C4A">
        <w:rPr>
          <w:sz w:val="24"/>
          <w:szCs w:val="24"/>
        </w:rPr>
        <w:t>Το εκλεκτικό Φεστιβάλ Βιέννης</w:t>
      </w:r>
      <w:r w:rsidR="00AA6C4A">
        <w:rPr>
          <w:sz w:val="24"/>
          <w:szCs w:val="24"/>
        </w:rPr>
        <w:t xml:space="preserve"> </w:t>
      </w:r>
      <w:proofErr w:type="spellStart"/>
      <w:r w:rsidR="00AA6C4A">
        <w:rPr>
          <w:sz w:val="24"/>
          <w:szCs w:val="24"/>
          <w:lang w:val="en-US"/>
        </w:rPr>
        <w:t>Viennale</w:t>
      </w:r>
      <w:proofErr w:type="spellEnd"/>
      <w:r w:rsidR="0011000B" w:rsidRPr="00AA6C4A">
        <w:rPr>
          <w:sz w:val="24"/>
          <w:szCs w:val="24"/>
        </w:rPr>
        <w:t xml:space="preserve"> της έδωσε </w:t>
      </w:r>
      <w:r w:rsidR="0011000B" w:rsidRPr="00AA6C4A">
        <w:rPr>
          <w:sz w:val="24"/>
          <w:szCs w:val="24"/>
          <w:lang w:val="en-US"/>
        </w:rPr>
        <w:t>carte</w:t>
      </w:r>
      <w:r w:rsidR="0011000B" w:rsidRPr="00AA6C4A">
        <w:rPr>
          <w:sz w:val="24"/>
          <w:szCs w:val="24"/>
        </w:rPr>
        <w:t xml:space="preserve"> </w:t>
      </w:r>
      <w:r w:rsidR="0011000B" w:rsidRPr="00AA6C4A">
        <w:rPr>
          <w:sz w:val="24"/>
          <w:szCs w:val="24"/>
          <w:lang w:val="en-US"/>
        </w:rPr>
        <w:t>blanche</w:t>
      </w:r>
      <w:r w:rsidR="0011000B" w:rsidRPr="00AA6C4A">
        <w:rPr>
          <w:sz w:val="24"/>
          <w:szCs w:val="24"/>
        </w:rPr>
        <w:t xml:space="preserve"> για να επιλέξει ορισμένες αγαπημένες της ταινίες ενώ παρουσίασε και αφιέρωμα στο έργο της. </w:t>
      </w:r>
    </w:p>
    <w:p w:rsidR="00A65ABE" w:rsidRPr="00C17649" w:rsidRDefault="005F5FA0" w:rsidP="00AA6C4A">
      <w:pPr>
        <w:autoSpaceDE w:val="0"/>
        <w:autoSpaceDN w:val="0"/>
        <w:adjustRightInd w:val="0"/>
        <w:jc w:val="both"/>
        <w:rPr>
          <w:sz w:val="24"/>
          <w:szCs w:val="24"/>
        </w:rPr>
      </w:pPr>
      <w:r w:rsidRPr="00AA6C4A">
        <w:rPr>
          <w:sz w:val="24"/>
          <w:szCs w:val="24"/>
        </w:rPr>
        <w:t>Ταυτόχρονα,</w:t>
      </w:r>
      <w:r w:rsidR="0060783F">
        <w:rPr>
          <w:sz w:val="24"/>
          <w:szCs w:val="24"/>
        </w:rPr>
        <w:t xml:space="preserve"> το </w:t>
      </w:r>
      <w:r w:rsidR="00B576A7">
        <w:rPr>
          <w:i/>
          <w:sz w:val="24"/>
          <w:szCs w:val="24"/>
        </w:rPr>
        <w:t>Γουέστερν</w:t>
      </w:r>
      <w:r w:rsidRPr="00AA6C4A">
        <w:rPr>
          <w:sz w:val="24"/>
          <w:szCs w:val="24"/>
        </w:rPr>
        <w:t xml:space="preserve"> βρέθηκε ανάμεσα στις τρεις φιναλίστ για το </w:t>
      </w:r>
      <w:r w:rsidRPr="00AA6C4A">
        <w:rPr>
          <w:b/>
          <w:sz w:val="24"/>
          <w:szCs w:val="24"/>
        </w:rPr>
        <w:t xml:space="preserve">Βραβείο </w:t>
      </w:r>
      <w:r w:rsidRPr="00AA6C4A">
        <w:rPr>
          <w:b/>
          <w:sz w:val="24"/>
          <w:szCs w:val="24"/>
          <w:lang w:val="en-US"/>
        </w:rPr>
        <w:t>LUX</w:t>
      </w:r>
      <w:r w:rsidRPr="00AA6C4A">
        <w:rPr>
          <w:sz w:val="24"/>
          <w:szCs w:val="24"/>
        </w:rPr>
        <w:t xml:space="preserve"> του Ευρωπαϊκού Κοινοβουλίου</w:t>
      </w:r>
      <w:r w:rsidR="0011000B" w:rsidRPr="00AA6C4A">
        <w:rPr>
          <w:sz w:val="24"/>
          <w:szCs w:val="24"/>
        </w:rPr>
        <w:t xml:space="preserve"> </w:t>
      </w:r>
      <w:r w:rsidR="00D113E7">
        <w:rPr>
          <w:sz w:val="24"/>
          <w:szCs w:val="24"/>
        </w:rPr>
        <w:t xml:space="preserve">και </w:t>
      </w:r>
      <w:r w:rsidR="0011000B" w:rsidRPr="00AA6C4A">
        <w:rPr>
          <w:sz w:val="24"/>
          <w:szCs w:val="24"/>
        </w:rPr>
        <w:t xml:space="preserve">θα βγει στις αίθουσες σε Αθήνα και Θεσσαλονίκη στις </w:t>
      </w:r>
      <w:r w:rsidR="008E0D38">
        <w:rPr>
          <w:sz w:val="24"/>
          <w:szCs w:val="24"/>
        </w:rPr>
        <w:t>11 Ιανουαρίου</w:t>
      </w:r>
      <w:r w:rsidR="0011000B" w:rsidRPr="00AA6C4A">
        <w:rPr>
          <w:sz w:val="24"/>
          <w:szCs w:val="24"/>
        </w:rPr>
        <w:t xml:space="preserve">. </w:t>
      </w:r>
    </w:p>
    <w:p w:rsidR="00C17649" w:rsidRPr="00E00DDC" w:rsidRDefault="00C17649" w:rsidP="00C17649">
      <w:pPr>
        <w:autoSpaceDE w:val="0"/>
        <w:autoSpaceDN w:val="0"/>
        <w:adjustRightInd w:val="0"/>
        <w:spacing w:after="0"/>
        <w:jc w:val="both"/>
        <w:rPr>
          <w:sz w:val="24"/>
          <w:szCs w:val="24"/>
        </w:rPr>
      </w:pPr>
      <w:r w:rsidRPr="00C17649">
        <w:rPr>
          <w:sz w:val="24"/>
          <w:szCs w:val="24"/>
        </w:rPr>
        <w:t xml:space="preserve">Εδώ μπορείτε να δείτε το τρέιλερ με ελληνικούς υπότιτλους: </w:t>
      </w:r>
    </w:p>
    <w:p w:rsidR="00C17649" w:rsidRPr="00E00DDC" w:rsidRDefault="00455D77" w:rsidP="00C17649">
      <w:pPr>
        <w:autoSpaceDE w:val="0"/>
        <w:autoSpaceDN w:val="0"/>
        <w:adjustRightInd w:val="0"/>
        <w:spacing w:after="0"/>
        <w:jc w:val="both"/>
        <w:rPr>
          <w:sz w:val="24"/>
          <w:szCs w:val="24"/>
        </w:rPr>
      </w:pPr>
      <w:hyperlink r:id="rId4" w:history="1">
        <w:r w:rsidR="00C17649" w:rsidRPr="00C17649">
          <w:rPr>
            <w:rStyle w:val="-"/>
            <w:sz w:val="24"/>
            <w:szCs w:val="24"/>
            <w:lang w:val="en-US"/>
          </w:rPr>
          <w:t>https</w:t>
        </w:r>
        <w:r w:rsidR="00C17649" w:rsidRPr="00E00DDC">
          <w:rPr>
            <w:rStyle w:val="-"/>
            <w:sz w:val="24"/>
            <w:szCs w:val="24"/>
          </w:rPr>
          <w:t>://</w:t>
        </w:r>
        <w:r w:rsidR="00C17649" w:rsidRPr="00C17649">
          <w:rPr>
            <w:rStyle w:val="-"/>
            <w:sz w:val="24"/>
            <w:szCs w:val="24"/>
            <w:lang w:val="en-US"/>
          </w:rPr>
          <w:t>www</w:t>
        </w:r>
        <w:r w:rsidR="00C17649" w:rsidRPr="00E00DDC">
          <w:rPr>
            <w:rStyle w:val="-"/>
            <w:sz w:val="24"/>
            <w:szCs w:val="24"/>
          </w:rPr>
          <w:t>.</w:t>
        </w:r>
        <w:proofErr w:type="spellStart"/>
        <w:r w:rsidR="00C17649" w:rsidRPr="00C17649">
          <w:rPr>
            <w:rStyle w:val="-"/>
            <w:sz w:val="24"/>
            <w:szCs w:val="24"/>
            <w:lang w:val="en-US"/>
          </w:rPr>
          <w:t>youtube</w:t>
        </w:r>
        <w:proofErr w:type="spellEnd"/>
        <w:r w:rsidR="00C17649" w:rsidRPr="00E00DDC">
          <w:rPr>
            <w:rStyle w:val="-"/>
            <w:sz w:val="24"/>
            <w:szCs w:val="24"/>
          </w:rPr>
          <w:t>.</w:t>
        </w:r>
        <w:r w:rsidR="00C17649" w:rsidRPr="00C17649">
          <w:rPr>
            <w:rStyle w:val="-"/>
            <w:sz w:val="24"/>
            <w:szCs w:val="24"/>
            <w:lang w:val="en-US"/>
          </w:rPr>
          <w:t>com</w:t>
        </w:r>
        <w:r w:rsidR="00C17649" w:rsidRPr="00E00DDC">
          <w:rPr>
            <w:rStyle w:val="-"/>
            <w:sz w:val="24"/>
            <w:szCs w:val="24"/>
          </w:rPr>
          <w:t>/</w:t>
        </w:r>
        <w:r w:rsidR="00C17649" w:rsidRPr="00C17649">
          <w:rPr>
            <w:rStyle w:val="-"/>
            <w:sz w:val="24"/>
            <w:szCs w:val="24"/>
            <w:lang w:val="en-US"/>
          </w:rPr>
          <w:t>watch</w:t>
        </w:r>
        <w:r w:rsidR="00C17649" w:rsidRPr="00E00DDC">
          <w:rPr>
            <w:rStyle w:val="-"/>
            <w:sz w:val="24"/>
            <w:szCs w:val="24"/>
          </w:rPr>
          <w:t>?</w:t>
        </w:r>
        <w:r w:rsidR="00C17649" w:rsidRPr="00C17649">
          <w:rPr>
            <w:rStyle w:val="-"/>
            <w:sz w:val="24"/>
            <w:szCs w:val="24"/>
            <w:lang w:val="en-US"/>
          </w:rPr>
          <w:t>v</w:t>
        </w:r>
        <w:r w:rsidR="00C17649" w:rsidRPr="00E00DDC">
          <w:rPr>
            <w:rStyle w:val="-"/>
            <w:sz w:val="24"/>
            <w:szCs w:val="24"/>
          </w:rPr>
          <w:t>=</w:t>
        </w:r>
        <w:proofErr w:type="spellStart"/>
        <w:r w:rsidR="00C17649" w:rsidRPr="00C17649">
          <w:rPr>
            <w:rStyle w:val="-"/>
            <w:sz w:val="24"/>
            <w:szCs w:val="24"/>
            <w:lang w:val="en-US"/>
          </w:rPr>
          <w:t>XUPxmnbO</w:t>
        </w:r>
        <w:proofErr w:type="spellEnd"/>
        <w:r w:rsidR="00C17649" w:rsidRPr="00E00DDC">
          <w:rPr>
            <w:rStyle w:val="-"/>
            <w:sz w:val="24"/>
            <w:szCs w:val="24"/>
          </w:rPr>
          <w:t>6</w:t>
        </w:r>
        <w:proofErr w:type="spellStart"/>
        <w:r w:rsidR="00C17649" w:rsidRPr="00C17649">
          <w:rPr>
            <w:rStyle w:val="-"/>
            <w:sz w:val="24"/>
            <w:szCs w:val="24"/>
            <w:lang w:val="en-US"/>
          </w:rPr>
          <w:t>bg</w:t>
        </w:r>
        <w:proofErr w:type="spellEnd"/>
      </w:hyperlink>
    </w:p>
    <w:p w:rsidR="00C17649" w:rsidRPr="00E00DDC" w:rsidRDefault="00C17649" w:rsidP="00C17649">
      <w:pPr>
        <w:autoSpaceDE w:val="0"/>
        <w:autoSpaceDN w:val="0"/>
        <w:adjustRightInd w:val="0"/>
        <w:spacing w:after="0"/>
        <w:jc w:val="both"/>
        <w:rPr>
          <w:sz w:val="24"/>
          <w:szCs w:val="24"/>
        </w:rPr>
      </w:pPr>
    </w:p>
    <w:p w:rsidR="00A65ABE" w:rsidRDefault="0011000B" w:rsidP="00AA6C4A">
      <w:pPr>
        <w:jc w:val="both"/>
        <w:rPr>
          <w:rFonts w:cstheme="minorHAnsi"/>
          <w:iCs/>
          <w:sz w:val="24"/>
          <w:szCs w:val="24"/>
        </w:rPr>
      </w:pPr>
      <w:r>
        <w:rPr>
          <w:rFonts w:cstheme="minorHAnsi"/>
          <w:iCs/>
          <w:sz w:val="24"/>
          <w:szCs w:val="24"/>
        </w:rPr>
        <w:t xml:space="preserve">Η </w:t>
      </w:r>
      <w:proofErr w:type="spellStart"/>
      <w:r>
        <w:rPr>
          <w:rFonts w:cstheme="minorHAnsi"/>
          <w:iCs/>
          <w:sz w:val="24"/>
          <w:szCs w:val="24"/>
        </w:rPr>
        <w:t>Βαλέσκα</w:t>
      </w:r>
      <w:proofErr w:type="spellEnd"/>
      <w:r>
        <w:rPr>
          <w:rFonts w:cstheme="minorHAnsi"/>
          <w:iCs/>
          <w:sz w:val="24"/>
          <w:szCs w:val="24"/>
        </w:rPr>
        <w:t xml:space="preserve"> </w:t>
      </w:r>
      <w:proofErr w:type="spellStart"/>
      <w:r>
        <w:rPr>
          <w:rFonts w:cstheme="minorHAnsi"/>
          <w:iCs/>
          <w:sz w:val="24"/>
          <w:szCs w:val="24"/>
        </w:rPr>
        <w:t>Γκρίζεμπαχ</w:t>
      </w:r>
      <w:proofErr w:type="spellEnd"/>
      <w:r>
        <w:rPr>
          <w:rFonts w:cstheme="minorHAnsi"/>
          <w:iCs/>
          <w:sz w:val="24"/>
          <w:szCs w:val="24"/>
        </w:rPr>
        <w:t xml:space="preserve"> επισκέφθηκε </w:t>
      </w:r>
      <w:r w:rsidR="00AA6C4A">
        <w:rPr>
          <w:rFonts w:cstheme="minorHAnsi"/>
          <w:iCs/>
          <w:sz w:val="24"/>
          <w:szCs w:val="24"/>
        </w:rPr>
        <w:t xml:space="preserve">φέτος </w:t>
      </w:r>
      <w:r>
        <w:rPr>
          <w:rFonts w:cstheme="minorHAnsi"/>
          <w:iCs/>
          <w:sz w:val="24"/>
          <w:szCs w:val="24"/>
        </w:rPr>
        <w:t xml:space="preserve">για δεύτερη φορά την Ελλάδα στο πλαίσιο της </w:t>
      </w:r>
      <w:r w:rsidR="0060783F">
        <w:rPr>
          <w:rFonts w:cstheme="minorHAnsi"/>
          <w:iCs/>
          <w:sz w:val="24"/>
          <w:szCs w:val="24"/>
        </w:rPr>
        <w:t xml:space="preserve">εξαιρετικά επιτυχημένης </w:t>
      </w:r>
      <w:r>
        <w:rPr>
          <w:rFonts w:cstheme="minorHAnsi"/>
          <w:iCs/>
          <w:sz w:val="24"/>
          <w:szCs w:val="24"/>
        </w:rPr>
        <w:t xml:space="preserve">πρεμιέρας της ταινίας στο πρόσφατο Φεστιβάλ Κινηματογράφου Θεσσαλονίκης, καθώς είχε έρθει και το 2006 και πάλι </w:t>
      </w:r>
      <w:r w:rsidR="0060783F">
        <w:rPr>
          <w:rFonts w:cstheme="minorHAnsi"/>
          <w:iCs/>
          <w:sz w:val="24"/>
          <w:szCs w:val="24"/>
        </w:rPr>
        <w:t>στο Φεστιβάλ</w:t>
      </w:r>
      <w:r>
        <w:rPr>
          <w:rFonts w:cstheme="minorHAnsi"/>
          <w:iCs/>
          <w:sz w:val="24"/>
          <w:szCs w:val="24"/>
        </w:rPr>
        <w:t xml:space="preserve"> για να παρουσιάσει τις δύο προηγούμενες ταινίες της </w:t>
      </w:r>
      <w:proofErr w:type="spellStart"/>
      <w:r w:rsidRPr="0011000B">
        <w:rPr>
          <w:rFonts w:cstheme="minorHAnsi"/>
          <w:i/>
          <w:iCs/>
          <w:sz w:val="24"/>
          <w:szCs w:val="24"/>
          <w:lang w:val="en-US"/>
        </w:rPr>
        <w:t>Sehnsucht</w:t>
      </w:r>
      <w:proofErr w:type="spellEnd"/>
      <w:r w:rsidRPr="0011000B">
        <w:rPr>
          <w:rFonts w:cstheme="minorHAnsi"/>
          <w:i/>
          <w:iCs/>
          <w:sz w:val="24"/>
          <w:szCs w:val="24"/>
        </w:rPr>
        <w:t xml:space="preserve"> </w:t>
      </w:r>
      <w:r w:rsidRPr="0011000B">
        <w:rPr>
          <w:rFonts w:cstheme="minorHAnsi"/>
          <w:iCs/>
          <w:sz w:val="24"/>
          <w:szCs w:val="24"/>
        </w:rPr>
        <w:t>(</w:t>
      </w:r>
      <w:r w:rsidR="00907008" w:rsidRPr="0011000B">
        <w:rPr>
          <w:rFonts w:cstheme="minorHAnsi"/>
          <w:i/>
          <w:iCs/>
          <w:sz w:val="24"/>
          <w:szCs w:val="24"/>
          <w:lang w:val="en-US"/>
        </w:rPr>
        <w:t>Longing</w:t>
      </w:r>
      <w:r w:rsidR="00907008" w:rsidRPr="0011000B">
        <w:rPr>
          <w:rFonts w:cstheme="minorHAnsi"/>
          <w:iCs/>
          <w:sz w:val="24"/>
          <w:szCs w:val="24"/>
        </w:rPr>
        <w:t xml:space="preserve"> </w:t>
      </w:r>
      <w:r w:rsidR="00907008" w:rsidRPr="00907008">
        <w:rPr>
          <w:rFonts w:cstheme="minorHAnsi"/>
          <w:iCs/>
          <w:sz w:val="24"/>
          <w:szCs w:val="24"/>
        </w:rPr>
        <w:t xml:space="preserve">/ </w:t>
      </w:r>
      <w:r w:rsidRPr="0011000B">
        <w:rPr>
          <w:rFonts w:cstheme="minorHAnsi"/>
          <w:i/>
          <w:iCs/>
          <w:sz w:val="24"/>
          <w:szCs w:val="24"/>
        </w:rPr>
        <w:t>Πόθος</w:t>
      </w:r>
      <w:r>
        <w:rPr>
          <w:rFonts w:cstheme="minorHAnsi"/>
          <w:iCs/>
          <w:sz w:val="24"/>
          <w:szCs w:val="24"/>
        </w:rPr>
        <w:t>)</w:t>
      </w:r>
      <w:r w:rsidRPr="0011000B">
        <w:rPr>
          <w:rFonts w:cstheme="minorHAnsi"/>
          <w:iCs/>
          <w:sz w:val="24"/>
          <w:szCs w:val="24"/>
        </w:rPr>
        <w:t xml:space="preserve"> </w:t>
      </w:r>
      <w:r>
        <w:rPr>
          <w:rFonts w:cstheme="minorHAnsi"/>
          <w:iCs/>
          <w:sz w:val="24"/>
          <w:szCs w:val="24"/>
        </w:rPr>
        <w:t xml:space="preserve">και </w:t>
      </w:r>
      <w:r w:rsidRPr="0011000B">
        <w:rPr>
          <w:rFonts w:cstheme="minorHAnsi"/>
          <w:i/>
          <w:iCs/>
          <w:sz w:val="24"/>
          <w:szCs w:val="24"/>
          <w:lang w:val="en-US"/>
        </w:rPr>
        <w:t>Mein</w:t>
      </w:r>
      <w:r w:rsidRPr="0011000B">
        <w:rPr>
          <w:rFonts w:cstheme="minorHAnsi"/>
          <w:i/>
          <w:iCs/>
          <w:sz w:val="24"/>
          <w:szCs w:val="24"/>
        </w:rPr>
        <w:t xml:space="preserve"> </w:t>
      </w:r>
      <w:r w:rsidRPr="0011000B">
        <w:rPr>
          <w:rFonts w:cstheme="minorHAnsi"/>
          <w:i/>
          <w:iCs/>
          <w:sz w:val="24"/>
          <w:szCs w:val="24"/>
          <w:lang w:val="en-US"/>
        </w:rPr>
        <w:t>Stern</w:t>
      </w:r>
      <w:r w:rsidRPr="0011000B">
        <w:rPr>
          <w:rFonts w:cstheme="minorHAnsi"/>
          <w:iCs/>
          <w:sz w:val="24"/>
          <w:szCs w:val="24"/>
        </w:rPr>
        <w:t xml:space="preserve"> (</w:t>
      </w:r>
      <w:r w:rsidR="00907008" w:rsidRPr="0011000B">
        <w:rPr>
          <w:rFonts w:cstheme="minorHAnsi"/>
          <w:i/>
          <w:iCs/>
          <w:sz w:val="24"/>
          <w:szCs w:val="24"/>
          <w:lang w:val="en-US"/>
        </w:rPr>
        <w:t>Be</w:t>
      </w:r>
      <w:r w:rsidR="00907008" w:rsidRPr="0011000B">
        <w:rPr>
          <w:rFonts w:cstheme="minorHAnsi"/>
          <w:i/>
          <w:iCs/>
          <w:sz w:val="24"/>
          <w:szCs w:val="24"/>
        </w:rPr>
        <w:t xml:space="preserve"> </w:t>
      </w:r>
      <w:r w:rsidR="00907008" w:rsidRPr="0011000B">
        <w:rPr>
          <w:rFonts w:cstheme="minorHAnsi"/>
          <w:i/>
          <w:iCs/>
          <w:sz w:val="24"/>
          <w:szCs w:val="24"/>
          <w:lang w:val="en-US"/>
        </w:rPr>
        <w:t>My</w:t>
      </w:r>
      <w:r w:rsidR="00907008" w:rsidRPr="0011000B">
        <w:rPr>
          <w:rFonts w:cstheme="minorHAnsi"/>
          <w:i/>
          <w:iCs/>
          <w:sz w:val="24"/>
          <w:szCs w:val="24"/>
        </w:rPr>
        <w:t xml:space="preserve"> </w:t>
      </w:r>
      <w:r w:rsidR="00907008" w:rsidRPr="0011000B">
        <w:rPr>
          <w:rFonts w:cstheme="minorHAnsi"/>
          <w:i/>
          <w:iCs/>
          <w:sz w:val="24"/>
          <w:szCs w:val="24"/>
          <w:lang w:val="en-US"/>
        </w:rPr>
        <w:t>Star</w:t>
      </w:r>
      <w:r w:rsidR="00907008" w:rsidRPr="0011000B">
        <w:rPr>
          <w:rFonts w:cstheme="minorHAnsi"/>
          <w:iCs/>
          <w:sz w:val="24"/>
          <w:szCs w:val="24"/>
        </w:rPr>
        <w:t xml:space="preserve"> </w:t>
      </w:r>
      <w:r w:rsidR="00907008" w:rsidRPr="00907008">
        <w:rPr>
          <w:rFonts w:cstheme="minorHAnsi"/>
          <w:iCs/>
          <w:sz w:val="24"/>
          <w:szCs w:val="24"/>
        </w:rPr>
        <w:t xml:space="preserve">/ </w:t>
      </w:r>
      <w:r w:rsidRPr="0011000B">
        <w:rPr>
          <w:rFonts w:cstheme="minorHAnsi"/>
          <w:i/>
          <w:iCs/>
          <w:sz w:val="24"/>
          <w:szCs w:val="24"/>
        </w:rPr>
        <w:t>Γίνε το Αστέρι μου</w:t>
      </w:r>
      <w:r>
        <w:rPr>
          <w:rFonts w:cstheme="minorHAnsi"/>
          <w:iCs/>
          <w:sz w:val="24"/>
          <w:szCs w:val="24"/>
        </w:rPr>
        <w:t>)</w:t>
      </w:r>
      <w:r w:rsidR="00AA6C4A">
        <w:rPr>
          <w:rFonts w:cstheme="minorHAnsi"/>
          <w:iCs/>
          <w:sz w:val="24"/>
          <w:szCs w:val="24"/>
        </w:rPr>
        <w:t xml:space="preserve"> στο πλαίσιο </w:t>
      </w:r>
      <w:r w:rsidR="001A0AE5">
        <w:rPr>
          <w:rFonts w:cstheme="minorHAnsi"/>
          <w:iCs/>
          <w:sz w:val="24"/>
          <w:szCs w:val="24"/>
        </w:rPr>
        <w:t xml:space="preserve">της ενότητας </w:t>
      </w:r>
      <w:r w:rsidR="00AA6C4A" w:rsidRPr="00AA6C4A">
        <w:rPr>
          <w:rFonts w:cstheme="minorHAnsi"/>
          <w:i/>
          <w:iCs/>
          <w:sz w:val="24"/>
          <w:szCs w:val="24"/>
        </w:rPr>
        <w:t>Κάποιος να τους Προσέχει</w:t>
      </w:r>
      <w:r w:rsidR="00AA6C4A">
        <w:rPr>
          <w:rFonts w:cstheme="minorHAnsi"/>
          <w:iCs/>
          <w:sz w:val="24"/>
          <w:szCs w:val="24"/>
        </w:rPr>
        <w:t xml:space="preserve"> που αναδείκνυε ανερχόμενα ταλέντα του παγκόσμιου κινηματογράφου. </w:t>
      </w:r>
    </w:p>
    <w:p w:rsidR="00402BAE" w:rsidRPr="00AA6C4A" w:rsidRDefault="00402BAE" w:rsidP="00AA6C4A">
      <w:pPr>
        <w:jc w:val="both"/>
        <w:rPr>
          <w:rFonts w:cstheme="minorHAnsi"/>
          <w:iCs/>
          <w:sz w:val="24"/>
          <w:szCs w:val="24"/>
        </w:rPr>
      </w:pPr>
      <w:r>
        <w:rPr>
          <w:rFonts w:cstheme="minorHAnsi"/>
          <w:iCs/>
          <w:sz w:val="24"/>
          <w:szCs w:val="24"/>
        </w:rPr>
        <w:t xml:space="preserve">Με την τρίτη ταινία της </w:t>
      </w:r>
      <w:r w:rsidRPr="001A0AE5">
        <w:rPr>
          <w:rFonts w:cstheme="minorHAnsi"/>
          <w:i/>
          <w:iCs/>
          <w:sz w:val="24"/>
          <w:szCs w:val="24"/>
        </w:rPr>
        <w:t>Γουέστερν</w:t>
      </w:r>
      <w:r>
        <w:rPr>
          <w:rFonts w:cstheme="minorHAnsi"/>
          <w:iCs/>
          <w:sz w:val="24"/>
          <w:szCs w:val="24"/>
        </w:rPr>
        <w:t xml:space="preserve">, η </w:t>
      </w:r>
      <w:proofErr w:type="spellStart"/>
      <w:r>
        <w:rPr>
          <w:rFonts w:cstheme="minorHAnsi"/>
          <w:iCs/>
          <w:sz w:val="24"/>
          <w:szCs w:val="24"/>
        </w:rPr>
        <w:t>Γκρίζεμπαχ</w:t>
      </w:r>
      <w:proofErr w:type="spellEnd"/>
      <w:r>
        <w:rPr>
          <w:rFonts w:cstheme="minorHAnsi"/>
          <w:iCs/>
          <w:sz w:val="24"/>
          <w:szCs w:val="24"/>
        </w:rPr>
        <w:t xml:space="preserve"> </w:t>
      </w:r>
      <w:r w:rsidR="001A0AE5">
        <w:rPr>
          <w:rFonts w:cstheme="minorHAnsi"/>
          <w:iCs/>
          <w:sz w:val="24"/>
          <w:szCs w:val="24"/>
        </w:rPr>
        <w:t xml:space="preserve">(με συμμετοχή στο σενάριο του </w:t>
      </w:r>
      <w:r w:rsidR="001A0AE5" w:rsidRPr="001A0AE5">
        <w:rPr>
          <w:rFonts w:cstheme="minorHAnsi"/>
          <w:i/>
          <w:iCs/>
          <w:sz w:val="24"/>
          <w:szCs w:val="24"/>
        </w:rPr>
        <w:t xml:space="preserve">Τόνι </w:t>
      </w:r>
      <w:proofErr w:type="spellStart"/>
      <w:r w:rsidR="001A0AE5" w:rsidRPr="001A0AE5">
        <w:rPr>
          <w:rFonts w:cstheme="minorHAnsi"/>
          <w:i/>
          <w:iCs/>
          <w:sz w:val="24"/>
          <w:szCs w:val="24"/>
        </w:rPr>
        <w:t>Έρντμαν</w:t>
      </w:r>
      <w:proofErr w:type="spellEnd"/>
      <w:r w:rsidR="001A0AE5">
        <w:rPr>
          <w:rFonts w:cstheme="minorHAnsi"/>
          <w:iCs/>
          <w:sz w:val="24"/>
          <w:szCs w:val="24"/>
        </w:rPr>
        <w:t xml:space="preserve"> της </w:t>
      </w:r>
      <w:proofErr w:type="spellStart"/>
      <w:r w:rsidR="001A0AE5">
        <w:rPr>
          <w:rFonts w:cstheme="minorHAnsi"/>
          <w:iCs/>
          <w:sz w:val="24"/>
          <w:szCs w:val="24"/>
        </w:rPr>
        <w:t>Μάρεν</w:t>
      </w:r>
      <w:proofErr w:type="spellEnd"/>
      <w:r w:rsidR="001A0AE5">
        <w:rPr>
          <w:rFonts w:cstheme="minorHAnsi"/>
          <w:iCs/>
          <w:sz w:val="24"/>
          <w:szCs w:val="24"/>
        </w:rPr>
        <w:t xml:space="preserve"> Άντε</w:t>
      </w:r>
      <w:r w:rsidR="00810568" w:rsidRPr="00810568">
        <w:rPr>
          <w:rFonts w:cstheme="minorHAnsi"/>
          <w:iCs/>
          <w:sz w:val="24"/>
          <w:szCs w:val="24"/>
        </w:rPr>
        <w:t>,</w:t>
      </w:r>
      <w:r w:rsidR="001A0AE5">
        <w:rPr>
          <w:rFonts w:cstheme="minorHAnsi"/>
          <w:iCs/>
          <w:sz w:val="24"/>
          <w:szCs w:val="24"/>
        </w:rPr>
        <w:t xml:space="preserve"> η οποία εδώ εκτελεί χρέη παραγωγού) </w:t>
      </w:r>
      <w:r>
        <w:rPr>
          <w:rFonts w:cstheme="minorHAnsi"/>
          <w:iCs/>
          <w:sz w:val="24"/>
          <w:szCs w:val="24"/>
        </w:rPr>
        <w:t>επιχειρεί ένα ευφυές ταξίδι στην καρδιά της σημερινής Ευρώπης και του κυρίαρχου ρόλου της Γερμανίας</w:t>
      </w:r>
      <w:r w:rsidR="001A0AE5">
        <w:rPr>
          <w:rFonts w:cstheme="minorHAnsi"/>
          <w:iCs/>
          <w:sz w:val="24"/>
          <w:szCs w:val="24"/>
        </w:rPr>
        <w:t xml:space="preserve"> </w:t>
      </w:r>
      <w:r>
        <w:rPr>
          <w:rFonts w:cstheme="minorHAnsi"/>
          <w:iCs/>
          <w:sz w:val="24"/>
          <w:szCs w:val="24"/>
        </w:rPr>
        <w:t xml:space="preserve">μέσα από την ιστορία μιας ομάδας Γερμανών εργατών που αναλαμβάνουν ένα έργο στα </w:t>
      </w:r>
      <w:proofErr w:type="spellStart"/>
      <w:r>
        <w:rPr>
          <w:rFonts w:cstheme="minorHAnsi"/>
          <w:iCs/>
          <w:sz w:val="24"/>
          <w:szCs w:val="24"/>
        </w:rPr>
        <w:t>ελληνο</w:t>
      </w:r>
      <w:proofErr w:type="spellEnd"/>
      <w:r>
        <w:rPr>
          <w:rFonts w:cstheme="minorHAnsi"/>
          <w:iCs/>
          <w:sz w:val="24"/>
          <w:szCs w:val="24"/>
        </w:rPr>
        <w:t>-βουλγαρικά σύνορα και σύντομα βλέπουν την ένταση με τους ντόπιους να ανεβαίνει καθώς η Ιστορία και το παρελθόν ρίχνουν τη δικ</w:t>
      </w:r>
      <w:r w:rsidR="00810568">
        <w:rPr>
          <w:rFonts w:cstheme="minorHAnsi"/>
          <w:iCs/>
          <w:sz w:val="24"/>
          <w:szCs w:val="24"/>
        </w:rPr>
        <w:t>ή</w:t>
      </w:r>
      <w:r>
        <w:rPr>
          <w:rFonts w:cstheme="minorHAnsi"/>
          <w:iCs/>
          <w:sz w:val="24"/>
          <w:szCs w:val="24"/>
        </w:rPr>
        <w:t xml:space="preserve"> τους σκιά στο σήμερα. Παίζοντας πανέξυπνα με τους κώδικες του αμερικανικού γουέστερν με τα Βαλκάνια να παίζουν το ρόλο μιας νέας «Άγριας Ανατολής» και με όχημα το υπαρξιακό ταξίδι του κεντρικού μοναχικού </w:t>
      </w:r>
      <w:proofErr w:type="spellStart"/>
      <w:r>
        <w:rPr>
          <w:rFonts w:cstheme="minorHAnsi"/>
          <w:iCs/>
          <w:sz w:val="24"/>
          <w:szCs w:val="24"/>
        </w:rPr>
        <w:t>ήρωά</w:t>
      </w:r>
      <w:proofErr w:type="spellEnd"/>
      <w:r>
        <w:rPr>
          <w:rFonts w:cstheme="minorHAnsi"/>
          <w:iCs/>
          <w:sz w:val="24"/>
          <w:szCs w:val="24"/>
        </w:rPr>
        <w:t xml:space="preserve"> της</w:t>
      </w:r>
      <w:r w:rsidR="0060783F">
        <w:rPr>
          <w:rFonts w:cstheme="minorHAnsi"/>
          <w:iCs/>
          <w:sz w:val="24"/>
          <w:szCs w:val="24"/>
        </w:rPr>
        <w:t xml:space="preserve"> </w:t>
      </w:r>
      <w:proofErr w:type="spellStart"/>
      <w:r w:rsidR="0060783F">
        <w:rPr>
          <w:rFonts w:cstheme="minorHAnsi"/>
          <w:iCs/>
          <w:sz w:val="24"/>
          <w:szCs w:val="24"/>
        </w:rPr>
        <w:t>Μάινχαρντ</w:t>
      </w:r>
      <w:proofErr w:type="spellEnd"/>
      <w:r w:rsidR="001A0AE5">
        <w:rPr>
          <w:rFonts w:cstheme="minorHAnsi"/>
          <w:iCs/>
          <w:sz w:val="24"/>
          <w:szCs w:val="24"/>
        </w:rPr>
        <w:t>,</w:t>
      </w:r>
      <w:r>
        <w:rPr>
          <w:rFonts w:cstheme="minorHAnsi"/>
          <w:iCs/>
          <w:sz w:val="24"/>
          <w:szCs w:val="24"/>
        </w:rPr>
        <w:t xml:space="preserve"> η </w:t>
      </w:r>
      <w:proofErr w:type="spellStart"/>
      <w:r>
        <w:rPr>
          <w:rFonts w:cstheme="minorHAnsi"/>
          <w:iCs/>
          <w:sz w:val="24"/>
          <w:szCs w:val="24"/>
        </w:rPr>
        <w:t>Γκρίζεμπαχ</w:t>
      </w:r>
      <w:proofErr w:type="spellEnd"/>
      <w:r>
        <w:rPr>
          <w:rFonts w:cstheme="minorHAnsi"/>
          <w:iCs/>
          <w:sz w:val="24"/>
          <w:szCs w:val="24"/>
        </w:rPr>
        <w:t xml:space="preserve"> καταθέτει όχι μόνο ένα σχόλιο για το αβέβαιο μέλλον της Γηραιάς Ηπείρου που μοιάζει διαιρεμένη όσο ποτέ άλλοτε, αλλά και μια συγκινητική ιστορία για την ανθρώπινη ανάγκη να ανήκουμε κάπου.</w:t>
      </w:r>
    </w:p>
    <w:p w:rsidR="00A65ABE" w:rsidRPr="00A65ABE" w:rsidRDefault="00A65ABE" w:rsidP="00A65ABE">
      <w:pPr>
        <w:rPr>
          <w:rStyle w:val="a4"/>
          <w:rFonts w:cstheme="minorHAnsi"/>
          <w:i w:val="0"/>
          <w:iCs w:val="0"/>
          <w:sz w:val="24"/>
          <w:szCs w:val="24"/>
        </w:rPr>
      </w:pPr>
      <w:r>
        <w:rPr>
          <w:rFonts w:cstheme="minorHAnsi"/>
          <w:iCs/>
          <w:sz w:val="24"/>
          <w:szCs w:val="24"/>
        </w:rPr>
        <w:lastRenderedPageBreak/>
        <w:t>Έγραψαν για την ταινία:</w:t>
      </w:r>
    </w:p>
    <w:p w:rsidR="00A65ABE" w:rsidRPr="00D16A29" w:rsidRDefault="000B7ECF" w:rsidP="00A65ABE">
      <w:pPr>
        <w:jc w:val="both"/>
        <w:rPr>
          <w:rFonts w:cs="Arial"/>
          <w:sz w:val="24"/>
          <w:szCs w:val="24"/>
        </w:rPr>
      </w:pPr>
      <w:r>
        <w:rPr>
          <w:rFonts w:cs="Arial"/>
          <w:sz w:val="24"/>
          <w:szCs w:val="24"/>
        </w:rPr>
        <w:t>«</w:t>
      </w:r>
      <w:r w:rsidR="00A65ABE" w:rsidRPr="00D16A29">
        <w:rPr>
          <w:rFonts w:cs="Arial"/>
          <w:sz w:val="24"/>
          <w:szCs w:val="24"/>
        </w:rPr>
        <w:t xml:space="preserve">Δεν υπάρχουν άμαξες και καουμπόηδες σε αυτό το οξυδερκές δράμα πολιτισμικών συγκρούσεων στα </w:t>
      </w:r>
      <w:proofErr w:type="spellStart"/>
      <w:r w:rsidR="00A65ABE" w:rsidRPr="00D16A29">
        <w:rPr>
          <w:rFonts w:cs="Arial"/>
          <w:sz w:val="24"/>
          <w:szCs w:val="24"/>
        </w:rPr>
        <w:t>ελληνοβουλγαρικά</w:t>
      </w:r>
      <w:proofErr w:type="spellEnd"/>
      <w:r w:rsidR="00A65ABE" w:rsidRPr="00D16A29">
        <w:rPr>
          <w:rFonts w:cs="Arial"/>
          <w:sz w:val="24"/>
          <w:szCs w:val="24"/>
        </w:rPr>
        <w:t xml:space="preserve"> σύνορα μεταξύ ντόπιων και νεοφερμένων Γερμανών εργατών, ωστόσο το πνεύμα του Τζον Φορντ είναι εδώ. Η </w:t>
      </w:r>
      <w:proofErr w:type="spellStart"/>
      <w:r w:rsidR="00A65ABE" w:rsidRPr="00D16A29">
        <w:rPr>
          <w:rFonts w:cs="Arial"/>
          <w:sz w:val="24"/>
          <w:szCs w:val="24"/>
        </w:rPr>
        <w:t>Μάρεν</w:t>
      </w:r>
      <w:proofErr w:type="spellEnd"/>
      <w:r w:rsidR="00A65ABE" w:rsidRPr="00D16A29">
        <w:rPr>
          <w:rFonts w:cs="Arial"/>
          <w:sz w:val="24"/>
          <w:szCs w:val="24"/>
        </w:rPr>
        <w:t xml:space="preserve"> Άντε είναι ανάμεσα στους παραγωγούς της ταινίας, αλλά ακόμα κι αν δεν ήταν, το </w:t>
      </w:r>
      <w:r w:rsidR="001A0AE5" w:rsidRPr="001A0AE5">
        <w:rPr>
          <w:rFonts w:cs="Arial"/>
          <w:i/>
          <w:sz w:val="24"/>
          <w:szCs w:val="24"/>
        </w:rPr>
        <w:t>Γουέστερν</w:t>
      </w:r>
      <w:r w:rsidR="00A65ABE" w:rsidRPr="00D16A29">
        <w:rPr>
          <w:rFonts w:cs="Arial"/>
          <w:sz w:val="24"/>
          <w:szCs w:val="24"/>
        </w:rPr>
        <w:t xml:space="preserve"> λειτουργεί ως ένας εντυπωσιακός συνοδοιπόρος του Τόνι </w:t>
      </w:r>
      <w:proofErr w:type="spellStart"/>
      <w:r w:rsidR="00A65ABE" w:rsidRPr="00D16A29">
        <w:rPr>
          <w:rFonts w:cs="Arial"/>
          <w:sz w:val="24"/>
          <w:szCs w:val="24"/>
        </w:rPr>
        <w:t>Έρντμαν</w:t>
      </w:r>
      <w:proofErr w:type="spellEnd"/>
      <w:r w:rsidR="00A65ABE" w:rsidRPr="00D16A29">
        <w:rPr>
          <w:rFonts w:cs="Arial"/>
          <w:sz w:val="24"/>
          <w:szCs w:val="24"/>
        </w:rPr>
        <w:t xml:space="preserve">. Παρόλο που οι δύο ταινίες είναι διαφορετικές ως προς τη σκηνοθεσία και την πλοκή, και οι δύο εξετάζουν την παρουσία γερμανικών εταιρειών στην Ανατολική Ευρώπη εστιάζοντας στις πολιτικές και πολιτιστικές διχόνοιες που έχουν επιφέρει. Χωρίς να κάνει πολιτικές δηλώσεις αλλά δίνοντας τον πρώτο λόγο στις συναισθηματικές συγκρούσεις και την αδυναμία επικοινωνίας μεταξύ των ηρώων, το </w:t>
      </w:r>
      <w:r w:rsidR="001A0AE5" w:rsidRPr="001A0AE5">
        <w:rPr>
          <w:rFonts w:cs="Arial"/>
          <w:i/>
          <w:sz w:val="24"/>
          <w:szCs w:val="24"/>
        </w:rPr>
        <w:t>Γουέστερν</w:t>
      </w:r>
      <w:r w:rsidR="00A65ABE" w:rsidRPr="00D16A29">
        <w:rPr>
          <w:rFonts w:cs="Arial"/>
          <w:sz w:val="24"/>
          <w:szCs w:val="24"/>
        </w:rPr>
        <w:t xml:space="preserve"> θα μπορούσε να θεωρηθεί μια αντανάκλαση της εύθραυστης κατάστασης στην οποία βρίσκεται η Ευρωπαϊκή Ένωση  σήμερα, αν και ταυτόχρονα πολλές από τις προσωπικές διαμάχες των χαρακτήρων υποκρύπτουν και έναν πιο γενικευμένο φόβο για τον άλλον, τον διαφορετικό από εμάς</w:t>
      </w:r>
      <w:r>
        <w:rPr>
          <w:rFonts w:cs="Arial"/>
          <w:sz w:val="24"/>
          <w:szCs w:val="24"/>
        </w:rPr>
        <w:t>»</w:t>
      </w:r>
      <w:r w:rsidR="00A65ABE" w:rsidRPr="00D16A29">
        <w:rPr>
          <w:rFonts w:cs="Arial"/>
          <w:sz w:val="24"/>
          <w:szCs w:val="24"/>
        </w:rPr>
        <w:t xml:space="preserve">. </w:t>
      </w:r>
      <w:r w:rsidR="00A65ABE" w:rsidRPr="00D16A29">
        <w:rPr>
          <w:rFonts w:cs="Arial"/>
          <w:sz w:val="24"/>
          <w:szCs w:val="24"/>
          <w:lang w:val="en-US"/>
        </w:rPr>
        <w:t>Variety</w:t>
      </w:r>
      <w:r w:rsidR="00A65ABE" w:rsidRPr="00D16A29">
        <w:rPr>
          <w:rFonts w:cs="Arial"/>
          <w:sz w:val="24"/>
          <w:szCs w:val="24"/>
        </w:rPr>
        <w:t xml:space="preserve">        </w:t>
      </w:r>
    </w:p>
    <w:p w:rsidR="00A65ABE" w:rsidRPr="000B7ECF" w:rsidRDefault="000B7ECF" w:rsidP="00A65ABE">
      <w:pPr>
        <w:spacing w:after="0"/>
        <w:jc w:val="both"/>
        <w:rPr>
          <w:rFonts w:cstheme="minorHAnsi"/>
          <w:sz w:val="24"/>
          <w:szCs w:val="24"/>
        </w:rPr>
      </w:pPr>
      <w:r>
        <w:rPr>
          <w:rFonts w:cstheme="minorHAnsi"/>
          <w:sz w:val="24"/>
          <w:szCs w:val="24"/>
        </w:rPr>
        <w:t>«</w:t>
      </w:r>
      <w:r w:rsidR="00A65ABE" w:rsidRPr="00D16A29">
        <w:rPr>
          <w:rFonts w:cstheme="minorHAnsi"/>
          <w:sz w:val="24"/>
          <w:szCs w:val="24"/>
        </w:rPr>
        <w:t xml:space="preserve">Ο άσος στο μανίκι της σκηνοθέτιδας είναι ο πρωταγωνιστής </w:t>
      </w:r>
      <w:proofErr w:type="spellStart"/>
      <w:r w:rsidR="00A65ABE" w:rsidRPr="00D16A29">
        <w:rPr>
          <w:rFonts w:cstheme="minorHAnsi"/>
          <w:sz w:val="24"/>
          <w:szCs w:val="24"/>
        </w:rPr>
        <w:t>Ν</w:t>
      </w:r>
      <w:r w:rsidR="00D70AF9">
        <w:rPr>
          <w:rFonts w:cstheme="minorHAnsi"/>
          <w:sz w:val="24"/>
          <w:szCs w:val="24"/>
        </w:rPr>
        <w:t>όι</w:t>
      </w:r>
      <w:r w:rsidR="00A65ABE" w:rsidRPr="00D16A29">
        <w:rPr>
          <w:rFonts w:cstheme="minorHAnsi"/>
          <w:sz w:val="24"/>
          <w:szCs w:val="24"/>
        </w:rPr>
        <w:t>μαν</w:t>
      </w:r>
      <w:proofErr w:type="spellEnd"/>
      <w:r w:rsidR="00A65ABE" w:rsidRPr="00D16A29">
        <w:rPr>
          <w:rFonts w:cstheme="minorHAnsi"/>
          <w:sz w:val="24"/>
          <w:szCs w:val="24"/>
        </w:rPr>
        <w:t>, ο οποίος με το σκληροτράχηλο πρόσωπο του, το τυπικό γερμανικό μουστάκι και τους κύκλους γύρω από τα μελαγχολικά μάτια του, δεν αφήνει την κάμερα να φύγει από κοντά του ακόμα κι όταν είναι σιωπηλός. Πραγματικά, αν και δεν μοιάζουν φυσιογνωμικά κάποιες στιγμές θα μπορούσε να είναι ο ξάδερφος του Κλιντ Ίστγουντ</w:t>
      </w:r>
      <w:r>
        <w:rPr>
          <w:rFonts w:cstheme="minorHAnsi"/>
          <w:sz w:val="24"/>
          <w:szCs w:val="24"/>
        </w:rPr>
        <w:t>»</w:t>
      </w:r>
      <w:r w:rsidR="00A65ABE" w:rsidRPr="00D16A29">
        <w:rPr>
          <w:rFonts w:cstheme="minorHAnsi"/>
          <w:sz w:val="24"/>
          <w:szCs w:val="24"/>
        </w:rPr>
        <w:t xml:space="preserve">. </w:t>
      </w:r>
      <w:r w:rsidR="00A65ABE" w:rsidRPr="00D16A29">
        <w:rPr>
          <w:rFonts w:cstheme="minorHAnsi"/>
          <w:sz w:val="24"/>
          <w:szCs w:val="24"/>
          <w:lang w:val="en-US"/>
        </w:rPr>
        <w:t>Hollywood</w:t>
      </w:r>
      <w:r w:rsidR="00A65ABE" w:rsidRPr="000B7ECF">
        <w:rPr>
          <w:rFonts w:cstheme="minorHAnsi"/>
          <w:sz w:val="24"/>
          <w:szCs w:val="24"/>
        </w:rPr>
        <w:t xml:space="preserve"> </w:t>
      </w:r>
      <w:r w:rsidR="00A65ABE" w:rsidRPr="00D16A29">
        <w:rPr>
          <w:rFonts w:cstheme="minorHAnsi"/>
          <w:sz w:val="24"/>
          <w:szCs w:val="24"/>
          <w:lang w:val="en-US"/>
        </w:rPr>
        <w:t>Reporter</w:t>
      </w:r>
    </w:p>
    <w:p w:rsidR="000B7ECF" w:rsidRPr="000B7ECF" w:rsidRDefault="000B7ECF" w:rsidP="00A65ABE">
      <w:pPr>
        <w:spacing w:after="0"/>
        <w:jc w:val="both"/>
        <w:rPr>
          <w:rFonts w:cstheme="minorHAnsi"/>
          <w:sz w:val="24"/>
          <w:szCs w:val="24"/>
        </w:rPr>
      </w:pPr>
    </w:p>
    <w:p w:rsidR="000B7ECF" w:rsidRPr="00CB7905" w:rsidRDefault="000B7ECF" w:rsidP="000B7ECF">
      <w:pPr>
        <w:pStyle w:val="Web"/>
        <w:spacing w:before="0" w:beforeAutospacing="0" w:after="0" w:afterAutospacing="0"/>
        <w:rPr>
          <w:rFonts w:asciiTheme="minorHAnsi" w:hAnsiTheme="minorHAnsi" w:cstheme="minorHAnsi"/>
        </w:rPr>
      </w:pPr>
      <w:r w:rsidRPr="000B7ECF">
        <w:rPr>
          <w:rFonts w:asciiTheme="minorHAnsi" w:hAnsiTheme="minorHAnsi" w:cstheme="minorHAnsi"/>
        </w:rPr>
        <w:t>«Ένα συγκλονιστικό υπαρξιακό ταξίδι με γενναιοδωρία και σπάνια ειλικρίνεια»</w:t>
      </w:r>
      <w:r w:rsidR="00D70AF9">
        <w:rPr>
          <w:rFonts w:asciiTheme="minorHAnsi" w:hAnsiTheme="minorHAnsi" w:cstheme="minorHAnsi"/>
        </w:rPr>
        <w:t>.</w:t>
      </w:r>
      <w:r w:rsidRPr="000B7ECF">
        <w:rPr>
          <w:rFonts w:asciiTheme="minorHAnsi" w:hAnsiTheme="minorHAnsi" w:cstheme="minorHAnsi"/>
        </w:rPr>
        <w:t xml:space="preserve"> </w:t>
      </w:r>
      <w:proofErr w:type="spellStart"/>
      <w:r w:rsidRPr="000B7ECF">
        <w:rPr>
          <w:rFonts w:asciiTheme="minorHAnsi" w:hAnsiTheme="minorHAnsi" w:cstheme="minorHAnsi"/>
        </w:rPr>
        <w:t>Sight</w:t>
      </w:r>
      <w:proofErr w:type="spellEnd"/>
      <w:r w:rsidRPr="000B7ECF">
        <w:rPr>
          <w:rFonts w:asciiTheme="minorHAnsi" w:hAnsiTheme="minorHAnsi" w:cstheme="minorHAnsi"/>
        </w:rPr>
        <w:t xml:space="preserve"> </w:t>
      </w:r>
      <w:proofErr w:type="spellStart"/>
      <w:r w:rsidRPr="000B7ECF">
        <w:rPr>
          <w:rFonts w:asciiTheme="minorHAnsi" w:hAnsiTheme="minorHAnsi" w:cstheme="minorHAnsi"/>
        </w:rPr>
        <w:t>and</w:t>
      </w:r>
      <w:proofErr w:type="spellEnd"/>
      <w:r w:rsidRPr="000B7ECF">
        <w:rPr>
          <w:rFonts w:asciiTheme="minorHAnsi" w:hAnsiTheme="minorHAnsi" w:cstheme="minorHAnsi"/>
        </w:rPr>
        <w:t xml:space="preserve"> </w:t>
      </w:r>
      <w:proofErr w:type="spellStart"/>
      <w:r w:rsidRPr="000B7ECF">
        <w:rPr>
          <w:rFonts w:asciiTheme="minorHAnsi" w:hAnsiTheme="minorHAnsi" w:cstheme="minorHAnsi"/>
        </w:rPr>
        <w:t>Sound</w:t>
      </w:r>
      <w:proofErr w:type="spellEnd"/>
    </w:p>
    <w:p w:rsidR="000B7ECF" w:rsidRPr="00CB7905" w:rsidRDefault="000B7ECF" w:rsidP="000B7ECF">
      <w:pPr>
        <w:pStyle w:val="Web"/>
        <w:spacing w:before="0" w:beforeAutospacing="0" w:after="0" w:afterAutospacing="0"/>
        <w:rPr>
          <w:rFonts w:asciiTheme="minorHAnsi" w:hAnsiTheme="minorHAnsi" w:cstheme="minorHAnsi"/>
        </w:rPr>
      </w:pPr>
    </w:p>
    <w:p w:rsidR="000B7ECF" w:rsidRPr="000B7ECF" w:rsidRDefault="000B7ECF" w:rsidP="000B7ECF">
      <w:pPr>
        <w:pStyle w:val="Web"/>
        <w:spacing w:before="0" w:beforeAutospacing="0" w:after="0" w:afterAutospacing="0"/>
        <w:rPr>
          <w:rFonts w:asciiTheme="minorHAnsi" w:hAnsiTheme="minorHAnsi" w:cstheme="minorHAnsi"/>
        </w:rPr>
      </w:pPr>
      <w:r w:rsidRPr="000B7ECF">
        <w:rPr>
          <w:rFonts w:asciiTheme="minorHAnsi" w:hAnsiTheme="minorHAnsi" w:cstheme="minorHAnsi"/>
        </w:rPr>
        <w:t xml:space="preserve">«Μια ευφυής μοντέρνα ιστορία για τη σημερινή Ευρώπη» </w:t>
      </w:r>
      <w:proofErr w:type="spellStart"/>
      <w:r w:rsidRPr="000B7ECF">
        <w:rPr>
          <w:rFonts w:asciiTheme="minorHAnsi" w:hAnsiTheme="minorHAnsi" w:cstheme="minorHAnsi"/>
        </w:rPr>
        <w:t>Libération</w:t>
      </w:r>
      <w:proofErr w:type="spellEnd"/>
    </w:p>
    <w:p w:rsidR="000B7ECF" w:rsidRPr="000B7ECF" w:rsidRDefault="000B7ECF" w:rsidP="00A65ABE">
      <w:pPr>
        <w:spacing w:after="0"/>
        <w:jc w:val="both"/>
        <w:rPr>
          <w:rFonts w:cstheme="minorHAnsi"/>
          <w:sz w:val="24"/>
          <w:szCs w:val="24"/>
        </w:rPr>
      </w:pPr>
    </w:p>
    <w:p w:rsidR="00E14241" w:rsidRPr="00810568" w:rsidRDefault="00962DA5" w:rsidP="00E14241">
      <w:pPr>
        <w:spacing w:after="0"/>
        <w:jc w:val="both"/>
        <w:rPr>
          <w:sz w:val="24"/>
          <w:szCs w:val="24"/>
        </w:rPr>
      </w:pPr>
      <w:r w:rsidRPr="00810568">
        <w:rPr>
          <w:sz w:val="24"/>
          <w:szCs w:val="24"/>
        </w:rPr>
        <w:t>«</w:t>
      </w:r>
      <w:r w:rsidR="00E14241" w:rsidRPr="00810568">
        <w:rPr>
          <w:sz w:val="24"/>
          <w:szCs w:val="24"/>
        </w:rPr>
        <w:t>Ένας Γερμανός ξεχωρίζει ολοένα και περισσότερο</w:t>
      </w:r>
      <w:r w:rsidR="005A56BF" w:rsidRPr="00810568">
        <w:rPr>
          <w:sz w:val="24"/>
          <w:szCs w:val="24"/>
        </w:rPr>
        <w:t>, ως ο μοναχικός ήρωας,</w:t>
      </w:r>
      <w:r w:rsidR="00E14241" w:rsidRPr="00810568">
        <w:rPr>
          <w:sz w:val="24"/>
          <w:szCs w:val="24"/>
        </w:rPr>
        <w:t xml:space="preserve"> σε μια ιστορία που τη νιώθεις οικεία όπως μια ταινία του Τζον Φορντ, και μάλιστα μία που εστιάζει στη δυσαρέσκεια και την αποξένωση που επικρατεί στη σύγχρονη Ευρώπη. Η </w:t>
      </w:r>
      <w:proofErr w:type="spellStart"/>
      <w:r w:rsidR="00E14241" w:rsidRPr="00810568">
        <w:rPr>
          <w:sz w:val="24"/>
          <w:szCs w:val="24"/>
        </w:rPr>
        <w:t>Γκρίζεμπαχ</w:t>
      </w:r>
      <w:proofErr w:type="spellEnd"/>
      <w:r w:rsidR="00E14241" w:rsidRPr="00810568">
        <w:rPr>
          <w:sz w:val="24"/>
          <w:szCs w:val="24"/>
        </w:rPr>
        <w:t xml:space="preserve"> έχει ταλέντο στο να δημιουργεί ατμόσφαιρα και αίσθηση του τόπου και των προσώπων που τα έχει σμιλέψει ο χρόνος</w:t>
      </w:r>
      <w:r w:rsidRPr="00810568">
        <w:rPr>
          <w:sz w:val="24"/>
          <w:szCs w:val="24"/>
        </w:rPr>
        <w:t>»</w:t>
      </w:r>
      <w:r w:rsidR="00E14241" w:rsidRPr="00810568">
        <w:rPr>
          <w:sz w:val="24"/>
          <w:szCs w:val="24"/>
        </w:rPr>
        <w:t xml:space="preserve">. </w:t>
      </w:r>
      <w:proofErr w:type="spellStart"/>
      <w:r w:rsidR="00E14241" w:rsidRPr="00810568">
        <w:rPr>
          <w:sz w:val="24"/>
          <w:szCs w:val="24"/>
          <w:lang w:val="en-US"/>
        </w:rPr>
        <w:t>Manohla</w:t>
      </w:r>
      <w:proofErr w:type="spellEnd"/>
      <w:r w:rsidR="00E14241" w:rsidRPr="00810568">
        <w:rPr>
          <w:sz w:val="24"/>
          <w:szCs w:val="24"/>
        </w:rPr>
        <w:t xml:space="preserve"> </w:t>
      </w:r>
      <w:proofErr w:type="spellStart"/>
      <w:r w:rsidR="00E14241" w:rsidRPr="00810568">
        <w:rPr>
          <w:sz w:val="24"/>
          <w:szCs w:val="24"/>
          <w:lang w:val="en-US"/>
        </w:rPr>
        <w:t>Dargis</w:t>
      </w:r>
      <w:proofErr w:type="spellEnd"/>
      <w:r w:rsidR="00E14241" w:rsidRPr="00810568">
        <w:rPr>
          <w:sz w:val="24"/>
          <w:szCs w:val="24"/>
        </w:rPr>
        <w:t xml:space="preserve"> </w:t>
      </w:r>
      <w:r w:rsidR="00E14241" w:rsidRPr="00810568">
        <w:rPr>
          <w:sz w:val="24"/>
          <w:szCs w:val="24"/>
          <w:lang w:val="en-US"/>
        </w:rPr>
        <w:t>New</w:t>
      </w:r>
      <w:r w:rsidR="00E14241" w:rsidRPr="00810568">
        <w:rPr>
          <w:sz w:val="24"/>
          <w:szCs w:val="24"/>
        </w:rPr>
        <w:t xml:space="preserve"> </w:t>
      </w:r>
      <w:r w:rsidR="00E14241" w:rsidRPr="00810568">
        <w:rPr>
          <w:sz w:val="24"/>
          <w:szCs w:val="24"/>
          <w:lang w:val="en-US"/>
        </w:rPr>
        <w:t>York</w:t>
      </w:r>
      <w:r w:rsidR="00E14241" w:rsidRPr="00810568">
        <w:rPr>
          <w:sz w:val="24"/>
          <w:szCs w:val="24"/>
        </w:rPr>
        <w:t xml:space="preserve"> </w:t>
      </w:r>
      <w:r w:rsidR="00E14241" w:rsidRPr="00810568">
        <w:rPr>
          <w:sz w:val="24"/>
          <w:szCs w:val="24"/>
          <w:lang w:val="en-US"/>
        </w:rPr>
        <w:t>Times</w:t>
      </w:r>
    </w:p>
    <w:p w:rsidR="00CB7905" w:rsidRPr="00810568" w:rsidRDefault="00CB7905" w:rsidP="00A65ABE">
      <w:pPr>
        <w:spacing w:after="0"/>
        <w:jc w:val="both"/>
        <w:rPr>
          <w:sz w:val="24"/>
          <w:szCs w:val="24"/>
        </w:rPr>
      </w:pPr>
    </w:p>
    <w:p w:rsidR="005A56BF" w:rsidRPr="00810568" w:rsidRDefault="00962DA5" w:rsidP="00A65ABE">
      <w:pPr>
        <w:spacing w:after="0"/>
        <w:jc w:val="both"/>
        <w:rPr>
          <w:sz w:val="24"/>
          <w:szCs w:val="24"/>
        </w:rPr>
      </w:pPr>
      <w:r w:rsidRPr="00810568">
        <w:rPr>
          <w:sz w:val="24"/>
          <w:szCs w:val="24"/>
        </w:rPr>
        <w:t>«</w:t>
      </w:r>
      <w:r w:rsidR="005A56BF" w:rsidRPr="00810568">
        <w:rPr>
          <w:sz w:val="24"/>
          <w:szCs w:val="24"/>
        </w:rPr>
        <w:t xml:space="preserve">Η </w:t>
      </w:r>
      <w:proofErr w:type="spellStart"/>
      <w:r w:rsidR="005A56BF" w:rsidRPr="00810568">
        <w:rPr>
          <w:sz w:val="24"/>
          <w:szCs w:val="24"/>
        </w:rPr>
        <w:t>Γκρίζεμπαχ</w:t>
      </w:r>
      <w:proofErr w:type="spellEnd"/>
      <w:r w:rsidR="005A56BF" w:rsidRPr="00810568">
        <w:rPr>
          <w:sz w:val="24"/>
          <w:szCs w:val="24"/>
        </w:rPr>
        <w:t xml:space="preserve"> αφήνει έξυπνα τις σχέσεις των χαρακτήρων να αναπτυχθούν οργανικά αντί να τους χρησιμοποιήσει σαν σύμβολα της </w:t>
      </w:r>
      <w:proofErr w:type="spellStart"/>
      <w:r w:rsidR="005A56BF" w:rsidRPr="00810568">
        <w:rPr>
          <w:sz w:val="24"/>
          <w:szCs w:val="24"/>
        </w:rPr>
        <w:t>παγκοσμιοποιημένης</w:t>
      </w:r>
      <w:proofErr w:type="spellEnd"/>
      <w:r w:rsidR="005A56BF" w:rsidRPr="00810568">
        <w:rPr>
          <w:sz w:val="24"/>
          <w:szCs w:val="24"/>
        </w:rPr>
        <w:t xml:space="preserve"> οικονομίας, χτίζοντας κάτι πολύ περισσότερο υπαινικτικό και ανοιχτό σε ερμηνείες</w:t>
      </w:r>
      <w:r w:rsidRPr="00810568">
        <w:rPr>
          <w:sz w:val="24"/>
          <w:szCs w:val="24"/>
        </w:rPr>
        <w:t>»</w:t>
      </w:r>
      <w:r w:rsidR="005A56BF" w:rsidRPr="00810568">
        <w:rPr>
          <w:sz w:val="24"/>
          <w:szCs w:val="24"/>
        </w:rPr>
        <w:t xml:space="preserve">. </w:t>
      </w:r>
      <w:r w:rsidR="005A56BF" w:rsidRPr="00810568">
        <w:rPr>
          <w:sz w:val="24"/>
          <w:szCs w:val="24"/>
          <w:lang w:val="en-US"/>
        </w:rPr>
        <w:t>Reverse</w:t>
      </w:r>
      <w:r w:rsidR="005A56BF" w:rsidRPr="00810568">
        <w:rPr>
          <w:sz w:val="24"/>
          <w:szCs w:val="24"/>
        </w:rPr>
        <w:t xml:space="preserve"> </w:t>
      </w:r>
      <w:r w:rsidR="005A56BF" w:rsidRPr="00810568">
        <w:rPr>
          <w:sz w:val="24"/>
          <w:szCs w:val="24"/>
          <w:lang w:val="en-US"/>
        </w:rPr>
        <w:t>Shot</w:t>
      </w:r>
    </w:p>
    <w:p w:rsidR="005A56BF" w:rsidRPr="00810568" w:rsidRDefault="005A56BF" w:rsidP="00A65ABE">
      <w:pPr>
        <w:spacing w:after="0"/>
        <w:jc w:val="both"/>
        <w:rPr>
          <w:sz w:val="24"/>
          <w:szCs w:val="24"/>
        </w:rPr>
      </w:pPr>
      <w:r w:rsidRPr="00810568">
        <w:rPr>
          <w:sz w:val="24"/>
          <w:szCs w:val="24"/>
        </w:rPr>
        <w:t xml:space="preserve">  </w:t>
      </w:r>
    </w:p>
    <w:p w:rsidR="00CB7905" w:rsidRPr="00810568" w:rsidRDefault="00962DA5" w:rsidP="00A65ABE">
      <w:pPr>
        <w:spacing w:after="0"/>
        <w:jc w:val="both"/>
        <w:rPr>
          <w:sz w:val="24"/>
          <w:szCs w:val="24"/>
        </w:rPr>
      </w:pPr>
      <w:r w:rsidRPr="00810568">
        <w:rPr>
          <w:sz w:val="24"/>
          <w:szCs w:val="24"/>
        </w:rPr>
        <w:t>«</w:t>
      </w:r>
      <w:r w:rsidR="0050431D" w:rsidRPr="00810568">
        <w:rPr>
          <w:sz w:val="24"/>
          <w:szCs w:val="24"/>
        </w:rPr>
        <w:t xml:space="preserve">Λεπτό το λεπτό, το </w:t>
      </w:r>
      <w:r w:rsidR="0050431D" w:rsidRPr="00810568">
        <w:rPr>
          <w:i/>
          <w:sz w:val="24"/>
          <w:szCs w:val="24"/>
        </w:rPr>
        <w:t>Γουέστερν</w:t>
      </w:r>
      <w:r w:rsidR="0050431D" w:rsidRPr="00810568">
        <w:rPr>
          <w:sz w:val="24"/>
          <w:szCs w:val="24"/>
        </w:rPr>
        <w:t xml:space="preserve"> αποδεικνύει ότι είναι λιγότερο μια οικονομική αλληγορία και περισσότερο μια ιστορία για ένα στωικό άνθρωπο</w:t>
      </w:r>
      <w:r w:rsidR="00D70AF9">
        <w:rPr>
          <w:sz w:val="24"/>
          <w:szCs w:val="24"/>
        </w:rPr>
        <w:t>,</w:t>
      </w:r>
      <w:r w:rsidR="0050431D" w:rsidRPr="00810568">
        <w:rPr>
          <w:sz w:val="24"/>
          <w:szCs w:val="24"/>
        </w:rPr>
        <w:t xml:space="preserve"> αβέβαιο για τη θέση του στον κόσμο. Κατά τη διάρκεια της ταινίας, ένας ντόπιος ρωτάει τον </w:t>
      </w:r>
      <w:proofErr w:type="spellStart"/>
      <w:r w:rsidR="0050431D" w:rsidRPr="00810568">
        <w:rPr>
          <w:sz w:val="24"/>
          <w:szCs w:val="24"/>
        </w:rPr>
        <w:t>Μάινχαρτ</w:t>
      </w:r>
      <w:proofErr w:type="spellEnd"/>
      <w:r w:rsidR="0050431D" w:rsidRPr="00810568">
        <w:rPr>
          <w:sz w:val="24"/>
          <w:szCs w:val="24"/>
        </w:rPr>
        <w:t xml:space="preserve"> «Τι ψάχνεις εδώ;». Όμως, δεν έχει πλέον απάντηση. </w:t>
      </w:r>
      <w:r w:rsidR="0050431D" w:rsidRPr="00810568">
        <w:rPr>
          <w:i/>
          <w:sz w:val="24"/>
          <w:szCs w:val="24"/>
        </w:rPr>
        <w:t>Το Γουέστερν</w:t>
      </w:r>
      <w:r w:rsidR="0050431D" w:rsidRPr="00810568">
        <w:rPr>
          <w:sz w:val="24"/>
          <w:szCs w:val="24"/>
        </w:rPr>
        <w:t xml:space="preserve"> τελειώνει με μια αναφορά στην τελική σκηνή του </w:t>
      </w:r>
      <w:r w:rsidR="0050431D" w:rsidRPr="00810568">
        <w:rPr>
          <w:i/>
          <w:sz w:val="24"/>
          <w:szCs w:val="24"/>
          <w:lang w:val="en-US"/>
        </w:rPr>
        <w:t>Beau</w:t>
      </w:r>
      <w:r w:rsidR="0050431D" w:rsidRPr="00810568">
        <w:rPr>
          <w:i/>
          <w:sz w:val="24"/>
          <w:szCs w:val="24"/>
        </w:rPr>
        <w:t xml:space="preserve"> </w:t>
      </w:r>
      <w:r w:rsidR="0050431D" w:rsidRPr="00810568">
        <w:rPr>
          <w:i/>
          <w:sz w:val="24"/>
          <w:szCs w:val="24"/>
          <w:lang w:val="en-US"/>
        </w:rPr>
        <w:t>Travail</w:t>
      </w:r>
      <w:r w:rsidR="0050431D" w:rsidRPr="00810568">
        <w:rPr>
          <w:sz w:val="24"/>
          <w:szCs w:val="24"/>
        </w:rPr>
        <w:t xml:space="preserve">, αλλά εκεί που η Κλερ Ντενί πρόσφερε την κάθαρση για τον ήρωα της μέσω του χορού, η </w:t>
      </w:r>
      <w:proofErr w:type="spellStart"/>
      <w:r w:rsidR="0050431D" w:rsidRPr="00810568">
        <w:rPr>
          <w:sz w:val="24"/>
          <w:szCs w:val="24"/>
        </w:rPr>
        <w:lastRenderedPageBreak/>
        <w:t>Γκρίζεμπαχ</w:t>
      </w:r>
      <w:proofErr w:type="spellEnd"/>
      <w:r w:rsidR="0050431D" w:rsidRPr="00810568">
        <w:rPr>
          <w:sz w:val="24"/>
          <w:szCs w:val="24"/>
        </w:rPr>
        <w:t xml:space="preserve"> δεν προχωράει σε κάτι ανάλογο. Ο πρωταγωνιστής της δεν ανακηρύσσεται ο ήρωας ενός ξένου τόπου</w:t>
      </w:r>
      <w:r w:rsidRPr="00810568">
        <w:rPr>
          <w:sz w:val="24"/>
          <w:szCs w:val="24"/>
        </w:rPr>
        <w:t>»</w:t>
      </w:r>
      <w:r w:rsidR="0050431D" w:rsidRPr="00810568">
        <w:rPr>
          <w:sz w:val="24"/>
          <w:szCs w:val="24"/>
        </w:rPr>
        <w:t xml:space="preserve">.  </w:t>
      </w:r>
      <w:r w:rsidR="0050431D" w:rsidRPr="00810568">
        <w:rPr>
          <w:sz w:val="24"/>
          <w:szCs w:val="24"/>
          <w:lang w:val="en-US"/>
        </w:rPr>
        <w:t>Filmmaker</w:t>
      </w:r>
      <w:r w:rsidR="0050431D" w:rsidRPr="00810568">
        <w:rPr>
          <w:sz w:val="24"/>
          <w:szCs w:val="24"/>
        </w:rPr>
        <w:t xml:space="preserve"> </w:t>
      </w:r>
    </w:p>
    <w:p w:rsidR="0050431D" w:rsidRPr="00810568" w:rsidRDefault="0050431D" w:rsidP="00A65ABE">
      <w:pPr>
        <w:spacing w:after="0"/>
        <w:jc w:val="both"/>
        <w:rPr>
          <w:sz w:val="24"/>
          <w:szCs w:val="24"/>
        </w:rPr>
      </w:pPr>
    </w:p>
    <w:p w:rsidR="00274B92" w:rsidRPr="00810568" w:rsidRDefault="00962DA5" w:rsidP="00A65ABE">
      <w:pPr>
        <w:spacing w:after="0"/>
        <w:jc w:val="both"/>
        <w:rPr>
          <w:sz w:val="24"/>
          <w:szCs w:val="24"/>
        </w:rPr>
      </w:pPr>
      <w:r w:rsidRPr="00810568">
        <w:rPr>
          <w:sz w:val="24"/>
          <w:szCs w:val="24"/>
        </w:rPr>
        <w:t xml:space="preserve">«Με μια υπέροχα συγκρατημένη σκηνοθεσία, η </w:t>
      </w:r>
      <w:proofErr w:type="spellStart"/>
      <w:r w:rsidRPr="00810568">
        <w:rPr>
          <w:sz w:val="24"/>
          <w:szCs w:val="24"/>
        </w:rPr>
        <w:t>Γκρίζεμπαχ</w:t>
      </w:r>
      <w:proofErr w:type="spellEnd"/>
      <w:r w:rsidRPr="00810568">
        <w:rPr>
          <w:sz w:val="24"/>
          <w:szCs w:val="24"/>
        </w:rPr>
        <w:t xml:space="preserve"> ζωντανεύει αυτό το μοντέρνο σενάριο και οριοθετεί τους τρόπους με τους οποίους η εξουσία και τα προνόμια έρχονται υποσυνείδητα στην επιφάνεια, μετατρέποντας μια πρωτοβουλία για την κατασκευή υποδομών σε μ</w:t>
      </w:r>
      <w:r w:rsidR="00D70AF9">
        <w:rPr>
          <w:sz w:val="24"/>
          <w:szCs w:val="24"/>
        </w:rPr>
        <w:t>ι</w:t>
      </w:r>
      <w:r w:rsidRPr="00810568">
        <w:rPr>
          <w:sz w:val="24"/>
          <w:szCs w:val="24"/>
        </w:rPr>
        <w:t xml:space="preserve">α σύγκρουση πολιτισμών». </w:t>
      </w:r>
      <w:r w:rsidRPr="00810568">
        <w:rPr>
          <w:sz w:val="24"/>
          <w:szCs w:val="24"/>
          <w:lang w:val="en-US"/>
        </w:rPr>
        <w:t>Slant</w:t>
      </w:r>
      <w:r w:rsidRPr="00810568">
        <w:rPr>
          <w:sz w:val="24"/>
          <w:szCs w:val="24"/>
        </w:rPr>
        <w:t xml:space="preserve"> </w:t>
      </w:r>
      <w:r w:rsidRPr="00810568">
        <w:rPr>
          <w:sz w:val="24"/>
          <w:szCs w:val="24"/>
          <w:lang w:val="en-US"/>
        </w:rPr>
        <w:t>magazine</w:t>
      </w:r>
    </w:p>
    <w:p w:rsidR="00907008" w:rsidRPr="00810568" w:rsidRDefault="00907008" w:rsidP="00A65ABE">
      <w:pPr>
        <w:spacing w:after="0"/>
        <w:jc w:val="both"/>
        <w:rPr>
          <w:sz w:val="24"/>
          <w:szCs w:val="24"/>
        </w:rPr>
      </w:pPr>
    </w:p>
    <w:p w:rsidR="00907008" w:rsidRPr="00810568" w:rsidRDefault="00907008" w:rsidP="00907008">
      <w:pPr>
        <w:pStyle w:val="Web"/>
        <w:spacing w:before="0" w:beforeAutospacing="0" w:after="0" w:afterAutospacing="0"/>
        <w:rPr>
          <w:rFonts w:asciiTheme="minorHAnsi" w:hAnsiTheme="minorHAnsi" w:cstheme="minorHAnsi"/>
          <w:lang w:val="en-US"/>
        </w:rPr>
      </w:pPr>
      <w:r w:rsidRPr="00810568">
        <w:rPr>
          <w:rFonts w:asciiTheme="minorHAnsi" w:hAnsiTheme="minorHAnsi" w:cstheme="minorHAnsi"/>
        </w:rPr>
        <w:t xml:space="preserve">«Συναρπαστικό» </w:t>
      </w:r>
      <w:proofErr w:type="spellStart"/>
      <w:r w:rsidRPr="00810568">
        <w:rPr>
          <w:rFonts w:asciiTheme="minorHAnsi" w:hAnsiTheme="minorHAnsi" w:cstheme="minorHAnsi"/>
        </w:rPr>
        <w:t>Première</w:t>
      </w:r>
      <w:proofErr w:type="spellEnd"/>
    </w:p>
    <w:p w:rsidR="00CB7905" w:rsidRPr="00962DA5" w:rsidRDefault="00CB7905" w:rsidP="00A65ABE">
      <w:pPr>
        <w:spacing w:after="0"/>
        <w:jc w:val="both"/>
        <w:rPr>
          <w:rFonts w:cstheme="minorHAnsi"/>
          <w:sz w:val="24"/>
          <w:szCs w:val="24"/>
        </w:rPr>
      </w:pPr>
    </w:p>
    <w:p w:rsidR="00AA6C4A" w:rsidRPr="00AA6C4A" w:rsidRDefault="00AA6C4A" w:rsidP="00AA6C4A">
      <w:pPr>
        <w:jc w:val="center"/>
        <w:rPr>
          <w:rFonts w:cstheme="minorHAnsi"/>
          <w:i/>
          <w:iCs/>
          <w:sz w:val="24"/>
          <w:szCs w:val="24"/>
          <w:lang w:val="en-US"/>
        </w:rPr>
      </w:pPr>
      <w:proofErr w:type="gramStart"/>
      <w:r w:rsidRPr="00D16A29">
        <w:rPr>
          <w:rFonts w:cstheme="minorHAnsi"/>
          <w:i/>
          <w:iCs/>
          <w:sz w:val="24"/>
          <w:szCs w:val="24"/>
          <w:lang w:val="en-US"/>
        </w:rPr>
        <w:t>The Good, the Bad and the German Construction Workers.</w:t>
      </w:r>
      <w:proofErr w:type="gramEnd"/>
    </w:p>
    <w:p w:rsidR="00AA6C4A" w:rsidRPr="00D16A29" w:rsidRDefault="00AA6C4A" w:rsidP="00A65ABE">
      <w:pPr>
        <w:spacing w:after="0"/>
        <w:jc w:val="both"/>
        <w:rPr>
          <w:rFonts w:cstheme="minorHAnsi"/>
          <w:sz w:val="24"/>
          <w:szCs w:val="24"/>
          <w:lang w:val="en-US"/>
        </w:rPr>
      </w:pPr>
    </w:p>
    <w:p w:rsidR="00DF39E7" w:rsidRPr="000B7ECF" w:rsidRDefault="00DF39E7" w:rsidP="00DF39E7">
      <w:pPr>
        <w:jc w:val="center"/>
        <w:rPr>
          <w:b/>
          <w:lang w:val="en-US"/>
        </w:rPr>
      </w:pPr>
      <w:r w:rsidRPr="000B7ECF">
        <w:rPr>
          <w:b/>
          <w:lang w:val="en-US"/>
        </w:rPr>
        <w:t xml:space="preserve">***** </w:t>
      </w:r>
      <w:proofErr w:type="spellStart"/>
      <w:r w:rsidRPr="000B7ECF">
        <w:rPr>
          <w:b/>
          <w:lang w:val="en-US"/>
        </w:rPr>
        <w:t>Bande</w:t>
      </w:r>
      <w:proofErr w:type="spellEnd"/>
      <w:r w:rsidRPr="000B7ECF">
        <w:rPr>
          <w:b/>
          <w:lang w:val="en-US"/>
        </w:rPr>
        <w:t xml:space="preserve"> </w:t>
      </w:r>
      <w:r w:rsidRPr="000B7ECF">
        <w:rPr>
          <w:rFonts w:cstheme="minorHAnsi"/>
          <w:b/>
          <w:lang w:val="en-US"/>
        </w:rPr>
        <w:t>à</w:t>
      </w:r>
      <w:r w:rsidRPr="000B7ECF">
        <w:rPr>
          <w:b/>
          <w:lang w:val="en-US"/>
        </w:rPr>
        <w:t xml:space="preserve"> </w:t>
      </w:r>
      <w:proofErr w:type="gramStart"/>
      <w:r w:rsidRPr="000B7ECF">
        <w:rPr>
          <w:b/>
          <w:lang w:val="en-US"/>
        </w:rPr>
        <w:t>part  *</w:t>
      </w:r>
      <w:proofErr w:type="gramEnd"/>
      <w:r w:rsidRPr="000B7ECF">
        <w:rPr>
          <w:b/>
          <w:lang w:val="en-US"/>
        </w:rPr>
        <w:t xml:space="preserve">**** </w:t>
      </w:r>
      <w:proofErr w:type="spellStart"/>
      <w:r w:rsidRPr="000B7ECF">
        <w:rPr>
          <w:b/>
          <w:lang w:val="en-US"/>
        </w:rPr>
        <w:t>L’Humanit</w:t>
      </w:r>
      <w:r w:rsidRPr="000B7ECF">
        <w:rPr>
          <w:rFonts w:cstheme="minorHAnsi"/>
          <w:b/>
          <w:lang w:val="en-US"/>
        </w:rPr>
        <w:t>é</w:t>
      </w:r>
      <w:proofErr w:type="spellEnd"/>
      <w:r w:rsidRPr="000B7ECF">
        <w:rPr>
          <w:b/>
          <w:lang w:val="en-US"/>
        </w:rPr>
        <w:t xml:space="preserve"> ***** </w:t>
      </w:r>
      <w:proofErr w:type="spellStart"/>
      <w:r w:rsidRPr="000B7ECF">
        <w:rPr>
          <w:b/>
          <w:lang w:val="en-US"/>
        </w:rPr>
        <w:t>Lib</w:t>
      </w:r>
      <w:r w:rsidRPr="000B7ECF">
        <w:rPr>
          <w:rFonts w:cstheme="minorHAnsi"/>
          <w:b/>
          <w:lang w:val="en-US"/>
        </w:rPr>
        <w:t>é</w:t>
      </w:r>
      <w:r w:rsidRPr="000B7ECF">
        <w:rPr>
          <w:b/>
          <w:lang w:val="en-US"/>
        </w:rPr>
        <w:t>ration</w:t>
      </w:r>
      <w:proofErr w:type="spellEnd"/>
      <w:r w:rsidRPr="000B7ECF">
        <w:rPr>
          <w:b/>
          <w:lang w:val="en-US"/>
        </w:rPr>
        <w:t xml:space="preserve"> ***** </w:t>
      </w:r>
      <w:proofErr w:type="spellStart"/>
      <w:r w:rsidRPr="000B7ECF">
        <w:rPr>
          <w:b/>
          <w:lang w:val="en-US"/>
        </w:rPr>
        <w:t>Positif</w:t>
      </w:r>
      <w:proofErr w:type="spellEnd"/>
      <w:r w:rsidRPr="000B7ECF">
        <w:rPr>
          <w:b/>
          <w:lang w:val="en-US"/>
        </w:rPr>
        <w:t xml:space="preserve"> **** aVoir-aLire.com </w:t>
      </w:r>
    </w:p>
    <w:p w:rsidR="00DF39E7" w:rsidRPr="000B7ECF" w:rsidRDefault="00DF39E7" w:rsidP="00DF39E7">
      <w:pPr>
        <w:jc w:val="center"/>
        <w:rPr>
          <w:b/>
          <w:lang w:val="en-US"/>
        </w:rPr>
      </w:pPr>
      <w:r w:rsidRPr="000B7ECF">
        <w:rPr>
          <w:b/>
          <w:lang w:val="en-US"/>
        </w:rPr>
        <w:t xml:space="preserve">**** Cahiers du Cinema **** La Croix **** La </w:t>
      </w:r>
      <w:proofErr w:type="spellStart"/>
      <w:r w:rsidRPr="000B7ECF">
        <w:rPr>
          <w:b/>
          <w:lang w:val="en-US"/>
        </w:rPr>
        <w:t>Septi</w:t>
      </w:r>
      <w:r w:rsidR="002C14C9">
        <w:rPr>
          <w:rFonts w:cstheme="minorHAnsi"/>
          <w:b/>
          <w:lang w:val="en-US"/>
        </w:rPr>
        <w:t>è</w:t>
      </w:r>
      <w:r w:rsidRPr="000B7ECF">
        <w:rPr>
          <w:b/>
          <w:lang w:val="en-US"/>
        </w:rPr>
        <w:t>me</w:t>
      </w:r>
      <w:proofErr w:type="spellEnd"/>
      <w:r w:rsidRPr="000B7ECF">
        <w:rPr>
          <w:b/>
          <w:lang w:val="en-US"/>
        </w:rPr>
        <w:t xml:space="preserve"> Obsession **** Le Monde </w:t>
      </w:r>
    </w:p>
    <w:p w:rsidR="00525FF0" w:rsidRPr="000B7ECF" w:rsidRDefault="00DF39E7" w:rsidP="00DF39E7">
      <w:pPr>
        <w:jc w:val="center"/>
        <w:rPr>
          <w:b/>
          <w:lang w:val="en-US"/>
        </w:rPr>
      </w:pPr>
      <w:r w:rsidRPr="000B7ECF">
        <w:rPr>
          <w:b/>
          <w:lang w:val="en-US"/>
        </w:rPr>
        <w:t xml:space="preserve">**** Les Fiches du Cinema **** Les </w:t>
      </w:r>
      <w:proofErr w:type="spellStart"/>
      <w:r w:rsidRPr="000B7ECF">
        <w:rPr>
          <w:b/>
          <w:lang w:val="en-US"/>
        </w:rPr>
        <w:t>Inrockuptibles</w:t>
      </w:r>
      <w:proofErr w:type="spellEnd"/>
      <w:r w:rsidRPr="000B7ECF">
        <w:rPr>
          <w:b/>
          <w:lang w:val="en-US"/>
        </w:rPr>
        <w:t xml:space="preserve"> **** Paris Match **** Premi</w:t>
      </w:r>
      <w:r w:rsidRPr="000B7ECF">
        <w:rPr>
          <w:rFonts w:cstheme="minorHAnsi"/>
          <w:b/>
          <w:lang w:val="en-US"/>
        </w:rPr>
        <w:t>è</w:t>
      </w:r>
      <w:r w:rsidRPr="000B7ECF">
        <w:rPr>
          <w:b/>
          <w:lang w:val="en-US"/>
        </w:rPr>
        <w:t>re</w:t>
      </w:r>
    </w:p>
    <w:p w:rsidR="00AA6C4A" w:rsidRDefault="00AA6C4A" w:rsidP="00DF39E7">
      <w:pPr>
        <w:jc w:val="center"/>
        <w:rPr>
          <w:lang w:val="en-US"/>
        </w:rPr>
      </w:pPr>
    </w:p>
    <w:p w:rsidR="00AA6C4A" w:rsidRPr="007B2A6C" w:rsidRDefault="00455D77" w:rsidP="00AA6C4A">
      <w:pPr>
        <w:jc w:val="center"/>
        <w:rPr>
          <w:rFonts w:cstheme="minorHAnsi"/>
          <w:sz w:val="24"/>
          <w:szCs w:val="24"/>
          <w:lang w:val="en-US"/>
        </w:rPr>
      </w:pPr>
      <w:hyperlink r:id="rId5" w:history="1">
        <w:r w:rsidR="00AA6C4A" w:rsidRPr="00E75E5C">
          <w:rPr>
            <w:rStyle w:val="-"/>
            <w:rFonts w:cstheme="minorHAnsi"/>
            <w:sz w:val="24"/>
            <w:szCs w:val="24"/>
            <w:lang w:val="en-US"/>
          </w:rPr>
          <w:t>www.onefromtheheart.gr</w:t>
        </w:r>
      </w:hyperlink>
      <w:r w:rsidR="00AA6C4A" w:rsidRPr="00E75E5C">
        <w:rPr>
          <w:rFonts w:cstheme="minorHAnsi"/>
          <w:sz w:val="24"/>
          <w:szCs w:val="24"/>
          <w:lang w:val="en-US"/>
        </w:rPr>
        <w:t xml:space="preserve"> </w:t>
      </w:r>
      <w:r w:rsidR="00AA6C4A" w:rsidRPr="00E75E5C">
        <w:rPr>
          <w:rFonts w:cstheme="minorHAnsi"/>
          <w:sz w:val="24"/>
          <w:szCs w:val="24"/>
          <w:lang w:val="en-US"/>
        </w:rPr>
        <w:tab/>
        <w:t>twitter: @</w:t>
      </w:r>
      <w:proofErr w:type="spellStart"/>
      <w:r w:rsidR="00AA6C4A" w:rsidRPr="00E75E5C">
        <w:rPr>
          <w:rFonts w:cstheme="minorHAnsi"/>
          <w:sz w:val="24"/>
          <w:szCs w:val="24"/>
          <w:lang w:val="en-US"/>
        </w:rPr>
        <w:t>oneftheart</w:t>
      </w:r>
      <w:proofErr w:type="spellEnd"/>
    </w:p>
    <w:p w:rsidR="00AA6C4A" w:rsidRPr="00766EB7" w:rsidRDefault="00455D77" w:rsidP="00AA6C4A">
      <w:pPr>
        <w:jc w:val="center"/>
        <w:rPr>
          <w:rFonts w:cstheme="minorHAnsi"/>
          <w:sz w:val="24"/>
          <w:szCs w:val="24"/>
          <w:lang w:val="en-US"/>
        </w:rPr>
      </w:pPr>
      <w:hyperlink r:id="rId6" w:history="1">
        <w:r w:rsidR="00AA6C4A" w:rsidRPr="00E75E5C">
          <w:rPr>
            <w:rStyle w:val="-"/>
            <w:rFonts w:cstheme="minorHAnsi"/>
            <w:sz w:val="24"/>
            <w:szCs w:val="24"/>
            <w:lang w:val="en-US"/>
          </w:rPr>
          <w:t>www</w:t>
        </w:r>
        <w:r w:rsidR="00AA6C4A" w:rsidRPr="007B2A6C">
          <w:rPr>
            <w:rStyle w:val="-"/>
            <w:rFonts w:cstheme="minorHAnsi"/>
            <w:sz w:val="24"/>
            <w:szCs w:val="24"/>
            <w:lang w:val="en-US"/>
          </w:rPr>
          <w:t>.</w:t>
        </w:r>
        <w:r w:rsidR="00AA6C4A" w:rsidRPr="00E75E5C">
          <w:rPr>
            <w:rStyle w:val="-"/>
            <w:rFonts w:cstheme="minorHAnsi"/>
            <w:sz w:val="24"/>
            <w:szCs w:val="24"/>
            <w:lang w:val="en-US"/>
          </w:rPr>
          <w:t>facebook</w:t>
        </w:r>
        <w:r w:rsidR="00AA6C4A" w:rsidRPr="007B2A6C">
          <w:rPr>
            <w:rStyle w:val="-"/>
            <w:rFonts w:cstheme="minorHAnsi"/>
            <w:sz w:val="24"/>
            <w:szCs w:val="24"/>
            <w:lang w:val="en-US"/>
          </w:rPr>
          <w:t>.</w:t>
        </w:r>
        <w:r w:rsidR="00AA6C4A" w:rsidRPr="00E75E5C">
          <w:rPr>
            <w:rStyle w:val="-"/>
            <w:rFonts w:cstheme="minorHAnsi"/>
            <w:sz w:val="24"/>
            <w:szCs w:val="24"/>
            <w:lang w:val="en-US"/>
          </w:rPr>
          <w:t>com</w:t>
        </w:r>
        <w:r w:rsidR="00AA6C4A" w:rsidRPr="007B2A6C">
          <w:rPr>
            <w:rStyle w:val="-"/>
            <w:rFonts w:cstheme="minorHAnsi"/>
            <w:sz w:val="24"/>
            <w:szCs w:val="24"/>
            <w:lang w:val="en-US"/>
          </w:rPr>
          <w:t>/</w:t>
        </w:r>
        <w:r w:rsidR="00AA6C4A" w:rsidRPr="00E75E5C">
          <w:rPr>
            <w:rStyle w:val="-"/>
            <w:rFonts w:cstheme="minorHAnsi"/>
            <w:sz w:val="24"/>
            <w:szCs w:val="24"/>
            <w:lang w:val="en-US"/>
          </w:rPr>
          <w:t>pages</w:t>
        </w:r>
        <w:r w:rsidR="00AA6C4A" w:rsidRPr="007B2A6C">
          <w:rPr>
            <w:rStyle w:val="-"/>
            <w:rFonts w:cstheme="minorHAnsi"/>
            <w:sz w:val="24"/>
            <w:szCs w:val="24"/>
            <w:lang w:val="en-US"/>
          </w:rPr>
          <w:t>/</w:t>
        </w:r>
        <w:r w:rsidR="00AA6C4A" w:rsidRPr="00E75E5C">
          <w:rPr>
            <w:rStyle w:val="-"/>
            <w:rFonts w:cstheme="minorHAnsi"/>
            <w:sz w:val="24"/>
            <w:szCs w:val="24"/>
            <w:lang w:val="en-US"/>
          </w:rPr>
          <w:t>One</w:t>
        </w:r>
        <w:r w:rsidR="00AA6C4A" w:rsidRPr="007B2A6C">
          <w:rPr>
            <w:rStyle w:val="-"/>
            <w:rFonts w:cstheme="minorHAnsi"/>
            <w:sz w:val="24"/>
            <w:szCs w:val="24"/>
            <w:lang w:val="en-US"/>
          </w:rPr>
          <w:t>-</w:t>
        </w:r>
        <w:r w:rsidR="00AA6C4A" w:rsidRPr="00E75E5C">
          <w:rPr>
            <w:rStyle w:val="-"/>
            <w:rFonts w:cstheme="minorHAnsi"/>
            <w:sz w:val="24"/>
            <w:szCs w:val="24"/>
            <w:lang w:val="en-US"/>
          </w:rPr>
          <w:t>from</w:t>
        </w:r>
        <w:r w:rsidR="00AA6C4A" w:rsidRPr="007B2A6C">
          <w:rPr>
            <w:rStyle w:val="-"/>
            <w:rFonts w:cstheme="minorHAnsi"/>
            <w:sz w:val="24"/>
            <w:szCs w:val="24"/>
            <w:lang w:val="en-US"/>
          </w:rPr>
          <w:t>-</w:t>
        </w:r>
        <w:r w:rsidR="00AA6C4A" w:rsidRPr="00E75E5C">
          <w:rPr>
            <w:rStyle w:val="-"/>
            <w:rFonts w:cstheme="minorHAnsi"/>
            <w:sz w:val="24"/>
            <w:szCs w:val="24"/>
            <w:lang w:val="en-US"/>
          </w:rPr>
          <w:t>the</w:t>
        </w:r>
        <w:r w:rsidR="00AA6C4A" w:rsidRPr="007B2A6C">
          <w:rPr>
            <w:rStyle w:val="-"/>
            <w:rFonts w:cstheme="minorHAnsi"/>
            <w:sz w:val="24"/>
            <w:szCs w:val="24"/>
            <w:lang w:val="en-US"/>
          </w:rPr>
          <w:t>-</w:t>
        </w:r>
        <w:r w:rsidR="00AA6C4A" w:rsidRPr="00E75E5C">
          <w:rPr>
            <w:rStyle w:val="-"/>
            <w:rFonts w:cstheme="minorHAnsi"/>
            <w:sz w:val="24"/>
            <w:szCs w:val="24"/>
            <w:lang w:val="en-US"/>
          </w:rPr>
          <w:t>Heart</w:t>
        </w:r>
        <w:r w:rsidR="00AA6C4A" w:rsidRPr="007B2A6C">
          <w:rPr>
            <w:rStyle w:val="-"/>
            <w:rFonts w:cstheme="minorHAnsi"/>
            <w:sz w:val="24"/>
            <w:szCs w:val="24"/>
            <w:lang w:val="en-US"/>
          </w:rPr>
          <w:t>/</w:t>
        </w:r>
      </w:hyperlink>
    </w:p>
    <w:p w:rsidR="00DF39E7" w:rsidRPr="00A65ABE" w:rsidRDefault="00DF39E7">
      <w:pPr>
        <w:rPr>
          <w:lang w:val="en-US"/>
        </w:rPr>
      </w:pPr>
    </w:p>
    <w:sectPr w:rsidR="00DF39E7" w:rsidRPr="00A65ABE" w:rsidSect="00E00DDC">
      <w:pgSz w:w="11906" w:h="16838"/>
      <w:pgMar w:top="1440"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ABE"/>
    <w:rsid w:val="0004692C"/>
    <w:rsid w:val="000B7ECF"/>
    <w:rsid w:val="0011000B"/>
    <w:rsid w:val="001A0AE5"/>
    <w:rsid w:val="00274B92"/>
    <w:rsid w:val="002C14C9"/>
    <w:rsid w:val="00402BAE"/>
    <w:rsid w:val="00447C00"/>
    <w:rsid w:val="00455D77"/>
    <w:rsid w:val="0050431D"/>
    <w:rsid w:val="00525FF0"/>
    <w:rsid w:val="005A56BF"/>
    <w:rsid w:val="005F5FA0"/>
    <w:rsid w:val="0060783F"/>
    <w:rsid w:val="00766C33"/>
    <w:rsid w:val="00810568"/>
    <w:rsid w:val="008E0D38"/>
    <w:rsid w:val="00907008"/>
    <w:rsid w:val="00957B29"/>
    <w:rsid w:val="00962DA5"/>
    <w:rsid w:val="00A65ABE"/>
    <w:rsid w:val="00AA6C4A"/>
    <w:rsid w:val="00AD51B3"/>
    <w:rsid w:val="00B576A7"/>
    <w:rsid w:val="00B70350"/>
    <w:rsid w:val="00C17649"/>
    <w:rsid w:val="00CB7905"/>
    <w:rsid w:val="00D113E7"/>
    <w:rsid w:val="00D70AF9"/>
    <w:rsid w:val="00DF39E7"/>
    <w:rsid w:val="00E00DDC"/>
    <w:rsid w:val="00E14241"/>
    <w:rsid w:val="00EC32C5"/>
    <w:rsid w:val="00F26C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5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A65ABE"/>
    <w:rPr>
      <w:i/>
      <w:iCs/>
    </w:rPr>
  </w:style>
  <w:style w:type="character" w:styleId="-">
    <w:name w:val="Hyperlink"/>
    <w:basedOn w:val="a0"/>
    <w:uiPriority w:val="99"/>
    <w:unhideWhenUsed/>
    <w:rsid w:val="00AA6C4A"/>
    <w:rPr>
      <w:color w:val="0000FF" w:themeColor="hyperlink"/>
      <w:u w:val="single"/>
    </w:rPr>
  </w:style>
  <w:style w:type="paragraph" w:styleId="Web">
    <w:name w:val="Normal (Web)"/>
    <w:basedOn w:val="a"/>
    <w:uiPriority w:val="99"/>
    <w:unhideWhenUsed/>
    <w:rsid w:val="000B7ECF"/>
    <w:pPr>
      <w:spacing w:before="100" w:beforeAutospacing="1" w:after="100" w:afterAutospacing="1" w:line="240" w:lineRule="auto"/>
    </w:pPr>
    <w:rPr>
      <w:rFonts w:ascii="Times New Roman" w:hAnsi="Times New Roman" w:cs="Times New Roman"/>
      <w:sz w:val="24"/>
      <w:szCs w:val="24"/>
      <w:lang w:eastAsia="el-GR"/>
    </w:rPr>
  </w:style>
  <w:style w:type="character" w:styleId="a5">
    <w:name w:val="Strong"/>
    <w:basedOn w:val="a0"/>
    <w:uiPriority w:val="22"/>
    <w:qFormat/>
    <w:rsid w:val="00274B92"/>
    <w:rPr>
      <w:b/>
      <w:bCs/>
    </w:rPr>
  </w:style>
  <w:style w:type="character" w:styleId="-0">
    <w:name w:val="FollowedHyperlink"/>
    <w:basedOn w:val="a0"/>
    <w:uiPriority w:val="99"/>
    <w:semiHidden/>
    <w:unhideWhenUsed/>
    <w:rsid w:val="00E00D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89987128">
      <w:bodyDiv w:val="1"/>
      <w:marLeft w:val="0"/>
      <w:marRight w:val="0"/>
      <w:marTop w:val="0"/>
      <w:marBottom w:val="0"/>
      <w:divBdr>
        <w:top w:val="none" w:sz="0" w:space="0" w:color="auto"/>
        <w:left w:val="none" w:sz="0" w:space="0" w:color="auto"/>
        <w:bottom w:val="none" w:sz="0" w:space="0" w:color="auto"/>
        <w:right w:val="none" w:sz="0" w:space="0" w:color="auto"/>
      </w:divBdr>
      <w:divsChild>
        <w:div w:id="1771899553">
          <w:marLeft w:val="0"/>
          <w:marRight w:val="0"/>
          <w:marTop w:val="0"/>
          <w:marBottom w:val="0"/>
          <w:divBdr>
            <w:top w:val="none" w:sz="0" w:space="0" w:color="auto"/>
            <w:left w:val="none" w:sz="0" w:space="0" w:color="auto"/>
            <w:bottom w:val="none" w:sz="0" w:space="0" w:color="auto"/>
            <w:right w:val="none" w:sz="0" w:space="0" w:color="auto"/>
          </w:divBdr>
          <w:divsChild>
            <w:div w:id="672222690">
              <w:marLeft w:val="0"/>
              <w:marRight w:val="0"/>
              <w:marTop w:val="0"/>
              <w:marBottom w:val="0"/>
              <w:divBdr>
                <w:top w:val="none" w:sz="0" w:space="0" w:color="auto"/>
                <w:left w:val="none" w:sz="0" w:space="0" w:color="auto"/>
                <w:bottom w:val="none" w:sz="0" w:space="0" w:color="auto"/>
                <w:right w:val="none" w:sz="0" w:space="0" w:color="auto"/>
              </w:divBdr>
              <w:divsChild>
                <w:div w:id="1442263021">
                  <w:marLeft w:val="0"/>
                  <w:marRight w:val="0"/>
                  <w:marTop w:val="0"/>
                  <w:marBottom w:val="0"/>
                  <w:divBdr>
                    <w:top w:val="none" w:sz="0" w:space="0" w:color="auto"/>
                    <w:left w:val="none" w:sz="0" w:space="0" w:color="auto"/>
                    <w:bottom w:val="none" w:sz="0" w:space="0" w:color="auto"/>
                    <w:right w:val="none" w:sz="0" w:space="0" w:color="auto"/>
                  </w:divBdr>
                  <w:divsChild>
                    <w:div w:id="2102604185">
                      <w:marLeft w:val="0"/>
                      <w:marRight w:val="0"/>
                      <w:marTop w:val="0"/>
                      <w:marBottom w:val="0"/>
                      <w:divBdr>
                        <w:top w:val="none" w:sz="0" w:space="0" w:color="auto"/>
                        <w:left w:val="none" w:sz="0" w:space="0" w:color="auto"/>
                        <w:bottom w:val="none" w:sz="0" w:space="0" w:color="auto"/>
                        <w:right w:val="none" w:sz="0" w:space="0" w:color="auto"/>
                      </w:divBdr>
                      <w:divsChild>
                        <w:div w:id="18101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89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pages/One-from-the-Heart/243682062321391" TargetMode="External"/><Relationship Id="rId5" Type="http://schemas.openxmlformats.org/officeDocument/2006/relationships/hyperlink" Target="http://www.onefromtheheart.gr" TargetMode="External"/><Relationship Id="rId4" Type="http://schemas.openxmlformats.org/officeDocument/2006/relationships/hyperlink" Target="https://www.youtube.com/watch?v=XUPxmnbO6b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991</Words>
  <Characters>5353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2017-12-01T11:19:00Z</dcterms:created>
  <dcterms:modified xsi:type="dcterms:W3CDTF">2017-12-28T09:48:00Z</dcterms:modified>
</cp:coreProperties>
</file>