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5F" w:rsidRPr="00DB5818" w:rsidRDefault="002D4B5F" w:rsidP="00DB5818">
      <w:pPr>
        <w:tabs>
          <w:tab w:val="left" w:pos="2968"/>
          <w:tab w:val="left" w:pos="5854"/>
        </w:tabs>
        <w:ind w:left="125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bidi="ar-S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6350</wp:posOffset>
            </wp:positionV>
            <wp:extent cx="1972945" cy="923290"/>
            <wp:effectExtent l="0" t="0" r="0" b="0"/>
            <wp:wrapTight wrapText="bothSides">
              <wp:wrapPolygon edited="0">
                <wp:start x="3128" y="0"/>
                <wp:lineTo x="1877" y="1337"/>
                <wp:lineTo x="0" y="5348"/>
                <wp:lineTo x="0" y="15598"/>
                <wp:lineTo x="2503" y="20946"/>
                <wp:lineTo x="3128" y="20946"/>
                <wp:lineTo x="6883" y="20946"/>
                <wp:lineTo x="8551" y="20946"/>
                <wp:lineTo x="21482" y="15153"/>
                <wp:lineTo x="21482" y="4457"/>
                <wp:lineTo x="9385" y="0"/>
                <wp:lineTo x="3128" y="0"/>
              </wp:wrapPolygon>
            </wp:wrapTight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6DA5">
        <w:rPr>
          <w:noProof/>
          <w:sz w:val="20"/>
          <w:lang w:bidi="ar-SA"/>
        </w:rPr>
        <w:drawing>
          <wp:anchor distT="0" distB="0" distL="114300" distR="114300" simplePos="0" relativeHeight="251652608" behindDoc="1" locked="0" layoutInCell="1" allowOverlap="1" wp14:anchorId="2B24DFC5" wp14:editId="40A95DE9">
            <wp:simplePos x="0" y="0"/>
            <wp:positionH relativeFrom="column">
              <wp:posOffset>3175</wp:posOffset>
            </wp:positionH>
            <wp:positionV relativeFrom="paragraph">
              <wp:posOffset>-3175</wp:posOffset>
            </wp:positionV>
            <wp:extent cx="1057275" cy="1014730"/>
            <wp:effectExtent l="0" t="0" r="0" b="0"/>
            <wp:wrapTight wrapText="bothSides">
              <wp:wrapPolygon edited="0">
                <wp:start x="0" y="0"/>
                <wp:lineTo x="0" y="21086"/>
                <wp:lineTo x="21405" y="21086"/>
                <wp:lineTo x="21405" y="0"/>
                <wp:lineTo x="0" y="0"/>
              </wp:wrapPolygon>
            </wp:wrapTight>
            <wp:docPr id="2" name="Grafik 2" descr="C:\Users\GEG002727\Desktop\Goethe-Institut_Logo-25_500x5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G002727\Desktop\Goethe-Institut_Logo-25_500x50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27"/>
          <w:sz w:val="20"/>
          <w:lang w:bidi="ar-SA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6350</wp:posOffset>
            </wp:positionV>
            <wp:extent cx="1349375" cy="621665"/>
            <wp:effectExtent l="0" t="0" r="0" b="0"/>
            <wp:wrapTight wrapText="bothSides">
              <wp:wrapPolygon edited="0">
                <wp:start x="0" y="0"/>
                <wp:lineTo x="0" y="21181"/>
                <wp:lineTo x="21346" y="21181"/>
                <wp:lineTo x="21346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t xml:space="preserve"> </w:t>
      </w:r>
      <w:r w:rsidR="004F1A0B">
        <w:rPr>
          <w:rFonts w:ascii="Times New Roman"/>
          <w:sz w:val="20"/>
        </w:rPr>
        <w:tab/>
      </w:r>
      <w:r w:rsidR="004F1A0B">
        <w:rPr>
          <w:rFonts w:ascii="Times New Roman"/>
          <w:position w:val="27"/>
          <w:sz w:val="20"/>
        </w:rPr>
        <w:tab/>
      </w:r>
      <w:bookmarkStart w:id="0" w:name="_GoBack"/>
      <w:bookmarkEnd w:id="0"/>
    </w:p>
    <w:p w:rsidR="002D4B5F" w:rsidRDefault="002D4B5F">
      <w:pPr>
        <w:spacing w:before="93" w:line="249" w:lineRule="auto"/>
        <w:ind w:left="118" w:right="838"/>
        <w:rPr>
          <w:b/>
          <w:w w:val="85"/>
          <w:sz w:val="32"/>
          <w:lang w:val="ru-RU"/>
        </w:rPr>
      </w:pPr>
    </w:p>
    <w:p w:rsidR="00F612A3" w:rsidRPr="004F1A0B" w:rsidRDefault="004F1A0B">
      <w:pPr>
        <w:spacing w:before="93" w:line="249" w:lineRule="auto"/>
        <w:ind w:left="118" w:right="838"/>
        <w:rPr>
          <w:b/>
          <w:sz w:val="32"/>
          <w:lang w:val="ru-RU"/>
        </w:rPr>
      </w:pPr>
      <w:r w:rsidRPr="004F1A0B">
        <w:rPr>
          <w:b/>
          <w:w w:val="85"/>
          <w:sz w:val="32"/>
          <w:lang w:val="ru-RU"/>
        </w:rPr>
        <w:t>Приглашение</w:t>
      </w:r>
      <w:r w:rsidRPr="004F1A0B">
        <w:rPr>
          <w:b/>
          <w:spacing w:val="-55"/>
          <w:w w:val="85"/>
          <w:sz w:val="32"/>
          <w:lang w:val="ru-RU"/>
        </w:rPr>
        <w:t xml:space="preserve"> </w:t>
      </w:r>
      <w:r w:rsidRPr="004F1A0B">
        <w:rPr>
          <w:b/>
          <w:w w:val="85"/>
          <w:sz w:val="32"/>
          <w:lang w:val="ru-RU"/>
        </w:rPr>
        <w:t>к</w:t>
      </w:r>
      <w:r w:rsidRPr="004F1A0B">
        <w:rPr>
          <w:b/>
          <w:spacing w:val="-54"/>
          <w:w w:val="85"/>
          <w:sz w:val="32"/>
          <w:lang w:val="ru-RU"/>
        </w:rPr>
        <w:t xml:space="preserve"> </w:t>
      </w:r>
      <w:r w:rsidRPr="004F1A0B">
        <w:rPr>
          <w:b/>
          <w:w w:val="85"/>
          <w:sz w:val="32"/>
          <w:lang w:val="ru-RU"/>
        </w:rPr>
        <w:t>сотрудничеству</w:t>
      </w:r>
      <w:r w:rsidRPr="004F1A0B">
        <w:rPr>
          <w:b/>
          <w:spacing w:val="-54"/>
          <w:w w:val="85"/>
          <w:sz w:val="32"/>
          <w:lang w:val="ru-RU"/>
        </w:rPr>
        <w:t xml:space="preserve"> </w:t>
      </w:r>
      <w:r w:rsidRPr="004F1A0B">
        <w:rPr>
          <w:b/>
          <w:w w:val="85"/>
          <w:sz w:val="32"/>
          <w:lang w:val="ru-RU"/>
        </w:rPr>
        <w:t>учителей</w:t>
      </w:r>
      <w:r w:rsidRPr="004F1A0B">
        <w:rPr>
          <w:b/>
          <w:spacing w:val="-51"/>
          <w:w w:val="85"/>
          <w:sz w:val="32"/>
          <w:lang w:val="ru-RU"/>
        </w:rPr>
        <w:t xml:space="preserve"> </w:t>
      </w:r>
      <w:r w:rsidRPr="004F1A0B">
        <w:rPr>
          <w:b/>
          <w:w w:val="85"/>
          <w:sz w:val="32"/>
          <w:lang w:val="ru-RU"/>
        </w:rPr>
        <w:t xml:space="preserve">немецкого </w:t>
      </w:r>
      <w:r w:rsidRPr="004F1A0B">
        <w:rPr>
          <w:b/>
          <w:w w:val="95"/>
          <w:sz w:val="32"/>
          <w:lang w:val="ru-RU"/>
        </w:rPr>
        <w:t>языка!</w:t>
      </w:r>
    </w:p>
    <w:p w:rsidR="00F612A3" w:rsidRPr="004F1A0B" w:rsidRDefault="004F1A0B">
      <w:pPr>
        <w:spacing w:before="5" w:line="247" w:lineRule="auto"/>
        <w:ind w:left="118" w:right="1307"/>
        <w:rPr>
          <w:b/>
          <w:sz w:val="24"/>
          <w:lang w:val="ru-RU"/>
        </w:rPr>
      </w:pPr>
      <w:r w:rsidRPr="004F1A0B">
        <w:rPr>
          <w:b/>
          <w:w w:val="85"/>
          <w:sz w:val="24"/>
          <w:lang w:val="ru-RU"/>
        </w:rPr>
        <w:t>в</w:t>
      </w:r>
      <w:r w:rsidRPr="004F1A0B">
        <w:rPr>
          <w:b/>
          <w:spacing w:val="-33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рамках</w:t>
      </w:r>
      <w:r w:rsidRPr="004F1A0B">
        <w:rPr>
          <w:b/>
          <w:spacing w:val="-33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поддержки</w:t>
      </w:r>
      <w:r w:rsidRPr="004F1A0B">
        <w:rPr>
          <w:b/>
          <w:spacing w:val="-31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32"/>
          <w:lang w:val="ru-RU"/>
        </w:rPr>
        <w:t>Гёте-Институтом</w:t>
      </w:r>
      <w:r w:rsidRPr="004F1A0B">
        <w:rPr>
          <w:b/>
          <w:spacing w:val="-53"/>
          <w:w w:val="85"/>
          <w:sz w:val="32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немецкой</w:t>
      </w:r>
      <w:r w:rsidRPr="004F1A0B">
        <w:rPr>
          <w:b/>
          <w:spacing w:val="-32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диаспоры</w:t>
      </w:r>
      <w:r w:rsidRPr="004F1A0B">
        <w:rPr>
          <w:b/>
          <w:spacing w:val="-32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 xml:space="preserve">в </w:t>
      </w:r>
      <w:r w:rsidRPr="004F1A0B">
        <w:rPr>
          <w:b/>
          <w:w w:val="95"/>
          <w:sz w:val="24"/>
          <w:lang w:val="ru-RU"/>
        </w:rPr>
        <w:t>Казахстане и</w:t>
      </w:r>
      <w:r w:rsidRPr="004F1A0B">
        <w:rPr>
          <w:b/>
          <w:spacing w:val="-53"/>
          <w:w w:val="95"/>
          <w:sz w:val="24"/>
          <w:lang w:val="ru-RU"/>
        </w:rPr>
        <w:t xml:space="preserve"> </w:t>
      </w:r>
      <w:r w:rsidRPr="004F1A0B">
        <w:rPr>
          <w:b/>
          <w:w w:val="95"/>
          <w:sz w:val="24"/>
          <w:lang w:val="ru-RU"/>
        </w:rPr>
        <w:t>Кыргызстане</w:t>
      </w:r>
    </w:p>
    <w:p w:rsidR="00F612A3" w:rsidRPr="004F1A0B" w:rsidRDefault="00F612A3">
      <w:pPr>
        <w:pStyle w:val="Textkrper"/>
        <w:spacing w:before="7"/>
        <w:rPr>
          <w:b/>
          <w:sz w:val="25"/>
          <w:lang w:val="ru-RU"/>
        </w:rPr>
      </w:pPr>
    </w:p>
    <w:p w:rsidR="00F612A3" w:rsidRPr="004F1A0B" w:rsidRDefault="004F1A0B">
      <w:pPr>
        <w:pStyle w:val="berschrift1"/>
        <w:rPr>
          <w:lang w:val="ru-RU"/>
        </w:rPr>
      </w:pPr>
      <w:r w:rsidRPr="004F1A0B">
        <w:rPr>
          <w:w w:val="95"/>
          <w:lang w:val="ru-RU"/>
        </w:rPr>
        <w:t>Уважаемые учителя немецкого языка!</w:t>
      </w:r>
    </w:p>
    <w:p w:rsidR="00F612A3" w:rsidRPr="004F1A0B" w:rsidRDefault="00F612A3">
      <w:pPr>
        <w:pStyle w:val="Textkrper"/>
        <w:spacing w:before="11"/>
        <w:rPr>
          <w:b/>
          <w:sz w:val="25"/>
          <w:lang w:val="ru-RU"/>
        </w:rPr>
      </w:pPr>
    </w:p>
    <w:p w:rsidR="00F612A3" w:rsidRPr="004F1A0B" w:rsidRDefault="004F1A0B">
      <w:pPr>
        <w:pStyle w:val="Textkrper"/>
        <w:spacing w:before="1" w:line="252" w:lineRule="auto"/>
        <w:ind w:left="118" w:right="174"/>
        <w:jc w:val="both"/>
        <w:rPr>
          <w:lang w:val="ru-RU"/>
        </w:rPr>
      </w:pPr>
      <w:r w:rsidRPr="004F1A0B">
        <w:rPr>
          <w:w w:val="95"/>
          <w:lang w:val="ru-RU"/>
        </w:rPr>
        <w:t>Мы</w:t>
      </w:r>
      <w:r w:rsidRPr="004F1A0B">
        <w:rPr>
          <w:spacing w:val="-13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приглашаем</w:t>
      </w:r>
      <w:r w:rsidRPr="004F1A0B">
        <w:rPr>
          <w:spacing w:val="-12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Вас</w:t>
      </w:r>
      <w:r w:rsidRPr="004F1A0B">
        <w:rPr>
          <w:spacing w:val="-1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сотрудничать</w:t>
      </w:r>
      <w:r w:rsidRPr="004F1A0B">
        <w:rPr>
          <w:spacing w:val="-14"/>
          <w:w w:val="95"/>
          <w:lang w:val="ru-RU"/>
        </w:rPr>
        <w:t xml:space="preserve"> </w:t>
      </w:r>
      <w:r w:rsidRPr="004F1A0B">
        <w:rPr>
          <w:w w:val="95"/>
          <w:lang w:val="ru-RU"/>
        </w:rPr>
        <w:t>с</w:t>
      </w:r>
      <w:r w:rsidRPr="004F1A0B">
        <w:rPr>
          <w:spacing w:val="-12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нами</w:t>
      </w:r>
      <w:r w:rsidRPr="004F1A0B">
        <w:rPr>
          <w:spacing w:val="-1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в</w:t>
      </w:r>
      <w:r w:rsidRPr="004F1A0B">
        <w:rPr>
          <w:spacing w:val="-13"/>
          <w:w w:val="95"/>
          <w:lang w:val="ru-RU"/>
        </w:rPr>
        <w:t xml:space="preserve"> </w:t>
      </w:r>
      <w:r w:rsidRPr="004F1A0B">
        <w:rPr>
          <w:w w:val="95"/>
          <w:lang w:val="ru-RU"/>
        </w:rPr>
        <w:t>рамках</w:t>
      </w:r>
      <w:r w:rsidRPr="004F1A0B">
        <w:rPr>
          <w:spacing w:val="-12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проекта</w:t>
      </w:r>
      <w:r w:rsidRPr="004F1A0B">
        <w:rPr>
          <w:spacing w:val="-13"/>
          <w:w w:val="95"/>
          <w:lang w:val="ru-RU"/>
        </w:rPr>
        <w:t xml:space="preserve"> </w:t>
      </w:r>
      <w:r w:rsidRPr="004F1A0B">
        <w:rPr>
          <w:b/>
          <w:w w:val="95"/>
          <w:lang w:val="ru-RU"/>
        </w:rPr>
        <w:t xml:space="preserve">«Поддержка этнических немцев» </w:t>
      </w:r>
      <w:r w:rsidRPr="004F1A0B">
        <w:rPr>
          <w:w w:val="95"/>
          <w:lang w:val="ru-RU"/>
        </w:rPr>
        <w:t>Гёте Института. Мы предлагаем Вам</w:t>
      </w:r>
      <w:r w:rsidRPr="004F1A0B">
        <w:rPr>
          <w:spacing w:val="-33"/>
          <w:w w:val="95"/>
          <w:lang w:val="ru-RU"/>
        </w:rPr>
        <w:t xml:space="preserve"> </w:t>
      </w:r>
      <w:r w:rsidRPr="004F1A0B">
        <w:rPr>
          <w:w w:val="95"/>
          <w:lang w:val="ru-RU"/>
        </w:rPr>
        <w:t xml:space="preserve">организовать </w:t>
      </w:r>
      <w:r w:rsidRPr="004F1A0B">
        <w:rPr>
          <w:b/>
          <w:w w:val="90"/>
          <w:lang w:val="ru-RU"/>
        </w:rPr>
        <w:t xml:space="preserve">бесплатные языковые курсы </w:t>
      </w:r>
      <w:r w:rsidRPr="004F1A0B">
        <w:rPr>
          <w:w w:val="90"/>
          <w:lang w:val="ru-RU"/>
        </w:rPr>
        <w:t xml:space="preserve">немецкого языка в ваших школах и детских </w:t>
      </w:r>
      <w:r w:rsidRPr="004F1A0B">
        <w:rPr>
          <w:lang w:val="ru-RU"/>
        </w:rPr>
        <w:t xml:space="preserve">садиках в местах Вашего проживания. Мы поддерживаем учителей с </w:t>
      </w:r>
      <w:r w:rsidRPr="004F1A0B">
        <w:rPr>
          <w:w w:val="95"/>
          <w:lang w:val="ru-RU"/>
        </w:rPr>
        <w:t>отличными знаниями немецкого языка, а также учителей с намерением, улучшить</w:t>
      </w:r>
      <w:r w:rsidRPr="004F1A0B">
        <w:rPr>
          <w:spacing w:val="-4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свои</w:t>
      </w:r>
      <w:r w:rsidRPr="004F1A0B">
        <w:rPr>
          <w:spacing w:val="-4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знания</w:t>
      </w:r>
      <w:r w:rsidRPr="004F1A0B">
        <w:rPr>
          <w:spacing w:val="-42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немецкого</w:t>
      </w:r>
      <w:r w:rsidRPr="004F1A0B">
        <w:rPr>
          <w:spacing w:val="-42"/>
          <w:w w:val="95"/>
          <w:lang w:val="ru-RU"/>
        </w:rPr>
        <w:t xml:space="preserve"> </w:t>
      </w:r>
      <w:r w:rsidRPr="004F1A0B">
        <w:rPr>
          <w:w w:val="95"/>
          <w:lang w:val="ru-RU"/>
        </w:rPr>
        <w:t>языка</w:t>
      </w:r>
      <w:r w:rsidRPr="004F1A0B">
        <w:rPr>
          <w:spacing w:val="-42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и</w:t>
      </w:r>
      <w:r w:rsidRPr="004F1A0B">
        <w:rPr>
          <w:spacing w:val="-4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повысить</w:t>
      </w:r>
      <w:r w:rsidRPr="004F1A0B">
        <w:rPr>
          <w:spacing w:val="-4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свою</w:t>
      </w:r>
      <w:r w:rsidRPr="004F1A0B">
        <w:rPr>
          <w:spacing w:val="-4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квалификацию.</w:t>
      </w:r>
    </w:p>
    <w:p w:rsidR="00F612A3" w:rsidRPr="004F1A0B" w:rsidRDefault="00F612A3">
      <w:pPr>
        <w:pStyle w:val="Textkrper"/>
        <w:spacing w:before="4"/>
        <w:rPr>
          <w:lang w:val="ru-RU"/>
        </w:rPr>
      </w:pPr>
    </w:p>
    <w:p w:rsidR="00F612A3" w:rsidRPr="004F1A0B" w:rsidRDefault="004F1A0B">
      <w:pPr>
        <w:pStyle w:val="berschrift1"/>
        <w:rPr>
          <w:lang w:val="ru-RU"/>
        </w:rPr>
      </w:pPr>
      <w:r w:rsidRPr="004F1A0B">
        <w:rPr>
          <w:w w:val="95"/>
          <w:lang w:val="ru-RU"/>
        </w:rPr>
        <w:t>Какие условия необходимо для этого выполнить?</w:t>
      </w:r>
    </w:p>
    <w:p w:rsidR="00F612A3" w:rsidRPr="004F1A0B" w:rsidRDefault="00F612A3">
      <w:pPr>
        <w:pStyle w:val="Textkrper"/>
        <w:spacing w:before="5"/>
        <w:rPr>
          <w:b/>
          <w:sz w:val="26"/>
          <w:lang w:val="ru-RU"/>
        </w:rPr>
      </w:pPr>
    </w:p>
    <w:p w:rsidR="00F612A3" w:rsidRDefault="004F1A0B">
      <w:pPr>
        <w:pStyle w:val="Listenabsatz"/>
        <w:numPr>
          <w:ilvl w:val="0"/>
          <w:numId w:val="2"/>
        </w:numPr>
        <w:tabs>
          <w:tab w:val="left" w:pos="827"/>
        </w:tabs>
        <w:spacing w:line="249" w:lineRule="auto"/>
        <w:ind w:right="176" w:hanging="360"/>
        <w:rPr>
          <w:rFonts w:ascii="Symbol" w:hAnsi="Symbol"/>
          <w:b/>
          <w:sz w:val="24"/>
        </w:rPr>
      </w:pPr>
      <w:r w:rsidRPr="004F1A0B">
        <w:rPr>
          <w:w w:val="95"/>
          <w:sz w:val="24"/>
          <w:lang w:val="ru-RU"/>
        </w:rPr>
        <w:t>Вам</w:t>
      </w:r>
      <w:r w:rsidRPr="004F1A0B">
        <w:rPr>
          <w:spacing w:val="-16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необходимо</w:t>
      </w:r>
      <w:r w:rsidRPr="004F1A0B">
        <w:rPr>
          <w:spacing w:val="-1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предоставить</w:t>
      </w:r>
      <w:r w:rsidRPr="004F1A0B">
        <w:rPr>
          <w:spacing w:val="-2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сертификат</w:t>
      </w:r>
      <w:r w:rsidRPr="004F1A0B">
        <w:rPr>
          <w:spacing w:val="-1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для</w:t>
      </w:r>
      <w:r w:rsidRPr="004F1A0B">
        <w:rPr>
          <w:spacing w:val="-16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подтверждения</w:t>
      </w:r>
      <w:r w:rsidRPr="004F1A0B">
        <w:rPr>
          <w:spacing w:val="-15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 xml:space="preserve">того, </w:t>
      </w:r>
      <w:r w:rsidRPr="004F1A0B">
        <w:rPr>
          <w:w w:val="90"/>
          <w:sz w:val="24"/>
          <w:lang w:val="ru-RU"/>
        </w:rPr>
        <w:t>что</w:t>
      </w:r>
      <w:r w:rsidRPr="004F1A0B">
        <w:rPr>
          <w:spacing w:val="-14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Ваш</w:t>
      </w:r>
      <w:r w:rsidRPr="004F1A0B">
        <w:rPr>
          <w:spacing w:val="-15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уровень</w:t>
      </w:r>
      <w:r w:rsidRPr="004F1A0B">
        <w:rPr>
          <w:spacing w:val="-14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владения</w:t>
      </w:r>
      <w:r w:rsidRPr="004F1A0B">
        <w:rPr>
          <w:spacing w:val="-14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немецким</w:t>
      </w:r>
      <w:r w:rsidRPr="004F1A0B">
        <w:rPr>
          <w:spacing w:val="-15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языком</w:t>
      </w:r>
      <w:r w:rsidRPr="004F1A0B">
        <w:rPr>
          <w:spacing w:val="-12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соответствует</w:t>
      </w:r>
      <w:r w:rsidRPr="004F1A0B">
        <w:rPr>
          <w:spacing w:val="-11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уровню</w:t>
      </w:r>
      <w:r w:rsidRPr="004F1A0B">
        <w:rPr>
          <w:b/>
          <w:spacing w:val="-21"/>
          <w:w w:val="90"/>
          <w:sz w:val="24"/>
          <w:lang w:val="ru-RU"/>
        </w:rPr>
        <w:t xml:space="preserve"> </w:t>
      </w:r>
      <w:r>
        <w:rPr>
          <w:b/>
          <w:w w:val="90"/>
          <w:sz w:val="24"/>
        </w:rPr>
        <w:t xml:space="preserve">В1 </w:t>
      </w:r>
      <w:proofErr w:type="spellStart"/>
      <w:r>
        <w:rPr>
          <w:b/>
          <w:w w:val="95"/>
          <w:sz w:val="24"/>
        </w:rPr>
        <w:t>или</w:t>
      </w:r>
      <w:proofErr w:type="spellEnd"/>
      <w:r>
        <w:rPr>
          <w:b/>
          <w:spacing w:val="-21"/>
          <w:w w:val="95"/>
          <w:sz w:val="24"/>
        </w:rPr>
        <w:t xml:space="preserve"> </w:t>
      </w:r>
      <w:r>
        <w:rPr>
          <w:b/>
          <w:w w:val="95"/>
          <w:sz w:val="24"/>
        </w:rPr>
        <w:t>В2</w:t>
      </w:r>
    </w:p>
    <w:p w:rsidR="00F612A3" w:rsidRPr="004F1A0B" w:rsidRDefault="004F1A0B">
      <w:pPr>
        <w:spacing w:before="2" w:line="249" w:lineRule="auto"/>
        <w:ind w:left="838" w:right="173"/>
        <w:jc w:val="both"/>
        <w:rPr>
          <w:b/>
          <w:sz w:val="24"/>
          <w:lang w:val="ru-RU"/>
        </w:rPr>
      </w:pPr>
      <w:r w:rsidRPr="004F1A0B">
        <w:rPr>
          <w:w w:val="95"/>
          <w:sz w:val="24"/>
          <w:lang w:val="ru-RU"/>
        </w:rPr>
        <w:t>Языковые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курсы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по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методике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ГИ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предусмотрены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для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детей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7-12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лет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 xml:space="preserve">и подростков в возрасте 12-15 или 15-18 лет и взрослых от 18 лет. </w:t>
      </w:r>
      <w:r>
        <w:rPr>
          <w:w w:val="95"/>
          <w:sz w:val="24"/>
          <w:lang w:val="ru-RU"/>
        </w:rPr>
        <w:t xml:space="preserve">Также </w:t>
      </w:r>
      <w:r w:rsidRPr="004F1A0B">
        <w:rPr>
          <w:w w:val="95"/>
          <w:sz w:val="24"/>
          <w:lang w:val="ru-RU"/>
        </w:rPr>
        <w:t>мы поддерживаем раннее изучение немецкого языка в детских садиках со специальными материалами Гете-Института. Количество участников в одной группе у подростков и взрослых должно</w:t>
      </w:r>
      <w:r w:rsidRPr="004F1A0B">
        <w:rPr>
          <w:spacing w:val="-1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составлять</w:t>
      </w:r>
      <w:r w:rsidRPr="004F1A0B">
        <w:rPr>
          <w:spacing w:val="-1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10-16</w:t>
      </w:r>
      <w:r w:rsidRPr="004F1A0B">
        <w:rPr>
          <w:spacing w:val="-1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человек,</w:t>
      </w:r>
      <w:r w:rsidRPr="004F1A0B">
        <w:rPr>
          <w:spacing w:val="-1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</w:t>
      </w:r>
      <w:r w:rsidRPr="004F1A0B">
        <w:rPr>
          <w:spacing w:val="-1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детских</w:t>
      </w:r>
      <w:r w:rsidRPr="004F1A0B">
        <w:rPr>
          <w:spacing w:val="-1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курсах</w:t>
      </w:r>
      <w:r w:rsidRPr="004F1A0B">
        <w:rPr>
          <w:spacing w:val="-1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-</w:t>
      </w:r>
      <w:r w:rsidRPr="004F1A0B">
        <w:rPr>
          <w:spacing w:val="-1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8-10</w:t>
      </w:r>
      <w:r w:rsidRPr="004F1A0B">
        <w:rPr>
          <w:spacing w:val="-1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 xml:space="preserve">человек. </w:t>
      </w:r>
      <w:r w:rsidRPr="004F1A0B">
        <w:rPr>
          <w:b/>
          <w:w w:val="90"/>
          <w:sz w:val="24"/>
          <w:lang w:val="ru-RU"/>
        </w:rPr>
        <w:t xml:space="preserve">Важным условием является, что в одной группе должно быть </w:t>
      </w:r>
      <w:r w:rsidRPr="004F1A0B">
        <w:rPr>
          <w:b/>
          <w:w w:val="85"/>
          <w:sz w:val="24"/>
          <w:lang w:val="ru-RU"/>
        </w:rPr>
        <w:t>минимум</w:t>
      </w:r>
      <w:r w:rsidRPr="004F1A0B">
        <w:rPr>
          <w:b/>
          <w:spacing w:val="-29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40</w:t>
      </w:r>
      <w:r w:rsidRPr="004F1A0B">
        <w:rPr>
          <w:b/>
          <w:spacing w:val="-30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%</w:t>
      </w:r>
      <w:r w:rsidRPr="004F1A0B">
        <w:rPr>
          <w:b/>
          <w:spacing w:val="-29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слушателей</w:t>
      </w:r>
      <w:r w:rsidRPr="004F1A0B">
        <w:rPr>
          <w:b/>
          <w:spacing w:val="-27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–</w:t>
      </w:r>
      <w:r w:rsidRPr="004F1A0B">
        <w:rPr>
          <w:b/>
          <w:spacing w:val="-29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представителей</w:t>
      </w:r>
      <w:r w:rsidRPr="004F1A0B">
        <w:rPr>
          <w:b/>
          <w:spacing w:val="-29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этнических</w:t>
      </w:r>
      <w:r w:rsidRPr="004F1A0B">
        <w:rPr>
          <w:b/>
          <w:spacing w:val="-29"/>
          <w:w w:val="85"/>
          <w:sz w:val="24"/>
          <w:lang w:val="ru-RU"/>
        </w:rPr>
        <w:t xml:space="preserve"> </w:t>
      </w:r>
      <w:r w:rsidRPr="004F1A0B">
        <w:rPr>
          <w:b/>
          <w:w w:val="85"/>
          <w:sz w:val="24"/>
          <w:lang w:val="ru-RU"/>
        </w:rPr>
        <w:t>немцев.</w:t>
      </w:r>
    </w:p>
    <w:p w:rsidR="00F612A3" w:rsidRPr="004F1A0B" w:rsidRDefault="004F1A0B">
      <w:pPr>
        <w:pStyle w:val="Listenabsatz"/>
        <w:numPr>
          <w:ilvl w:val="0"/>
          <w:numId w:val="2"/>
        </w:numPr>
        <w:tabs>
          <w:tab w:val="left" w:pos="827"/>
        </w:tabs>
        <w:spacing w:before="14" w:line="249" w:lineRule="auto"/>
        <w:ind w:right="176" w:hanging="360"/>
        <w:rPr>
          <w:rFonts w:ascii="Symbol" w:hAnsi="Symbol"/>
          <w:sz w:val="24"/>
          <w:lang w:val="ru-RU"/>
        </w:rPr>
      </w:pPr>
      <w:r w:rsidRPr="004F1A0B">
        <w:rPr>
          <w:w w:val="95"/>
          <w:sz w:val="24"/>
          <w:lang w:val="ru-RU"/>
        </w:rPr>
        <w:t xml:space="preserve">Ваша школа должна находиться </w:t>
      </w:r>
      <w:r w:rsidRPr="004F1A0B">
        <w:rPr>
          <w:b/>
          <w:w w:val="95"/>
          <w:sz w:val="24"/>
          <w:lang w:val="ru-RU"/>
        </w:rPr>
        <w:t>за пределами тех городов</w:t>
      </w:r>
      <w:r w:rsidRPr="004F1A0B">
        <w:rPr>
          <w:w w:val="95"/>
          <w:sz w:val="24"/>
          <w:lang w:val="ru-RU"/>
        </w:rPr>
        <w:t xml:space="preserve">, где предлагаются языковые курсы по немецкому языку </w:t>
      </w:r>
      <w:r>
        <w:rPr>
          <w:w w:val="95"/>
          <w:sz w:val="24"/>
          <w:lang w:val="ru-RU"/>
        </w:rPr>
        <w:t>ОФ</w:t>
      </w:r>
      <w:r w:rsidRPr="004F1A0B">
        <w:rPr>
          <w:spacing w:val="-3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«Возрождение»</w:t>
      </w:r>
      <w:r w:rsidRPr="004F1A0B">
        <w:rPr>
          <w:spacing w:val="-38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и/</w:t>
      </w:r>
      <w:r w:rsidRPr="004F1A0B">
        <w:rPr>
          <w:spacing w:val="-3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или</w:t>
      </w:r>
      <w:r w:rsidRPr="004F1A0B">
        <w:rPr>
          <w:spacing w:val="-3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Языковыми</w:t>
      </w:r>
      <w:r w:rsidRPr="004F1A0B">
        <w:rPr>
          <w:spacing w:val="-3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Центрами</w:t>
      </w:r>
      <w:r w:rsidRPr="004F1A0B">
        <w:rPr>
          <w:spacing w:val="-3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 xml:space="preserve">Гете </w:t>
      </w:r>
      <w:r w:rsidRPr="004F1A0B">
        <w:rPr>
          <w:sz w:val="24"/>
          <w:lang w:val="ru-RU"/>
        </w:rPr>
        <w:t>Института.</w:t>
      </w:r>
    </w:p>
    <w:p w:rsidR="00F612A3" w:rsidRPr="004F1A0B" w:rsidRDefault="00F612A3">
      <w:pPr>
        <w:pStyle w:val="Textkrper"/>
        <w:spacing w:before="3"/>
        <w:rPr>
          <w:sz w:val="25"/>
          <w:lang w:val="ru-RU"/>
        </w:rPr>
      </w:pPr>
    </w:p>
    <w:p w:rsidR="00F612A3" w:rsidRDefault="004F1A0B">
      <w:pPr>
        <w:pStyle w:val="berschrift1"/>
      </w:pPr>
      <w:proofErr w:type="spellStart"/>
      <w:r>
        <w:rPr>
          <w:w w:val="95"/>
        </w:rPr>
        <w:t>Какие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преимущества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Вы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получаете</w:t>
      </w:r>
      <w:proofErr w:type="spellEnd"/>
      <w:r>
        <w:rPr>
          <w:w w:val="95"/>
        </w:rPr>
        <w:t>?</w:t>
      </w:r>
    </w:p>
    <w:p w:rsidR="00F612A3" w:rsidRDefault="00F612A3">
      <w:pPr>
        <w:pStyle w:val="Textkrper"/>
        <w:spacing w:before="6"/>
        <w:rPr>
          <w:b/>
          <w:sz w:val="26"/>
        </w:rPr>
      </w:pPr>
    </w:p>
    <w:p w:rsidR="00F612A3" w:rsidRPr="004F1A0B" w:rsidRDefault="004F1A0B">
      <w:pPr>
        <w:pStyle w:val="Listenabsatz"/>
        <w:numPr>
          <w:ilvl w:val="0"/>
          <w:numId w:val="2"/>
        </w:numPr>
        <w:tabs>
          <w:tab w:val="left" w:pos="827"/>
        </w:tabs>
        <w:spacing w:line="249" w:lineRule="auto"/>
        <w:ind w:right="176" w:hanging="360"/>
        <w:rPr>
          <w:rFonts w:ascii="Symbol" w:hAnsi="Symbol"/>
          <w:sz w:val="24"/>
          <w:lang w:val="ru-RU"/>
        </w:rPr>
      </w:pPr>
      <w:r w:rsidRPr="004F1A0B">
        <w:rPr>
          <w:w w:val="95"/>
          <w:sz w:val="24"/>
          <w:lang w:val="ru-RU"/>
        </w:rPr>
        <w:t>За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Вашу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преподавательскую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деятельность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будет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заплачен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b/>
          <w:w w:val="95"/>
          <w:sz w:val="24"/>
          <w:lang w:val="ru-RU"/>
        </w:rPr>
        <w:t xml:space="preserve">хороший </w:t>
      </w:r>
      <w:r w:rsidRPr="004F1A0B">
        <w:rPr>
          <w:b/>
          <w:w w:val="90"/>
          <w:sz w:val="24"/>
          <w:lang w:val="ru-RU"/>
        </w:rPr>
        <w:t>гонорар.</w:t>
      </w:r>
      <w:r w:rsidRPr="004F1A0B">
        <w:rPr>
          <w:b/>
          <w:spacing w:val="-26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Необходимо</w:t>
      </w:r>
      <w:r w:rsidRPr="004F1A0B">
        <w:rPr>
          <w:spacing w:val="-28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провести</w:t>
      </w:r>
      <w:r w:rsidRPr="004F1A0B">
        <w:rPr>
          <w:spacing w:val="-28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40</w:t>
      </w:r>
      <w:r w:rsidRPr="004F1A0B">
        <w:rPr>
          <w:spacing w:val="-29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академических</w:t>
      </w:r>
      <w:r w:rsidRPr="004F1A0B">
        <w:rPr>
          <w:spacing w:val="-27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часов</w:t>
      </w:r>
      <w:r w:rsidRPr="004F1A0B">
        <w:rPr>
          <w:spacing w:val="-29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(по</w:t>
      </w:r>
      <w:r w:rsidRPr="004F1A0B">
        <w:rPr>
          <w:spacing w:val="-28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45</w:t>
      </w:r>
      <w:r w:rsidRPr="004F1A0B">
        <w:rPr>
          <w:spacing w:val="-27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>минут)</w:t>
      </w:r>
      <w:r w:rsidRPr="004F1A0B">
        <w:rPr>
          <w:spacing w:val="-28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 xml:space="preserve">в </w:t>
      </w:r>
      <w:r w:rsidRPr="004F1A0B">
        <w:rPr>
          <w:w w:val="95"/>
          <w:sz w:val="24"/>
          <w:lang w:val="ru-RU"/>
        </w:rPr>
        <w:t>семестр.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одном</w:t>
      </w:r>
      <w:r w:rsidRPr="004F1A0B">
        <w:rPr>
          <w:spacing w:val="-3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семестре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Вы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можете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организовать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и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более</w:t>
      </w:r>
      <w:r w:rsidRPr="004F1A0B">
        <w:rPr>
          <w:spacing w:val="-3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чем</w:t>
      </w:r>
      <w:r w:rsidRPr="004F1A0B">
        <w:rPr>
          <w:spacing w:val="-3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 xml:space="preserve">один </w:t>
      </w:r>
      <w:r w:rsidRPr="004F1A0B">
        <w:rPr>
          <w:sz w:val="24"/>
          <w:lang w:val="ru-RU"/>
        </w:rPr>
        <w:t>курс.</w:t>
      </w:r>
    </w:p>
    <w:p w:rsidR="00F612A3" w:rsidRPr="004F1A0B" w:rsidRDefault="004F1A0B">
      <w:pPr>
        <w:pStyle w:val="Listenabsatz"/>
        <w:numPr>
          <w:ilvl w:val="0"/>
          <w:numId w:val="2"/>
        </w:numPr>
        <w:tabs>
          <w:tab w:val="left" w:pos="826"/>
          <w:tab w:val="left" w:pos="827"/>
        </w:tabs>
        <w:spacing w:before="9"/>
        <w:ind w:hanging="360"/>
        <w:jc w:val="left"/>
        <w:rPr>
          <w:rFonts w:ascii="Symbol" w:hAnsi="Symbol"/>
          <w:sz w:val="24"/>
          <w:lang w:val="ru-RU"/>
        </w:rPr>
      </w:pPr>
      <w:r w:rsidRPr="004F1A0B">
        <w:rPr>
          <w:w w:val="95"/>
          <w:sz w:val="24"/>
          <w:lang w:val="ru-RU"/>
        </w:rPr>
        <w:t>Учебный</w:t>
      </w:r>
      <w:r w:rsidRPr="004F1A0B">
        <w:rPr>
          <w:spacing w:val="-37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материал</w:t>
      </w:r>
      <w:r w:rsidRPr="004F1A0B">
        <w:rPr>
          <w:spacing w:val="-38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для</w:t>
      </w:r>
      <w:r w:rsidRPr="004F1A0B">
        <w:rPr>
          <w:spacing w:val="-37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языковых</w:t>
      </w:r>
      <w:r w:rsidRPr="004F1A0B">
        <w:rPr>
          <w:spacing w:val="-38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курсов</w:t>
      </w:r>
      <w:r w:rsidRPr="004F1A0B">
        <w:rPr>
          <w:spacing w:val="-37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может</w:t>
      </w:r>
      <w:r w:rsidRPr="004F1A0B">
        <w:rPr>
          <w:spacing w:val="-37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быть</w:t>
      </w:r>
      <w:r w:rsidRPr="004F1A0B">
        <w:rPr>
          <w:spacing w:val="-36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предоставлен.</w:t>
      </w:r>
    </w:p>
    <w:p w:rsidR="00F612A3" w:rsidRPr="004F1A0B" w:rsidRDefault="004F1A0B">
      <w:pPr>
        <w:pStyle w:val="Listenabsatz"/>
        <w:numPr>
          <w:ilvl w:val="0"/>
          <w:numId w:val="2"/>
        </w:numPr>
        <w:tabs>
          <w:tab w:val="left" w:pos="827"/>
        </w:tabs>
        <w:spacing w:before="8" w:line="249" w:lineRule="auto"/>
        <w:ind w:right="176" w:hanging="360"/>
        <w:rPr>
          <w:rFonts w:ascii="Symbol" w:hAnsi="Symbol"/>
          <w:sz w:val="20"/>
          <w:lang w:val="ru-RU"/>
        </w:rPr>
      </w:pPr>
      <w:r w:rsidRPr="004F1A0B">
        <w:rPr>
          <w:w w:val="95"/>
          <w:sz w:val="24"/>
          <w:lang w:val="ru-RU"/>
        </w:rPr>
        <w:t>Вам</w:t>
      </w:r>
      <w:r w:rsidRPr="004F1A0B">
        <w:rPr>
          <w:spacing w:val="-51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необходимо</w:t>
      </w:r>
      <w:r w:rsidRPr="004F1A0B">
        <w:rPr>
          <w:spacing w:val="-4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быть</w:t>
      </w:r>
      <w:r w:rsidRPr="004F1A0B">
        <w:rPr>
          <w:spacing w:val="-5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готовым</w:t>
      </w:r>
      <w:r w:rsidRPr="004F1A0B">
        <w:rPr>
          <w:spacing w:val="-5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принять</w:t>
      </w:r>
      <w:r w:rsidRPr="004F1A0B">
        <w:rPr>
          <w:spacing w:val="-5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участие</w:t>
      </w:r>
      <w:r w:rsidRPr="004F1A0B">
        <w:rPr>
          <w:spacing w:val="-4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на</w:t>
      </w:r>
      <w:r w:rsidRPr="004F1A0B">
        <w:rPr>
          <w:spacing w:val="-51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бесплатных</w:t>
      </w:r>
      <w:r w:rsidRPr="004F1A0B">
        <w:rPr>
          <w:spacing w:val="-4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для</w:t>
      </w:r>
      <w:r w:rsidRPr="004F1A0B">
        <w:rPr>
          <w:spacing w:val="-51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 xml:space="preserve">Вас </w:t>
      </w:r>
      <w:r w:rsidRPr="004F1A0B">
        <w:rPr>
          <w:w w:val="90"/>
          <w:sz w:val="24"/>
          <w:lang w:val="ru-RU"/>
        </w:rPr>
        <w:t>семинарах по развитию и повышению вашей квалификации в</w:t>
      </w:r>
      <w:r w:rsidRPr="004F1A0B">
        <w:rPr>
          <w:spacing w:val="-55"/>
          <w:w w:val="90"/>
          <w:sz w:val="24"/>
          <w:lang w:val="ru-RU"/>
        </w:rPr>
        <w:t xml:space="preserve"> </w:t>
      </w:r>
      <w:r w:rsidRPr="004F1A0B">
        <w:rPr>
          <w:w w:val="90"/>
          <w:sz w:val="24"/>
          <w:lang w:val="ru-RU"/>
        </w:rPr>
        <w:t xml:space="preserve">качестве </w:t>
      </w:r>
      <w:r w:rsidRPr="004F1A0B">
        <w:rPr>
          <w:sz w:val="24"/>
          <w:lang w:val="ru-RU"/>
        </w:rPr>
        <w:t>учителя</w:t>
      </w:r>
      <w:r w:rsidRPr="004F1A0B">
        <w:rPr>
          <w:spacing w:val="-30"/>
          <w:sz w:val="24"/>
          <w:lang w:val="ru-RU"/>
        </w:rPr>
        <w:t xml:space="preserve"> </w:t>
      </w:r>
      <w:r w:rsidRPr="004F1A0B">
        <w:rPr>
          <w:sz w:val="24"/>
          <w:lang w:val="ru-RU"/>
        </w:rPr>
        <w:t>немецкого</w:t>
      </w:r>
      <w:r w:rsidRPr="004F1A0B">
        <w:rPr>
          <w:spacing w:val="-29"/>
          <w:sz w:val="24"/>
          <w:lang w:val="ru-RU"/>
        </w:rPr>
        <w:t xml:space="preserve"> </w:t>
      </w:r>
      <w:r w:rsidRPr="004F1A0B">
        <w:rPr>
          <w:sz w:val="24"/>
          <w:lang w:val="ru-RU"/>
        </w:rPr>
        <w:t>языка</w:t>
      </w:r>
      <w:r w:rsidRPr="004F1A0B">
        <w:rPr>
          <w:spacing w:val="-28"/>
          <w:sz w:val="24"/>
          <w:lang w:val="ru-RU"/>
        </w:rPr>
        <w:t xml:space="preserve"> </w:t>
      </w:r>
      <w:r w:rsidRPr="004F1A0B">
        <w:rPr>
          <w:sz w:val="24"/>
          <w:lang w:val="ru-RU"/>
        </w:rPr>
        <w:t>минимум</w:t>
      </w:r>
      <w:r w:rsidRPr="004F1A0B">
        <w:rPr>
          <w:spacing w:val="-27"/>
          <w:sz w:val="24"/>
          <w:lang w:val="ru-RU"/>
        </w:rPr>
        <w:t xml:space="preserve"> </w:t>
      </w:r>
      <w:r w:rsidRPr="004F1A0B">
        <w:rPr>
          <w:sz w:val="24"/>
          <w:lang w:val="ru-RU"/>
        </w:rPr>
        <w:t>два</w:t>
      </w:r>
      <w:r w:rsidRPr="004F1A0B">
        <w:rPr>
          <w:spacing w:val="-30"/>
          <w:sz w:val="24"/>
          <w:lang w:val="ru-RU"/>
        </w:rPr>
        <w:t xml:space="preserve"> </w:t>
      </w:r>
      <w:r w:rsidRPr="004F1A0B">
        <w:rPr>
          <w:sz w:val="24"/>
          <w:lang w:val="ru-RU"/>
        </w:rPr>
        <w:t>раза</w:t>
      </w:r>
      <w:r w:rsidRPr="004F1A0B">
        <w:rPr>
          <w:spacing w:val="-29"/>
          <w:sz w:val="24"/>
          <w:lang w:val="ru-RU"/>
        </w:rPr>
        <w:t xml:space="preserve"> </w:t>
      </w:r>
      <w:r w:rsidRPr="004F1A0B">
        <w:rPr>
          <w:sz w:val="24"/>
          <w:lang w:val="ru-RU"/>
        </w:rPr>
        <w:t>в</w:t>
      </w:r>
      <w:r w:rsidRPr="004F1A0B">
        <w:rPr>
          <w:spacing w:val="-30"/>
          <w:sz w:val="24"/>
          <w:lang w:val="ru-RU"/>
        </w:rPr>
        <w:t xml:space="preserve"> </w:t>
      </w:r>
      <w:r w:rsidRPr="004F1A0B">
        <w:rPr>
          <w:sz w:val="24"/>
          <w:lang w:val="ru-RU"/>
        </w:rPr>
        <w:t>год</w:t>
      </w:r>
    </w:p>
    <w:p w:rsidR="00F612A3" w:rsidRPr="004F1A0B" w:rsidRDefault="00F612A3">
      <w:pPr>
        <w:pStyle w:val="Textkrper"/>
        <w:spacing w:before="1"/>
        <w:rPr>
          <w:sz w:val="21"/>
          <w:lang w:val="ru-RU"/>
        </w:rPr>
      </w:pPr>
    </w:p>
    <w:p w:rsidR="00F612A3" w:rsidRDefault="004F1A0B" w:rsidP="00DB5818">
      <w:pPr>
        <w:pStyle w:val="Textkrper"/>
        <w:spacing w:before="90"/>
        <w:ind w:right="174"/>
        <w:jc w:val="center"/>
        <w:rPr>
          <w:rFonts w:ascii="Times New Roman"/>
        </w:rPr>
      </w:pPr>
      <w:r>
        <w:rPr>
          <w:rFonts w:ascii="Times New Roman"/>
        </w:rPr>
        <w:t>1</w:t>
      </w:r>
    </w:p>
    <w:p w:rsidR="00F612A3" w:rsidRDefault="00F612A3">
      <w:pPr>
        <w:jc w:val="right"/>
        <w:rPr>
          <w:rFonts w:ascii="Times New Roman"/>
        </w:rPr>
        <w:sectPr w:rsidR="00F612A3">
          <w:type w:val="continuous"/>
          <w:pgSz w:w="11910" w:h="16840"/>
          <w:pgMar w:top="320" w:right="1520" w:bottom="280" w:left="1300" w:header="720" w:footer="720" w:gutter="0"/>
          <w:cols w:space="720"/>
        </w:sectPr>
      </w:pPr>
    </w:p>
    <w:p w:rsidR="00F612A3" w:rsidRDefault="004F1A0B">
      <w:pPr>
        <w:pStyle w:val="Listenabsatz"/>
        <w:numPr>
          <w:ilvl w:val="0"/>
          <w:numId w:val="2"/>
        </w:numPr>
        <w:tabs>
          <w:tab w:val="left" w:pos="827"/>
        </w:tabs>
        <w:spacing w:before="84" w:line="249" w:lineRule="auto"/>
        <w:ind w:right="174" w:hanging="360"/>
        <w:rPr>
          <w:rFonts w:ascii="Symbol" w:hAnsi="Symbol"/>
          <w:sz w:val="24"/>
        </w:rPr>
      </w:pPr>
      <w:r w:rsidRPr="004F1A0B">
        <w:rPr>
          <w:w w:val="95"/>
          <w:sz w:val="24"/>
          <w:lang w:val="ru-RU"/>
        </w:rPr>
        <w:lastRenderedPageBreak/>
        <w:t xml:space="preserve">В случае отсутствия сертификата, подтверждающего Ваш уровень владения немецким языком, есть возможность </w:t>
      </w:r>
      <w:r w:rsidRPr="004F1A0B">
        <w:rPr>
          <w:b/>
          <w:w w:val="95"/>
          <w:sz w:val="24"/>
          <w:lang w:val="ru-RU"/>
        </w:rPr>
        <w:t xml:space="preserve">бесплатно </w:t>
      </w:r>
      <w:r w:rsidRPr="004F1A0B">
        <w:rPr>
          <w:w w:val="95"/>
          <w:sz w:val="24"/>
          <w:lang w:val="ru-RU"/>
        </w:rPr>
        <w:t>сдать экзамен</w:t>
      </w:r>
      <w:r w:rsidRPr="004F1A0B">
        <w:rPr>
          <w:spacing w:val="-3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В1</w:t>
      </w:r>
      <w:r w:rsidRPr="004F1A0B">
        <w:rPr>
          <w:spacing w:val="-29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или</w:t>
      </w:r>
      <w:r w:rsidRPr="004F1A0B">
        <w:rPr>
          <w:spacing w:val="-3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В2</w:t>
      </w:r>
      <w:r w:rsidRPr="004F1A0B">
        <w:rPr>
          <w:spacing w:val="-3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Гете</w:t>
      </w:r>
      <w:r w:rsidRPr="004F1A0B">
        <w:rPr>
          <w:spacing w:val="-30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Института.</w:t>
      </w:r>
      <w:r w:rsidRPr="004F1A0B">
        <w:rPr>
          <w:spacing w:val="-30"/>
          <w:w w:val="95"/>
          <w:sz w:val="24"/>
          <w:lang w:val="ru-RU"/>
        </w:rPr>
        <w:t xml:space="preserve"> </w:t>
      </w:r>
      <w:proofErr w:type="spellStart"/>
      <w:r>
        <w:rPr>
          <w:w w:val="95"/>
          <w:sz w:val="24"/>
        </w:rPr>
        <w:t>Расходы</w:t>
      </w:r>
      <w:proofErr w:type="spellEnd"/>
      <w:r>
        <w:rPr>
          <w:spacing w:val="-30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за</w:t>
      </w:r>
      <w:proofErr w:type="spellEnd"/>
      <w:r>
        <w:rPr>
          <w:spacing w:val="-31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экзамен</w:t>
      </w:r>
      <w:proofErr w:type="spellEnd"/>
      <w:r>
        <w:rPr>
          <w:spacing w:val="-30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Гете</w:t>
      </w:r>
      <w:proofErr w:type="spellEnd"/>
      <w:r>
        <w:rPr>
          <w:spacing w:val="-29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Институт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sz w:val="24"/>
        </w:rPr>
        <w:t>берет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себя</w:t>
      </w:r>
      <w:proofErr w:type="spellEnd"/>
      <w:r>
        <w:rPr>
          <w:sz w:val="24"/>
        </w:rPr>
        <w:t>.</w:t>
      </w:r>
    </w:p>
    <w:p w:rsidR="00F612A3" w:rsidRDefault="00F612A3">
      <w:pPr>
        <w:pStyle w:val="Textkrper"/>
        <w:spacing w:before="2"/>
        <w:rPr>
          <w:sz w:val="25"/>
        </w:rPr>
      </w:pPr>
    </w:p>
    <w:p w:rsidR="00F612A3" w:rsidRDefault="004F1A0B">
      <w:pPr>
        <w:pStyle w:val="berschrift1"/>
      </w:pPr>
      <w:proofErr w:type="spellStart"/>
      <w:r>
        <w:rPr>
          <w:w w:val="95"/>
        </w:rPr>
        <w:t>Какие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документы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необходимо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предоставить</w:t>
      </w:r>
      <w:proofErr w:type="spellEnd"/>
      <w:r>
        <w:rPr>
          <w:w w:val="95"/>
        </w:rPr>
        <w:t>?</w:t>
      </w:r>
    </w:p>
    <w:p w:rsidR="00F612A3" w:rsidRDefault="00F612A3">
      <w:pPr>
        <w:pStyle w:val="Textkrper"/>
        <w:spacing w:before="2"/>
        <w:rPr>
          <w:b/>
          <w:sz w:val="26"/>
        </w:rPr>
      </w:pPr>
    </w:p>
    <w:p w:rsidR="00F612A3" w:rsidRPr="004F1A0B" w:rsidRDefault="004F1A0B">
      <w:pPr>
        <w:pStyle w:val="Textkrper"/>
        <w:spacing w:line="249" w:lineRule="auto"/>
        <w:ind w:left="118"/>
        <w:rPr>
          <w:lang w:val="ru-RU"/>
        </w:rPr>
      </w:pPr>
      <w:r w:rsidRPr="004F1A0B">
        <w:rPr>
          <w:w w:val="95"/>
          <w:lang w:val="ru-RU"/>
        </w:rPr>
        <w:t xml:space="preserve">Присылайте Ваши заявки на организацию бесплатных языковых курсов </w:t>
      </w:r>
      <w:r w:rsidRPr="004F1A0B">
        <w:rPr>
          <w:lang w:val="ru-RU"/>
        </w:rPr>
        <w:t>включая:</w:t>
      </w:r>
    </w:p>
    <w:p w:rsidR="00F612A3" w:rsidRDefault="004F1A0B">
      <w:pPr>
        <w:pStyle w:val="Listenabsatz"/>
        <w:numPr>
          <w:ilvl w:val="0"/>
          <w:numId w:val="1"/>
        </w:numPr>
        <w:tabs>
          <w:tab w:val="left" w:pos="479"/>
        </w:tabs>
        <w:spacing w:before="3" w:line="249" w:lineRule="auto"/>
        <w:ind w:right="174"/>
        <w:rPr>
          <w:sz w:val="24"/>
        </w:rPr>
      </w:pPr>
      <w:r>
        <w:rPr>
          <w:w w:val="95"/>
          <w:sz w:val="24"/>
        </w:rPr>
        <w:t>C</w:t>
      </w:r>
      <w:r w:rsidRPr="004F1A0B">
        <w:rPr>
          <w:w w:val="95"/>
          <w:sz w:val="24"/>
          <w:lang w:val="ru-RU"/>
        </w:rPr>
        <w:t>ертификат,</w:t>
      </w:r>
      <w:r w:rsidRPr="004F1A0B">
        <w:rPr>
          <w:spacing w:val="-4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подтверждающий</w:t>
      </w:r>
      <w:r w:rsidRPr="004F1A0B">
        <w:rPr>
          <w:spacing w:val="-4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Ваш</w:t>
      </w:r>
      <w:r w:rsidRPr="004F1A0B">
        <w:rPr>
          <w:spacing w:val="-4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уровень</w:t>
      </w:r>
      <w:r w:rsidRPr="004F1A0B">
        <w:rPr>
          <w:spacing w:val="-4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владения</w:t>
      </w:r>
      <w:r w:rsidRPr="004F1A0B">
        <w:rPr>
          <w:spacing w:val="-44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немецким</w:t>
      </w:r>
      <w:r w:rsidRPr="004F1A0B">
        <w:rPr>
          <w:spacing w:val="-4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 xml:space="preserve">языком (должен соответствовать как минимум уровню </w:t>
      </w:r>
      <w:r>
        <w:rPr>
          <w:w w:val="95"/>
          <w:sz w:val="24"/>
        </w:rPr>
        <w:t xml:space="preserve">В2) </w:t>
      </w:r>
      <w:proofErr w:type="spellStart"/>
      <w:r>
        <w:rPr>
          <w:w w:val="95"/>
          <w:sz w:val="24"/>
        </w:rPr>
        <w:t>или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информация</w:t>
      </w:r>
      <w:proofErr w:type="spellEnd"/>
      <w:r>
        <w:rPr>
          <w:w w:val="95"/>
          <w:sz w:val="24"/>
        </w:rPr>
        <w:t xml:space="preserve"> о </w:t>
      </w:r>
      <w:proofErr w:type="spellStart"/>
      <w:r>
        <w:rPr>
          <w:sz w:val="24"/>
        </w:rPr>
        <w:t>готовности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сдать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экзамен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>В1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>В2</w:t>
      </w:r>
    </w:p>
    <w:p w:rsidR="00F612A3" w:rsidRDefault="004F1A0B">
      <w:pPr>
        <w:pStyle w:val="Listenabsatz"/>
        <w:numPr>
          <w:ilvl w:val="0"/>
          <w:numId w:val="1"/>
        </w:numPr>
        <w:tabs>
          <w:tab w:val="left" w:pos="479"/>
        </w:tabs>
        <w:spacing w:before="5"/>
        <w:rPr>
          <w:sz w:val="24"/>
        </w:rPr>
      </w:pPr>
      <w:proofErr w:type="spellStart"/>
      <w:r>
        <w:rPr>
          <w:sz w:val="24"/>
        </w:rPr>
        <w:t>Cписок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слушателей</w:t>
      </w:r>
      <w:proofErr w:type="spellEnd"/>
    </w:p>
    <w:p w:rsidR="00F612A3" w:rsidRPr="004F1A0B" w:rsidRDefault="004F1A0B">
      <w:pPr>
        <w:pStyle w:val="Listenabsatz"/>
        <w:numPr>
          <w:ilvl w:val="0"/>
          <w:numId w:val="1"/>
        </w:numPr>
        <w:tabs>
          <w:tab w:val="left" w:pos="479"/>
        </w:tabs>
        <w:spacing w:before="13" w:line="249" w:lineRule="auto"/>
        <w:ind w:right="181"/>
        <w:rPr>
          <w:sz w:val="24"/>
          <w:lang w:val="ru-RU"/>
        </w:rPr>
      </w:pPr>
      <w:r w:rsidRPr="004F1A0B">
        <w:rPr>
          <w:sz w:val="24"/>
          <w:lang w:val="ru-RU"/>
        </w:rPr>
        <w:t xml:space="preserve">Документы, подтверждающие принадлежность 40 % слушателей к </w:t>
      </w:r>
      <w:r w:rsidRPr="004F1A0B">
        <w:rPr>
          <w:w w:val="90"/>
          <w:sz w:val="24"/>
          <w:lang w:val="ru-RU"/>
        </w:rPr>
        <w:t xml:space="preserve">немецкому меньшинству (заполненная и подписанная собственноручно </w:t>
      </w:r>
      <w:r w:rsidRPr="004F1A0B">
        <w:rPr>
          <w:sz w:val="24"/>
          <w:lang w:val="ru-RU"/>
        </w:rPr>
        <w:t>анкета)</w:t>
      </w:r>
    </w:p>
    <w:p w:rsidR="00F612A3" w:rsidRPr="004F1A0B" w:rsidRDefault="00F612A3">
      <w:pPr>
        <w:pStyle w:val="Textkrper"/>
        <w:spacing w:before="3"/>
        <w:rPr>
          <w:sz w:val="25"/>
          <w:lang w:val="ru-RU"/>
        </w:rPr>
      </w:pPr>
    </w:p>
    <w:p w:rsidR="00F612A3" w:rsidRPr="004F1A0B" w:rsidRDefault="004F1A0B">
      <w:pPr>
        <w:pStyle w:val="berschrift1"/>
        <w:rPr>
          <w:lang w:val="ru-RU"/>
        </w:rPr>
      </w:pPr>
      <w:r w:rsidRPr="004F1A0B">
        <w:rPr>
          <w:w w:val="95"/>
          <w:lang w:val="ru-RU"/>
        </w:rPr>
        <w:t>Где и когда можно подать заявку?</w:t>
      </w:r>
    </w:p>
    <w:p w:rsidR="00F612A3" w:rsidRPr="004F1A0B" w:rsidRDefault="00F612A3">
      <w:pPr>
        <w:pStyle w:val="Textkrper"/>
        <w:spacing w:before="2"/>
        <w:rPr>
          <w:b/>
          <w:sz w:val="26"/>
          <w:lang w:val="ru-RU"/>
        </w:rPr>
      </w:pPr>
    </w:p>
    <w:p w:rsidR="00F612A3" w:rsidRPr="004F1A0B" w:rsidRDefault="004F1A0B">
      <w:pPr>
        <w:pStyle w:val="Textkrper"/>
        <w:spacing w:line="249" w:lineRule="auto"/>
        <w:ind w:left="118" w:right="172"/>
        <w:rPr>
          <w:lang w:val="ru-RU"/>
        </w:rPr>
      </w:pPr>
      <w:r w:rsidRPr="004F1A0B">
        <w:rPr>
          <w:w w:val="90"/>
          <w:lang w:val="ru-RU"/>
        </w:rPr>
        <w:t>Если</w:t>
      </w:r>
      <w:r w:rsidRPr="004F1A0B">
        <w:rPr>
          <w:spacing w:val="-21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Вы</w:t>
      </w:r>
      <w:r w:rsidRPr="004F1A0B">
        <w:rPr>
          <w:spacing w:val="-21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заинтересовались</w:t>
      </w:r>
      <w:r w:rsidRPr="004F1A0B">
        <w:rPr>
          <w:spacing w:val="-20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нашим</w:t>
      </w:r>
      <w:r w:rsidRPr="004F1A0B">
        <w:rPr>
          <w:spacing w:val="-21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предложением,</w:t>
      </w:r>
      <w:r w:rsidRPr="004F1A0B">
        <w:rPr>
          <w:spacing w:val="-18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присылайте</w:t>
      </w:r>
      <w:r w:rsidRPr="004F1A0B">
        <w:rPr>
          <w:spacing w:val="-22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Ваши</w:t>
      </w:r>
      <w:r w:rsidRPr="004F1A0B">
        <w:rPr>
          <w:spacing w:val="-20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заявки</w:t>
      </w:r>
      <w:r w:rsidRPr="004F1A0B">
        <w:rPr>
          <w:spacing w:val="-18"/>
          <w:w w:val="90"/>
          <w:lang w:val="ru-RU"/>
        </w:rPr>
        <w:t xml:space="preserve"> </w:t>
      </w:r>
      <w:r w:rsidRPr="004F1A0B">
        <w:rPr>
          <w:w w:val="90"/>
          <w:lang w:val="ru-RU"/>
        </w:rPr>
        <w:t xml:space="preserve">на </w:t>
      </w:r>
      <w:r w:rsidRPr="004F1A0B">
        <w:rPr>
          <w:lang w:val="ru-RU"/>
        </w:rPr>
        <w:t>проведение</w:t>
      </w:r>
      <w:r w:rsidRPr="004F1A0B">
        <w:rPr>
          <w:spacing w:val="-17"/>
          <w:lang w:val="ru-RU"/>
        </w:rPr>
        <w:t xml:space="preserve"> </w:t>
      </w:r>
      <w:r w:rsidRPr="004F1A0B">
        <w:rPr>
          <w:lang w:val="ru-RU"/>
        </w:rPr>
        <w:t>курсов</w:t>
      </w:r>
    </w:p>
    <w:p w:rsidR="00F612A3" w:rsidRPr="004F1A0B" w:rsidRDefault="004F1A0B">
      <w:pPr>
        <w:pStyle w:val="berschrift1"/>
        <w:numPr>
          <w:ilvl w:val="1"/>
          <w:numId w:val="1"/>
        </w:numPr>
        <w:tabs>
          <w:tab w:val="left" w:pos="826"/>
          <w:tab w:val="left" w:pos="827"/>
        </w:tabs>
        <w:spacing w:before="8"/>
        <w:rPr>
          <w:lang w:val="ru-RU"/>
        </w:rPr>
      </w:pPr>
      <w:r w:rsidRPr="004F1A0B">
        <w:rPr>
          <w:w w:val="95"/>
          <w:lang w:val="ru-RU"/>
        </w:rPr>
        <w:t>на</w:t>
      </w:r>
      <w:r w:rsidRPr="004F1A0B">
        <w:rPr>
          <w:spacing w:val="-35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первый</w:t>
      </w:r>
      <w:r w:rsidRPr="004F1A0B">
        <w:rPr>
          <w:spacing w:val="-35"/>
          <w:w w:val="95"/>
          <w:lang w:val="ru-RU"/>
        </w:rPr>
        <w:t xml:space="preserve"> </w:t>
      </w:r>
      <w:r w:rsidRPr="004F1A0B">
        <w:rPr>
          <w:w w:val="95"/>
          <w:lang w:val="ru-RU"/>
        </w:rPr>
        <w:t>семестр</w:t>
      </w:r>
      <w:r w:rsidRPr="004F1A0B">
        <w:rPr>
          <w:spacing w:val="-33"/>
          <w:w w:val="95"/>
          <w:lang w:val="ru-RU"/>
        </w:rPr>
        <w:t xml:space="preserve"> </w:t>
      </w:r>
      <w:r w:rsidRPr="004F1A0B">
        <w:rPr>
          <w:w w:val="95"/>
          <w:lang w:val="ru-RU"/>
        </w:rPr>
        <w:t>-</w:t>
      </w:r>
      <w:r w:rsidRPr="004F1A0B">
        <w:rPr>
          <w:spacing w:val="-32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до</w:t>
      </w:r>
      <w:r w:rsidRPr="004F1A0B">
        <w:rPr>
          <w:spacing w:val="-36"/>
          <w:w w:val="95"/>
          <w:lang w:val="ru-RU"/>
        </w:rPr>
        <w:t xml:space="preserve"> </w:t>
      </w:r>
      <w:r>
        <w:rPr>
          <w:w w:val="95"/>
          <w:lang w:val="ru-RU"/>
        </w:rPr>
        <w:t>23.01</w:t>
      </w:r>
      <w:r w:rsidRPr="004F1A0B">
        <w:rPr>
          <w:spacing w:val="-34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предыдущего</w:t>
      </w:r>
      <w:r w:rsidRPr="004F1A0B">
        <w:rPr>
          <w:spacing w:val="-36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года</w:t>
      </w:r>
    </w:p>
    <w:p w:rsidR="00F612A3" w:rsidRPr="004F1A0B" w:rsidRDefault="004F1A0B">
      <w:pPr>
        <w:pStyle w:val="Listenabsatz"/>
        <w:numPr>
          <w:ilvl w:val="1"/>
          <w:numId w:val="1"/>
        </w:numPr>
        <w:tabs>
          <w:tab w:val="left" w:pos="826"/>
          <w:tab w:val="left" w:pos="827"/>
        </w:tabs>
        <w:spacing w:before="13"/>
        <w:jc w:val="left"/>
        <w:rPr>
          <w:b/>
          <w:sz w:val="24"/>
          <w:lang w:val="ru-RU"/>
        </w:rPr>
      </w:pPr>
      <w:r w:rsidRPr="004F1A0B">
        <w:rPr>
          <w:b/>
          <w:w w:val="90"/>
          <w:sz w:val="24"/>
          <w:lang w:val="ru-RU"/>
        </w:rPr>
        <w:t>на</w:t>
      </w:r>
      <w:r w:rsidRPr="004F1A0B">
        <w:rPr>
          <w:b/>
          <w:spacing w:val="-23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второй</w:t>
      </w:r>
      <w:r w:rsidRPr="004F1A0B">
        <w:rPr>
          <w:b/>
          <w:spacing w:val="-22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семестр</w:t>
      </w:r>
      <w:r w:rsidRPr="004F1A0B">
        <w:rPr>
          <w:b/>
          <w:spacing w:val="-22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-</w:t>
      </w:r>
      <w:r w:rsidRPr="004F1A0B">
        <w:rPr>
          <w:b/>
          <w:spacing w:val="-20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до</w:t>
      </w:r>
      <w:r w:rsidRPr="004F1A0B">
        <w:rPr>
          <w:b/>
          <w:spacing w:val="-25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10.06</w:t>
      </w:r>
      <w:r w:rsidRPr="004F1A0B">
        <w:rPr>
          <w:b/>
          <w:spacing w:val="-22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текущего</w:t>
      </w:r>
      <w:r w:rsidRPr="004F1A0B">
        <w:rPr>
          <w:b/>
          <w:spacing w:val="-22"/>
          <w:w w:val="90"/>
          <w:sz w:val="24"/>
          <w:lang w:val="ru-RU"/>
        </w:rPr>
        <w:t xml:space="preserve"> </w:t>
      </w:r>
      <w:r w:rsidRPr="004F1A0B">
        <w:rPr>
          <w:b/>
          <w:w w:val="90"/>
          <w:sz w:val="24"/>
          <w:lang w:val="ru-RU"/>
        </w:rPr>
        <w:t>года</w:t>
      </w:r>
    </w:p>
    <w:p w:rsidR="00F612A3" w:rsidRPr="004F1A0B" w:rsidRDefault="004F1A0B">
      <w:pPr>
        <w:spacing w:before="11" w:line="249" w:lineRule="auto"/>
        <w:ind w:left="2387" w:right="164" w:hanging="2269"/>
        <w:rPr>
          <w:sz w:val="24"/>
          <w:lang w:val="ru-RU"/>
        </w:rPr>
      </w:pPr>
      <w:r w:rsidRPr="004F1A0B">
        <w:rPr>
          <w:b/>
          <w:w w:val="95"/>
          <w:sz w:val="24"/>
          <w:lang w:val="ru-RU"/>
        </w:rPr>
        <w:t>в</w:t>
      </w:r>
      <w:r w:rsidRPr="004F1A0B">
        <w:rPr>
          <w:b/>
          <w:spacing w:val="-25"/>
          <w:w w:val="95"/>
          <w:sz w:val="24"/>
          <w:lang w:val="ru-RU"/>
        </w:rPr>
        <w:t xml:space="preserve"> </w:t>
      </w:r>
      <w:r w:rsidRPr="004F1A0B">
        <w:rPr>
          <w:b/>
          <w:w w:val="95"/>
          <w:sz w:val="24"/>
          <w:lang w:val="ru-RU"/>
        </w:rPr>
        <w:t>Языковой</w:t>
      </w:r>
      <w:r w:rsidRPr="004F1A0B">
        <w:rPr>
          <w:b/>
          <w:spacing w:val="-25"/>
          <w:w w:val="95"/>
          <w:sz w:val="24"/>
          <w:lang w:val="ru-RU"/>
        </w:rPr>
        <w:t xml:space="preserve"> </w:t>
      </w:r>
      <w:r w:rsidRPr="004F1A0B">
        <w:rPr>
          <w:b/>
          <w:w w:val="95"/>
          <w:sz w:val="24"/>
          <w:lang w:val="ru-RU"/>
        </w:rPr>
        <w:t>центр</w:t>
      </w:r>
      <w:r w:rsidRPr="004F1A0B">
        <w:rPr>
          <w:b/>
          <w:spacing w:val="-24"/>
          <w:w w:val="95"/>
          <w:sz w:val="24"/>
          <w:lang w:val="ru-RU"/>
        </w:rPr>
        <w:t xml:space="preserve"> </w:t>
      </w:r>
      <w:r w:rsidRPr="004F1A0B">
        <w:rPr>
          <w:b/>
          <w:w w:val="95"/>
          <w:sz w:val="24"/>
          <w:lang w:val="ru-RU"/>
        </w:rPr>
        <w:t>Гете</w:t>
      </w:r>
      <w:r w:rsidRPr="004F1A0B">
        <w:rPr>
          <w:b/>
          <w:spacing w:val="-25"/>
          <w:w w:val="95"/>
          <w:sz w:val="24"/>
          <w:lang w:val="ru-RU"/>
        </w:rPr>
        <w:t xml:space="preserve"> </w:t>
      </w:r>
      <w:r w:rsidRPr="004F1A0B">
        <w:rPr>
          <w:b/>
          <w:w w:val="95"/>
          <w:sz w:val="24"/>
          <w:lang w:val="ru-RU"/>
        </w:rPr>
        <w:t>Института</w:t>
      </w:r>
      <w:r w:rsidRPr="004F1A0B">
        <w:rPr>
          <w:w w:val="95"/>
          <w:sz w:val="24"/>
          <w:lang w:val="ru-RU"/>
        </w:rPr>
        <w:t>,</w:t>
      </w:r>
      <w:r w:rsidRPr="004F1A0B">
        <w:rPr>
          <w:spacing w:val="-2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расположенный</w:t>
      </w:r>
      <w:r w:rsidRPr="004F1A0B">
        <w:rPr>
          <w:spacing w:val="-2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недалеко</w:t>
      </w:r>
      <w:r w:rsidRPr="004F1A0B">
        <w:rPr>
          <w:spacing w:val="-23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от</w:t>
      </w:r>
      <w:r w:rsidRPr="004F1A0B">
        <w:rPr>
          <w:spacing w:val="-22"/>
          <w:w w:val="95"/>
          <w:sz w:val="24"/>
          <w:lang w:val="ru-RU"/>
        </w:rPr>
        <w:t xml:space="preserve"> </w:t>
      </w:r>
      <w:r w:rsidRPr="004F1A0B">
        <w:rPr>
          <w:w w:val="95"/>
          <w:sz w:val="24"/>
          <w:lang w:val="ru-RU"/>
        </w:rPr>
        <w:t>Вашего местонахождения:</w:t>
      </w:r>
    </w:p>
    <w:p w:rsidR="00F612A3" w:rsidRPr="004F1A0B" w:rsidRDefault="00F612A3">
      <w:pPr>
        <w:pStyle w:val="Textkrper"/>
        <w:spacing w:before="3"/>
        <w:rPr>
          <w:sz w:val="15"/>
          <w:lang w:val="ru-RU"/>
        </w:rPr>
      </w:pPr>
    </w:p>
    <w:p w:rsidR="00F612A3" w:rsidRPr="004F1A0B" w:rsidRDefault="004F1A0B">
      <w:pPr>
        <w:spacing w:before="97"/>
        <w:ind w:left="118"/>
        <w:rPr>
          <w:b/>
          <w:lang w:val="ru-RU"/>
        </w:rPr>
      </w:pPr>
      <w:r w:rsidRPr="004F1A0B">
        <w:rPr>
          <w:b/>
          <w:w w:val="90"/>
          <w:lang w:val="ru-RU"/>
        </w:rPr>
        <w:t>Астана</w:t>
      </w:r>
    </w:p>
    <w:p w:rsidR="00F612A3" w:rsidRPr="004F1A0B" w:rsidRDefault="004F1A0B">
      <w:pPr>
        <w:spacing w:before="14"/>
        <w:ind w:left="118"/>
        <w:rPr>
          <w:lang w:val="ru-RU"/>
        </w:rPr>
      </w:pPr>
      <w:r w:rsidRPr="004F1A0B">
        <w:rPr>
          <w:lang w:val="ru-RU"/>
        </w:rPr>
        <w:t>Гульнара Фахрудинова</w:t>
      </w:r>
    </w:p>
    <w:p w:rsidR="00F612A3" w:rsidRPr="004F1A0B" w:rsidRDefault="004F1A0B">
      <w:pPr>
        <w:spacing w:before="11" w:line="249" w:lineRule="auto"/>
        <w:ind w:left="118" w:right="1020"/>
        <w:rPr>
          <w:lang w:val="ru-RU"/>
        </w:rPr>
      </w:pPr>
      <w:r w:rsidRPr="004F1A0B">
        <w:rPr>
          <w:w w:val="90"/>
          <w:lang w:val="ru-RU"/>
        </w:rPr>
        <w:t>Языковой</w:t>
      </w:r>
      <w:r w:rsidRPr="004F1A0B">
        <w:rPr>
          <w:spacing w:val="-23"/>
          <w:w w:val="90"/>
          <w:lang w:val="ru-RU"/>
        </w:rPr>
        <w:t xml:space="preserve"> </w:t>
      </w:r>
      <w:r w:rsidRPr="004F1A0B">
        <w:rPr>
          <w:w w:val="90"/>
          <w:lang w:val="ru-RU"/>
        </w:rPr>
        <w:t>Центр</w:t>
      </w:r>
      <w:r w:rsidRPr="004F1A0B">
        <w:rPr>
          <w:spacing w:val="-23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Астана,</w:t>
      </w:r>
      <w:r w:rsidRPr="004F1A0B">
        <w:rPr>
          <w:spacing w:val="-24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пр.</w:t>
      </w:r>
      <w:r w:rsidRPr="004F1A0B">
        <w:rPr>
          <w:spacing w:val="-22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Б.</w:t>
      </w:r>
      <w:r w:rsidRPr="004F1A0B">
        <w:rPr>
          <w:spacing w:val="-22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Момышулы</w:t>
      </w:r>
      <w:r w:rsidRPr="004F1A0B">
        <w:rPr>
          <w:spacing w:val="-24"/>
          <w:w w:val="90"/>
          <w:lang w:val="ru-RU"/>
        </w:rPr>
        <w:t xml:space="preserve"> </w:t>
      </w:r>
      <w:r w:rsidRPr="004F1A0B">
        <w:rPr>
          <w:w w:val="90"/>
          <w:lang w:val="ru-RU"/>
        </w:rPr>
        <w:t>12,</w:t>
      </w:r>
      <w:r w:rsidRPr="004F1A0B">
        <w:rPr>
          <w:spacing w:val="-23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Бизнес-центр</w:t>
      </w:r>
      <w:r w:rsidRPr="004F1A0B">
        <w:rPr>
          <w:spacing w:val="-23"/>
          <w:w w:val="90"/>
          <w:lang w:val="ru-RU"/>
        </w:rPr>
        <w:t xml:space="preserve"> </w:t>
      </w:r>
      <w:r w:rsidRPr="004F1A0B">
        <w:rPr>
          <w:w w:val="90"/>
          <w:lang w:val="ru-RU"/>
        </w:rPr>
        <w:t>«Меруерт»,</w:t>
      </w:r>
      <w:r w:rsidRPr="004F1A0B">
        <w:rPr>
          <w:spacing w:val="-23"/>
          <w:w w:val="90"/>
          <w:lang w:val="ru-RU"/>
        </w:rPr>
        <w:t xml:space="preserve"> </w:t>
      </w:r>
      <w:r w:rsidRPr="004F1A0B">
        <w:rPr>
          <w:w w:val="90"/>
          <w:lang w:val="ru-RU"/>
        </w:rPr>
        <w:t xml:space="preserve">офис </w:t>
      </w:r>
      <w:r w:rsidRPr="004F1A0B">
        <w:rPr>
          <w:lang w:val="ru-RU"/>
        </w:rPr>
        <w:t>307,</w:t>
      </w:r>
      <w:r w:rsidRPr="004F1A0B">
        <w:rPr>
          <w:spacing w:val="-22"/>
          <w:lang w:val="ru-RU"/>
        </w:rPr>
        <w:t xml:space="preserve"> </w:t>
      </w:r>
      <w:r w:rsidRPr="004F1A0B">
        <w:rPr>
          <w:lang w:val="ru-RU"/>
        </w:rPr>
        <w:t>010000</w:t>
      </w:r>
      <w:r w:rsidRPr="004F1A0B">
        <w:rPr>
          <w:spacing w:val="-20"/>
          <w:lang w:val="ru-RU"/>
        </w:rPr>
        <w:t xml:space="preserve"> </w:t>
      </w:r>
      <w:r w:rsidRPr="004F1A0B">
        <w:rPr>
          <w:lang w:val="ru-RU"/>
        </w:rPr>
        <w:t>Астана,</w:t>
      </w:r>
      <w:r w:rsidRPr="004F1A0B">
        <w:rPr>
          <w:spacing w:val="-21"/>
          <w:lang w:val="ru-RU"/>
        </w:rPr>
        <w:t xml:space="preserve"> </w:t>
      </w:r>
      <w:r w:rsidRPr="004F1A0B">
        <w:rPr>
          <w:lang w:val="ru-RU"/>
        </w:rPr>
        <w:t>Казахстан</w:t>
      </w:r>
    </w:p>
    <w:p w:rsidR="00F612A3" w:rsidRDefault="004F1A0B">
      <w:pPr>
        <w:spacing w:before="3"/>
        <w:ind w:left="118"/>
      </w:pPr>
      <w:proofErr w:type="spellStart"/>
      <w:r>
        <w:rPr>
          <w:w w:val="90"/>
        </w:rPr>
        <w:t>Тел</w:t>
      </w:r>
      <w:proofErr w:type="spellEnd"/>
      <w:r>
        <w:rPr>
          <w:w w:val="90"/>
        </w:rPr>
        <w:t>: +7 7172 767183</w:t>
      </w:r>
    </w:p>
    <w:p w:rsidR="00F612A3" w:rsidRDefault="004F1A0B">
      <w:pPr>
        <w:spacing w:before="11"/>
        <w:ind w:left="118"/>
      </w:pPr>
      <w:r>
        <w:rPr>
          <w:spacing w:val="-1"/>
          <w:w w:val="88"/>
        </w:rPr>
        <w:t>E</w:t>
      </w:r>
      <w:r>
        <w:rPr>
          <w:spacing w:val="-1"/>
          <w:w w:val="82"/>
        </w:rPr>
        <w:t>-</w:t>
      </w:r>
      <w:r>
        <w:rPr>
          <w:w w:val="97"/>
        </w:rPr>
        <w:t>M</w:t>
      </w:r>
      <w:r>
        <w:rPr>
          <w:spacing w:val="-1"/>
          <w:w w:val="85"/>
        </w:rPr>
        <w:t>a</w:t>
      </w:r>
      <w:r>
        <w:t>i</w:t>
      </w:r>
      <w:r>
        <w:rPr>
          <w:spacing w:val="1"/>
        </w:rPr>
        <w:t>l</w:t>
      </w:r>
      <w:r>
        <w:rPr>
          <w:w w:val="49"/>
        </w:rPr>
        <w:t>:</w:t>
      </w:r>
      <w:r>
        <w:rPr>
          <w:spacing w:val="-13"/>
        </w:rPr>
        <w:t xml:space="preserve"> </w:t>
      </w:r>
      <w:hyperlink r:id="rId8">
        <w:r>
          <w:rPr>
            <w:spacing w:val="-3"/>
            <w:w w:val="85"/>
          </w:rPr>
          <w:t>a</w:t>
        </w:r>
        <w:r>
          <w:rPr>
            <w:w w:val="84"/>
          </w:rPr>
          <w:t>s</w:t>
        </w:r>
        <w:r>
          <w:rPr>
            <w:w w:val="86"/>
          </w:rPr>
          <w:t>t</w:t>
        </w:r>
        <w:r>
          <w:rPr>
            <w:spacing w:val="-1"/>
            <w:w w:val="86"/>
          </w:rPr>
          <w:t>a</w:t>
        </w:r>
        <w:r>
          <w:rPr>
            <w:w w:val="83"/>
          </w:rPr>
          <w:t>na</w:t>
        </w:r>
        <w:r>
          <w:rPr>
            <w:spacing w:val="-3"/>
            <w:w w:val="83"/>
          </w:rPr>
          <w:t>@</w:t>
        </w:r>
        <w:r>
          <w:rPr>
            <w:w w:val="90"/>
          </w:rPr>
          <w:t>d</w:t>
        </w:r>
        <w:r>
          <w:rPr>
            <w:w w:val="87"/>
          </w:rPr>
          <w:t>eu</w:t>
        </w:r>
        <w:r>
          <w:rPr>
            <w:spacing w:val="-3"/>
            <w:w w:val="87"/>
          </w:rPr>
          <w:t>t</w:t>
        </w:r>
        <w:r>
          <w:rPr>
            <w:w w:val="84"/>
          </w:rPr>
          <w:t>s</w:t>
        </w:r>
        <w:r>
          <w:rPr>
            <w:spacing w:val="-1"/>
            <w:w w:val="86"/>
          </w:rPr>
          <w:t>c</w:t>
        </w:r>
        <w:r>
          <w:rPr>
            <w:spacing w:val="3"/>
            <w:w w:val="88"/>
          </w:rPr>
          <w:t>h</w:t>
        </w:r>
        <w:r>
          <w:rPr>
            <w:spacing w:val="-4"/>
            <w:w w:val="82"/>
          </w:rPr>
          <w:t>-</w:t>
        </w:r>
        <w:r>
          <w:rPr>
            <w:w w:val="92"/>
          </w:rPr>
          <w:t>z</w:t>
        </w:r>
        <w:r>
          <w:rPr>
            <w:w w:val="87"/>
          </w:rPr>
          <w:t>e</w:t>
        </w:r>
        <w:r>
          <w:rPr>
            <w:w w:val="89"/>
          </w:rPr>
          <w:t>nt</w:t>
        </w:r>
        <w:r>
          <w:rPr>
            <w:spacing w:val="-1"/>
            <w:w w:val="89"/>
          </w:rPr>
          <w:t>r</w:t>
        </w:r>
        <w:r>
          <w:rPr>
            <w:spacing w:val="-3"/>
            <w:w w:val="86"/>
          </w:rPr>
          <w:t>u</w:t>
        </w:r>
        <w:r>
          <w:rPr>
            <w:w w:val="84"/>
          </w:rPr>
          <w:t>m</w:t>
        </w:r>
        <w:r>
          <w:rPr>
            <w:w w:val="61"/>
          </w:rPr>
          <w:t>.</w:t>
        </w:r>
        <w:r>
          <w:rPr>
            <w:spacing w:val="-1"/>
            <w:w w:val="86"/>
          </w:rPr>
          <w:t>c</w:t>
        </w:r>
        <w:r>
          <w:rPr>
            <w:spacing w:val="-4"/>
            <w:w w:val="90"/>
          </w:rPr>
          <w:t>o</w:t>
        </w:r>
        <w:r>
          <w:rPr>
            <w:w w:val="84"/>
          </w:rPr>
          <w:t>m</w:t>
        </w:r>
      </w:hyperlink>
    </w:p>
    <w:p w:rsidR="00F612A3" w:rsidRDefault="00F612A3">
      <w:pPr>
        <w:pStyle w:val="Textkrper"/>
      </w:pPr>
    </w:p>
    <w:p w:rsidR="00F612A3" w:rsidRPr="004F1A0B" w:rsidRDefault="004F1A0B">
      <w:pPr>
        <w:ind w:left="118"/>
        <w:rPr>
          <w:b/>
          <w:lang w:val="ru-RU"/>
        </w:rPr>
      </w:pPr>
      <w:r w:rsidRPr="004F1A0B">
        <w:rPr>
          <w:b/>
          <w:w w:val="95"/>
          <w:lang w:val="ru-RU"/>
        </w:rPr>
        <w:t>Караганда</w:t>
      </w:r>
    </w:p>
    <w:p w:rsidR="00F612A3" w:rsidRPr="004F1A0B" w:rsidRDefault="004F1A0B">
      <w:pPr>
        <w:spacing w:before="11"/>
        <w:ind w:left="118"/>
        <w:rPr>
          <w:lang w:val="ru-RU"/>
        </w:rPr>
      </w:pPr>
      <w:r w:rsidRPr="004F1A0B">
        <w:rPr>
          <w:lang w:val="ru-RU"/>
        </w:rPr>
        <w:t>Светлана Горбачева</w:t>
      </w:r>
    </w:p>
    <w:p w:rsidR="00F612A3" w:rsidRPr="004F1A0B" w:rsidRDefault="004F1A0B">
      <w:pPr>
        <w:spacing w:before="11" w:line="252" w:lineRule="auto"/>
        <w:ind w:left="118" w:right="1560"/>
        <w:rPr>
          <w:lang w:val="ru-RU"/>
        </w:rPr>
      </w:pPr>
      <w:r w:rsidRPr="004F1A0B">
        <w:rPr>
          <w:w w:val="90"/>
          <w:lang w:val="ru-RU"/>
        </w:rPr>
        <w:t>Языковой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Центр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Караганда,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Проспект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Бухар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Жырау,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20,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каб.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310,</w:t>
      </w:r>
      <w:r w:rsidRPr="004F1A0B">
        <w:rPr>
          <w:spacing w:val="-35"/>
          <w:w w:val="90"/>
          <w:lang w:val="ru-RU"/>
        </w:rPr>
        <w:t xml:space="preserve"> </w:t>
      </w:r>
      <w:r w:rsidRPr="004F1A0B">
        <w:rPr>
          <w:w w:val="90"/>
          <w:lang w:val="ru-RU"/>
        </w:rPr>
        <w:t xml:space="preserve">100012 </w:t>
      </w:r>
      <w:r w:rsidRPr="004F1A0B">
        <w:rPr>
          <w:w w:val="95"/>
          <w:lang w:val="ru-RU"/>
        </w:rPr>
        <w:t>Караганда,</w:t>
      </w:r>
      <w:r w:rsidRPr="004F1A0B">
        <w:rPr>
          <w:spacing w:val="-14"/>
          <w:w w:val="95"/>
          <w:lang w:val="ru-RU"/>
        </w:rPr>
        <w:t xml:space="preserve"> </w:t>
      </w:r>
      <w:r w:rsidRPr="004F1A0B">
        <w:rPr>
          <w:w w:val="95"/>
          <w:lang w:val="ru-RU"/>
        </w:rPr>
        <w:t>Казахстан</w:t>
      </w:r>
    </w:p>
    <w:p w:rsidR="00F612A3" w:rsidRDefault="004F1A0B">
      <w:pPr>
        <w:spacing w:line="265" w:lineRule="exact"/>
        <w:ind w:left="118"/>
      </w:pPr>
      <w:proofErr w:type="spellStart"/>
      <w:r>
        <w:rPr>
          <w:w w:val="90"/>
        </w:rPr>
        <w:t>Тел</w:t>
      </w:r>
      <w:proofErr w:type="spellEnd"/>
      <w:r>
        <w:rPr>
          <w:w w:val="90"/>
        </w:rPr>
        <w:t>.:</w:t>
      </w:r>
      <w:r>
        <w:rPr>
          <w:spacing w:val="-47"/>
          <w:w w:val="90"/>
        </w:rPr>
        <w:t xml:space="preserve"> </w:t>
      </w:r>
      <w:r>
        <w:rPr>
          <w:w w:val="90"/>
        </w:rPr>
        <w:t>+7</w:t>
      </w:r>
      <w:r>
        <w:rPr>
          <w:spacing w:val="-47"/>
          <w:w w:val="90"/>
        </w:rPr>
        <w:t xml:space="preserve"> </w:t>
      </w:r>
      <w:r>
        <w:rPr>
          <w:w w:val="90"/>
        </w:rPr>
        <w:t>7212</w:t>
      </w:r>
      <w:r>
        <w:rPr>
          <w:spacing w:val="-47"/>
          <w:w w:val="90"/>
        </w:rPr>
        <w:t xml:space="preserve"> </w:t>
      </w:r>
      <w:r>
        <w:rPr>
          <w:w w:val="90"/>
        </w:rPr>
        <w:t>41</w:t>
      </w:r>
      <w:r>
        <w:rPr>
          <w:spacing w:val="-47"/>
          <w:w w:val="90"/>
        </w:rPr>
        <w:t xml:space="preserve"> </w:t>
      </w:r>
      <w:r>
        <w:rPr>
          <w:w w:val="90"/>
        </w:rPr>
        <w:t>92</w:t>
      </w:r>
      <w:r>
        <w:rPr>
          <w:spacing w:val="-47"/>
          <w:w w:val="90"/>
        </w:rPr>
        <w:t xml:space="preserve"> </w:t>
      </w:r>
      <w:r>
        <w:rPr>
          <w:w w:val="90"/>
        </w:rPr>
        <w:t>99</w:t>
      </w:r>
    </w:p>
    <w:p w:rsidR="00F612A3" w:rsidRDefault="004F1A0B">
      <w:pPr>
        <w:spacing w:before="11"/>
        <w:ind w:left="118"/>
      </w:pPr>
      <w:r>
        <w:rPr>
          <w:spacing w:val="-1"/>
          <w:w w:val="88"/>
        </w:rPr>
        <w:t>E</w:t>
      </w:r>
      <w:r>
        <w:rPr>
          <w:spacing w:val="-1"/>
          <w:w w:val="82"/>
        </w:rPr>
        <w:t>-</w:t>
      </w:r>
      <w:r>
        <w:rPr>
          <w:w w:val="97"/>
        </w:rPr>
        <w:t>M</w:t>
      </w:r>
      <w:r>
        <w:rPr>
          <w:spacing w:val="-1"/>
          <w:w w:val="85"/>
        </w:rPr>
        <w:t>a</w:t>
      </w:r>
      <w:r>
        <w:t>i</w:t>
      </w:r>
      <w:r>
        <w:rPr>
          <w:spacing w:val="1"/>
        </w:rPr>
        <w:t>l</w:t>
      </w:r>
      <w:r>
        <w:rPr>
          <w:w w:val="49"/>
        </w:rPr>
        <w:t>:</w:t>
      </w:r>
      <w:r>
        <w:t xml:space="preserve"> </w:t>
      </w:r>
      <w:r>
        <w:rPr>
          <w:spacing w:val="-28"/>
        </w:rPr>
        <w:t xml:space="preserve"> </w:t>
      </w:r>
      <w:hyperlink r:id="rId9">
        <w:r>
          <w:rPr>
            <w:w w:val="86"/>
          </w:rPr>
          <w:t>k</w:t>
        </w:r>
        <w:r>
          <w:rPr>
            <w:spacing w:val="-2"/>
            <w:w w:val="86"/>
          </w:rPr>
          <w:t>a</w:t>
        </w:r>
        <w:r>
          <w:rPr>
            <w:spacing w:val="-1"/>
            <w:w w:val="92"/>
          </w:rPr>
          <w:t>r</w:t>
        </w:r>
        <w:r>
          <w:rPr>
            <w:spacing w:val="-1"/>
            <w:w w:val="85"/>
          </w:rPr>
          <w:t>a</w:t>
        </w:r>
        <w:r>
          <w:rPr>
            <w:w w:val="86"/>
          </w:rPr>
          <w:t>gand</w:t>
        </w:r>
        <w:r>
          <w:rPr>
            <w:spacing w:val="-1"/>
            <w:w w:val="85"/>
          </w:rPr>
          <w:t>a</w:t>
        </w:r>
        <w:r>
          <w:rPr>
            <w:spacing w:val="-3"/>
            <w:w w:val="78"/>
          </w:rPr>
          <w:t>@</w:t>
        </w:r>
        <w:r>
          <w:rPr>
            <w:w w:val="90"/>
          </w:rPr>
          <w:t>d</w:t>
        </w:r>
        <w:r>
          <w:rPr>
            <w:w w:val="87"/>
          </w:rPr>
          <w:t>eu</w:t>
        </w:r>
        <w:r>
          <w:rPr>
            <w:spacing w:val="-3"/>
            <w:w w:val="87"/>
          </w:rPr>
          <w:t>t</w:t>
        </w:r>
        <w:r>
          <w:rPr>
            <w:w w:val="84"/>
          </w:rPr>
          <w:t>s</w:t>
        </w:r>
        <w:r>
          <w:rPr>
            <w:spacing w:val="-1"/>
            <w:w w:val="86"/>
          </w:rPr>
          <w:t>c</w:t>
        </w:r>
        <w:r>
          <w:rPr>
            <w:spacing w:val="3"/>
            <w:w w:val="88"/>
          </w:rPr>
          <w:t>h</w:t>
        </w:r>
        <w:r>
          <w:rPr>
            <w:spacing w:val="-1"/>
            <w:w w:val="82"/>
          </w:rPr>
          <w:t>-</w:t>
        </w:r>
        <w:r>
          <w:rPr>
            <w:spacing w:val="-2"/>
            <w:w w:val="92"/>
          </w:rPr>
          <w:t>z</w:t>
        </w:r>
        <w:r>
          <w:rPr>
            <w:w w:val="87"/>
          </w:rPr>
          <w:t>e</w:t>
        </w:r>
        <w:r>
          <w:rPr>
            <w:w w:val="89"/>
          </w:rPr>
          <w:t>nt</w:t>
        </w:r>
        <w:r>
          <w:rPr>
            <w:spacing w:val="-1"/>
            <w:w w:val="89"/>
          </w:rPr>
          <w:t>r</w:t>
        </w:r>
        <w:r>
          <w:rPr>
            <w:spacing w:val="-3"/>
            <w:w w:val="86"/>
          </w:rPr>
          <w:t>u</w:t>
        </w:r>
        <w:r>
          <w:rPr>
            <w:w w:val="84"/>
          </w:rPr>
          <w:t>m</w:t>
        </w:r>
        <w:r>
          <w:rPr>
            <w:w w:val="61"/>
          </w:rPr>
          <w:t>.</w:t>
        </w:r>
        <w:r>
          <w:rPr>
            <w:spacing w:val="-1"/>
            <w:w w:val="86"/>
          </w:rPr>
          <w:t>c</w:t>
        </w:r>
        <w:r>
          <w:rPr>
            <w:spacing w:val="-2"/>
            <w:w w:val="90"/>
          </w:rPr>
          <w:t>o</w:t>
        </w:r>
        <w:r>
          <w:rPr>
            <w:w w:val="84"/>
          </w:rPr>
          <w:t>m</w:t>
        </w:r>
      </w:hyperlink>
    </w:p>
    <w:p w:rsidR="00F612A3" w:rsidRDefault="00F612A3">
      <w:pPr>
        <w:pStyle w:val="Textkrper"/>
      </w:pPr>
    </w:p>
    <w:p w:rsidR="00F612A3" w:rsidRPr="004F1A0B" w:rsidRDefault="004F1A0B">
      <w:pPr>
        <w:spacing w:before="1"/>
        <w:ind w:left="118"/>
        <w:rPr>
          <w:b/>
          <w:lang w:val="ru-RU"/>
        </w:rPr>
      </w:pPr>
      <w:r>
        <w:rPr>
          <w:b/>
          <w:w w:val="90"/>
        </w:rPr>
        <w:t>K</w:t>
      </w:r>
      <w:r w:rsidRPr="004F1A0B">
        <w:rPr>
          <w:b/>
          <w:w w:val="90"/>
          <w:lang w:val="ru-RU"/>
        </w:rPr>
        <w:t>останай</w:t>
      </w:r>
    </w:p>
    <w:p w:rsidR="00F612A3" w:rsidRPr="004F1A0B" w:rsidRDefault="004F1A0B">
      <w:pPr>
        <w:spacing w:before="11"/>
        <w:ind w:left="118"/>
        <w:rPr>
          <w:lang w:val="ru-RU"/>
        </w:rPr>
      </w:pPr>
      <w:r w:rsidRPr="004F1A0B">
        <w:rPr>
          <w:lang w:val="ru-RU"/>
        </w:rPr>
        <w:t>Оксана Дмитриева</w:t>
      </w:r>
    </w:p>
    <w:p w:rsidR="00F612A3" w:rsidRPr="004F1A0B" w:rsidRDefault="004F1A0B">
      <w:pPr>
        <w:spacing w:before="13" w:line="249" w:lineRule="auto"/>
        <w:ind w:left="118" w:right="1858"/>
        <w:rPr>
          <w:lang w:val="ru-RU"/>
        </w:rPr>
      </w:pPr>
      <w:r w:rsidRPr="004F1A0B">
        <w:rPr>
          <w:w w:val="90"/>
          <w:lang w:val="ru-RU"/>
        </w:rPr>
        <w:t>Языковой</w:t>
      </w:r>
      <w:r w:rsidRPr="004F1A0B">
        <w:rPr>
          <w:spacing w:val="-37"/>
          <w:w w:val="90"/>
          <w:lang w:val="ru-RU"/>
        </w:rPr>
        <w:t xml:space="preserve"> </w:t>
      </w:r>
      <w:r w:rsidRPr="004F1A0B">
        <w:rPr>
          <w:w w:val="90"/>
          <w:lang w:val="ru-RU"/>
        </w:rPr>
        <w:t>Центр</w:t>
      </w:r>
      <w:r w:rsidRPr="004F1A0B">
        <w:rPr>
          <w:spacing w:val="-36"/>
          <w:w w:val="90"/>
          <w:lang w:val="ru-RU"/>
        </w:rPr>
        <w:t xml:space="preserve"> </w:t>
      </w:r>
      <w:r>
        <w:rPr>
          <w:w w:val="90"/>
        </w:rPr>
        <w:t>K</w:t>
      </w:r>
      <w:r w:rsidRPr="004F1A0B">
        <w:rPr>
          <w:w w:val="90"/>
          <w:lang w:val="ru-RU"/>
        </w:rPr>
        <w:t>останай,</w:t>
      </w:r>
      <w:r w:rsidRPr="004F1A0B">
        <w:rPr>
          <w:spacing w:val="-36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Костанайский</w:t>
      </w:r>
      <w:r w:rsidRPr="004F1A0B">
        <w:rPr>
          <w:spacing w:val="-36"/>
          <w:w w:val="90"/>
          <w:lang w:val="ru-RU"/>
        </w:rPr>
        <w:t xml:space="preserve"> </w:t>
      </w:r>
      <w:r w:rsidRPr="004F1A0B">
        <w:rPr>
          <w:w w:val="90"/>
          <w:lang w:val="ru-RU"/>
        </w:rPr>
        <w:t xml:space="preserve">Инженерно-педагогический </w:t>
      </w:r>
      <w:r w:rsidRPr="004F1A0B">
        <w:rPr>
          <w:lang w:val="ru-RU"/>
        </w:rPr>
        <w:t>Университет,</w:t>
      </w:r>
    </w:p>
    <w:p w:rsidR="00F612A3" w:rsidRPr="004F1A0B" w:rsidRDefault="004F1A0B">
      <w:pPr>
        <w:spacing w:before="1"/>
        <w:ind w:left="118"/>
        <w:rPr>
          <w:lang w:val="ru-RU"/>
        </w:rPr>
      </w:pPr>
      <w:r w:rsidRPr="004F1A0B">
        <w:rPr>
          <w:w w:val="95"/>
          <w:lang w:val="ru-RU"/>
        </w:rPr>
        <w:t>ул. Чернышевского 59, каб. 402, 110000 Костанай, Казахстан</w:t>
      </w:r>
    </w:p>
    <w:p w:rsidR="00F612A3" w:rsidRPr="004F1A0B" w:rsidRDefault="004F1A0B">
      <w:pPr>
        <w:spacing w:before="13"/>
        <w:ind w:left="118"/>
        <w:rPr>
          <w:lang w:val="ru-RU"/>
        </w:rPr>
      </w:pPr>
      <w:r w:rsidRPr="004F1A0B">
        <w:rPr>
          <w:w w:val="90"/>
          <w:lang w:val="ru-RU"/>
        </w:rPr>
        <w:t>Тел.: +7 7142-286633</w:t>
      </w:r>
    </w:p>
    <w:p w:rsidR="00F612A3" w:rsidRDefault="004F1A0B">
      <w:pPr>
        <w:spacing w:before="11"/>
        <w:ind w:left="118"/>
      </w:pPr>
      <w:r>
        <w:rPr>
          <w:spacing w:val="-1"/>
          <w:w w:val="88"/>
        </w:rPr>
        <w:t>E</w:t>
      </w:r>
      <w:r>
        <w:rPr>
          <w:spacing w:val="-1"/>
          <w:w w:val="82"/>
        </w:rPr>
        <w:t>-</w:t>
      </w:r>
      <w:r>
        <w:rPr>
          <w:w w:val="97"/>
        </w:rPr>
        <w:t>M</w:t>
      </w:r>
      <w:r>
        <w:rPr>
          <w:spacing w:val="-1"/>
          <w:w w:val="85"/>
        </w:rPr>
        <w:t>a</w:t>
      </w:r>
      <w:r>
        <w:t>i</w:t>
      </w:r>
      <w:r>
        <w:rPr>
          <w:spacing w:val="1"/>
        </w:rPr>
        <w:t>l</w:t>
      </w:r>
      <w:r>
        <w:rPr>
          <w:w w:val="49"/>
        </w:rPr>
        <w:t>:</w:t>
      </w:r>
      <w:r>
        <w:rPr>
          <w:spacing w:val="-12"/>
        </w:rPr>
        <w:t xml:space="preserve"> </w:t>
      </w:r>
      <w:hyperlink r:id="rId10">
        <w:r>
          <w:rPr>
            <w:spacing w:val="-1"/>
            <w:w w:val="87"/>
          </w:rPr>
          <w:t>k</w:t>
        </w:r>
        <w:r>
          <w:rPr>
            <w:spacing w:val="-2"/>
            <w:w w:val="90"/>
          </w:rPr>
          <w:t>o</w:t>
        </w:r>
        <w:r>
          <w:rPr>
            <w:spacing w:val="-2"/>
            <w:w w:val="84"/>
          </w:rPr>
          <w:t>s</w:t>
        </w:r>
        <w:r>
          <w:rPr>
            <w:w w:val="86"/>
          </w:rPr>
          <w:t>t</w:t>
        </w:r>
        <w:r>
          <w:rPr>
            <w:spacing w:val="-1"/>
            <w:w w:val="86"/>
          </w:rPr>
          <w:t>a</w:t>
        </w:r>
        <w:r>
          <w:rPr>
            <w:w w:val="85"/>
          </w:rPr>
          <w:t>nai</w:t>
        </w:r>
        <w:r>
          <w:rPr>
            <w:spacing w:val="-3"/>
            <w:w w:val="85"/>
          </w:rPr>
          <w:t>@</w:t>
        </w:r>
        <w:r>
          <w:rPr>
            <w:w w:val="90"/>
          </w:rPr>
          <w:t>d</w:t>
        </w:r>
        <w:r>
          <w:rPr>
            <w:w w:val="87"/>
          </w:rPr>
          <w:t>eu</w:t>
        </w:r>
        <w:r>
          <w:rPr>
            <w:spacing w:val="-3"/>
            <w:w w:val="87"/>
          </w:rPr>
          <w:t>t</w:t>
        </w:r>
        <w:r>
          <w:rPr>
            <w:w w:val="84"/>
          </w:rPr>
          <w:t>s</w:t>
        </w:r>
        <w:r>
          <w:rPr>
            <w:spacing w:val="-4"/>
            <w:w w:val="86"/>
          </w:rPr>
          <w:t>c</w:t>
        </w:r>
        <w:r>
          <w:rPr>
            <w:spacing w:val="2"/>
            <w:w w:val="88"/>
          </w:rPr>
          <w:t>h</w:t>
        </w:r>
        <w:r>
          <w:rPr>
            <w:spacing w:val="-1"/>
            <w:w w:val="82"/>
          </w:rPr>
          <w:t>-</w:t>
        </w:r>
        <w:r>
          <w:rPr>
            <w:w w:val="92"/>
          </w:rPr>
          <w:t>z</w:t>
        </w:r>
        <w:r>
          <w:rPr>
            <w:spacing w:val="-2"/>
            <w:w w:val="87"/>
          </w:rPr>
          <w:t>e</w:t>
        </w:r>
        <w:r>
          <w:rPr>
            <w:w w:val="89"/>
          </w:rPr>
          <w:t>nt</w:t>
        </w:r>
        <w:r>
          <w:rPr>
            <w:spacing w:val="-1"/>
            <w:w w:val="89"/>
          </w:rPr>
          <w:t>r</w:t>
        </w:r>
        <w:r>
          <w:rPr>
            <w:w w:val="85"/>
          </w:rPr>
          <w:t>u</w:t>
        </w:r>
        <w:r>
          <w:rPr>
            <w:spacing w:val="-2"/>
            <w:w w:val="85"/>
          </w:rPr>
          <w:t>m</w:t>
        </w:r>
        <w:r>
          <w:rPr>
            <w:w w:val="61"/>
          </w:rPr>
          <w:t>.</w:t>
        </w:r>
        <w:r>
          <w:rPr>
            <w:spacing w:val="-1"/>
            <w:w w:val="86"/>
          </w:rPr>
          <w:t>c</w:t>
        </w:r>
        <w:r>
          <w:rPr>
            <w:spacing w:val="-2"/>
            <w:w w:val="90"/>
          </w:rPr>
          <w:t>o</w:t>
        </w:r>
        <w:r>
          <w:rPr>
            <w:w w:val="84"/>
          </w:rPr>
          <w:t>m</w:t>
        </w:r>
      </w:hyperlink>
    </w:p>
    <w:p w:rsidR="00F612A3" w:rsidRDefault="00F612A3">
      <w:pPr>
        <w:pStyle w:val="Textkrper"/>
        <w:spacing w:before="10"/>
        <w:rPr>
          <w:sz w:val="23"/>
        </w:rPr>
      </w:pPr>
    </w:p>
    <w:p w:rsidR="00F612A3" w:rsidRPr="004F1A0B" w:rsidRDefault="004F1A0B">
      <w:pPr>
        <w:ind w:left="118"/>
        <w:rPr>
          <w:b/>
          <w:lang w:val="ru-RU"/>
        </w:rPr>
      </w:pPr>
      <w:r w:rsidRPr="004F1A0B">
        <w:rPr>
          <w:b/>
          <w:w w:val="95"/>
          <w:lang w:val="ru-RU"/>
        </w:rPr>
        <w:t>Павлодар</w:t>
      </w:r>
    </w:p>
    <w:p w:rsidR="00F612A3" w:rsidRPr="004F1A0B" w:rsidRDefault="004F1A0B">
      <w:pPr>
        <w:spacing w:before="13"/>
        <w:ind w:left="118"/>
        <w:rPr>
          <w:lang w:val="ru-RU"/>
        </w:rPr>
      </w:pPr>
      <w:r w:rsidRPr="004F1A0B">
        <w:rPr>
          <w:lang w:val="ru-RU"/>
        </w:rPr>
        <w:t>Нелли Айберс</w:t>
      </w:r>
    </w:p>
    <w:p w:rsidR="00F612A3" w:rsidRPr="004F1A0B" w:rsidRDefault="004F1A0B">
      <w:pPr>
        <w:spacing w:before="11"/>
        <w:ind w:left="118"/>
        <w:rPr>
          <w:lang w:val="ru-RU"/>
        </w:rPr>
      </w:pPr>
      <w:r w:rsidRPr="004F1A0B">
        <w:rPr>
          <w:lang w:val="ru-RU"/>
        </w:rPr>
        <w:t>Языковой Центр Павлодар, Инновационный Евразийский Университет</w:t>
      </w:r>
    </w:p>
    <w:p w:rsidR="00F612A3" w:rsidRPr="004F1A0B" w:rsidRDefault="00F612A3">
      <w:pPr>
        <w:rPr>
          <w:lang w:val="ru-RU"/>
        </w:rPr>
        <w:sectPr w:rsidR="00F612A3" w:rsidRPr="004F1A0B">
          <w:pgSz w:w="11910" w:h="16840"/>
          <w:pgMar w:top="820" w:right="1520" w:bottom="280" w:left="1300" w:header="720" w:footer="720" w:gutter="0"/>
          <w:cols w:space="720"/>
        </w:sectPr>
      </w:pPr>
    </w:p>
    <w:p w:rsidR="00F612A3" w:rsidRPr="004F1A0B" w:rsidRDefault="004F1A0B">
      <w:pPr>
        <w:spacing w:before="80" w:line="249" w:lineRule="auto"/>
        <w:ind w:left="118" w:right="2964"/>
        <w:rPr>
          <w:lang w:val="ru-RU"/>
        </w:rPr>
      </w:pPr>
      <w:r w:rsidRPr="004F1A0B">
        <w:rPr>
          <w:w w:val="90"/>
          <w:lang w:val="ru-RU"/>
        </w:rPr>
        <w:lastRenderedPageBreak/>
        <w:t>Ул.</w:t>
      </w:r>
      <w:r w:rsidRPr="004F1A0B">
        <w:rPr>
          <w:spacing w:val="-47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Горького,</w:t>
      </w:r>
      <w:r w:rsidRPr="004F1A0B">
        <w:rPr>
          <w:spacing w:val="-46"/>
          <w:w w:val="90"/>
          <w:lang w:val="ru-RU"/>
        </w:rPr>
        <w:t xml:space="preserve"> </w:t>
      </w:r>
      <w:r w:rsidRPr="004F1A0B">
        <w:rPr>
          <w:w w:val="90"/>
          <w:lang w:val="ru-RU"/>
        </w:rPr>
        <w:t>102/4</w:t>
      </w:r>
      <w:r w:rsidRPr="004F1A0B">
        <w:rPr>
          <w:spacing w:val="-47"/>
          <w:w w:val="90"/>
          <w:lang w:val="ru-RU"/>
        </w:rPr>
        <w:t xml:space="preserve"> </w:t>
      </w:r>
      <w:r w:rsidRPr="004F1A0B">
        <w:rPr>
          <w:w w:val="90"/>
          <w:lang w:val="ru-RU"/>
        </w:rPr>
        <w:t>(каб.</w:t>
      </w:r>
      <w:r w:rsidRPr="004F1A0B">
        <w:rPr>
          <w:spacing w:val="-46"/>
          <w:w w:val="90"/>
          <w:lang w:val="ru-RU"/>
        </w:rPr>
        <w:t xml:space="preserve"> </w:t>
      </w:r>
      <w:r w:rsidRPr="004F1A0B">
        <w:rPr>
          <w:w w:val="90"/>
          <w:lang w:val="ru-RU"/>
        </w:rPr>
        <w:t>203),</w:t>
      </w:r>
      <w:r w:rsidRPr="004F1A0B">
        <w:rPr>
          <w:spacing w:val="-47"/>
          <w:w w:val="90"/>
          <w:lang w:val="ru-RU"/>
        </w:rPr>
        <w:t xml:space="preserve"> </w:t>
      </w:r>
      <w:r w:rsidRPr="004F1A0B">
        <w:rPr>
          <w:w w:val="90"/>
          <w:lang w:val="ru-RU"/>
        </w:rPr>
        <w:t>140003</w:t>
      </w:r>
      <w:r w:rsidRPr="004F1A0B">
        <w:rPr>
          <w:spacing w:val="-47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Павлодар,</w:t>
      </w:r>
      <w:r w:rsidRPr="004F1A0B">
        <w:rPr>
          <w:spacing w:val="-47"/>
          <w:w w:val="90"/>
          <w:lang w:val="ru-RU"/>
        </w:rPr>
        <w:t xml:space="preserve"> </w:t>
      </w:r>
      <w:r w:rsidRPr="004F1A0B">
        <w:rPr>
          <w:w w:val="90"/>
          <w:lang w:val="ru-RU"/>
        </w:rPr>
        <w:t xml:space="preserve">Казахстан </w:t>
      </w:r>
      <w:r w:rsidRPr="004F1A0B">
        <w:rPr>
          <w:w w:val="95"/>
          <w:lang w:val="ru-RU"/>
        </w:rPr>
        <w:t>Тел.: +7</w:t>
      </w:r>
      <w:r w:rsidRPr="004F1A0B">
        <w:rPr>
          <w:spacing w:val="-31"/>
          <w:w w:val="95"/>
          <w:lang w:val="ru-RU"/>
        </w:rPr>
        <w:t xml:space="preserve"> </w:t>
      </w:r>
      <w:r w:rsidRPr="004F1A0B">
        <w:rPr>
          <w:w w:val="95"/>
          <w:lang w:val="ru-RU"/>
        </w:rPr>
        <w:t>7182-314368</w:t>
      </w:r>
    </w:p>
    <w:p w:rsidR="00F612A3" w:rsidRDefault="004F1A0B">
      <w:pPr>
        <w:spacing w:before="3"/>
        <w:ind w:left="118"/>
      </w:pPr>
      <w:r>
        <w:rPr>
          <w:spacing w:val="-1"/>
          <w:w w:val="88"/>
        </w:rPr>
        <w:t>E</w:t>
      </w:r>
      <w:r>
        <w:rPr>
          <w:spacing w:val="-1"/>
          <w:w w:val="82"/>
        </w:rPr>
        <w:t>-</w:t>
      </w:r>
      <w:r>
        <w:rPr>
          <w:w w:val="97"/>
        </w:rPr>
        <w:t>M</w:t>
      </w:r>
      <w:r>
        <w:rPr>
          <w:spacing w:val="-1"/>
          <w:w w:val="85"/>
        </w:rPr>
        <w:t>a</w:t>
      </w:r>
      <w:r>
        <w:t>i</w:t>
      </w:r>
      <w:r>
        <w:rPr>
          <w:spacing w:val="1"/>
        </w:rPr>
        <w:t>l</w:t>
      </w:r>
      <w:r>
        <w:rPr>
          <w:w w:val="49"/>
        </w:rPr>
        <w:t>:</w:t>
      </w:r>
      <w:r>
        <w:rPr>
          <w:spacing w:val="-12"/>
        </w:rPr>
        <w:t xml:space="preserve"> </w:t>
      </w:r>
      <w:hyperlink r:id="rId11">
        <w:r>
          <w:rPr>
            <w:spacing w:val="-1"/>
            <w:w w:val="89"/>
          </w:rPr>
          <w:t>p</w:t>
        </w:r>
        <w:r>
          <w:rPr>
            <w:spacing w:val="-1"/>
            <w:w w:val="85"/>
          </w:rPr>
          <w:t>a</w:t>
        </w:r>
        <w:r>
          <w:rPr>
            <w:spacing w:val="-1"/>
            <w:w w:val="95"/>
          </w:rPr>
          <w:t>w</w:t>
        </w:r>
        <w:r>
          <w:rPr>
            <w:w w:val="98"/>
          </w:rPr>
          <w:t>l</w:t>
        </w:r>
        <w:r>
          <w:rPr>
            <w:spacing w:val="-4"/>
            <w:w w:val="90"/>
          </w:rPr>
          <w:t>o</w:t>
        </w:r>
        <w:r>
          <w:rPr>
            <w:w w:val="90"/>
          </w:rPr>
          <w:t>d</w:t>
        </w:r>
        <w:r>
          <w:rPr>
            <w:spacing w:val="-1"/>
            <w:w w:val="85"/>
          </w:rPr>
          <w:t>a</w:t>
        </w:r>
        <w:r>
          <w:rPr>
            <w:spacing w:val="-1"/>
            <w:w w:val="92"/>
          </w:rPr>
          <w:t>r</w:t>
        </w:r>
        <w:r>
          <w:rPr>
            <w:w w:val="83"/>
          </w:rPr>
          <w:t>@</w:t>
        </w:r>
        <w:r>
          <w:rPr>
            <w:spacing w:val="-2"/>
            <w:w w:val="83"/>
          </w:rPr>
          <w:t>d</w:t>
        </w:r>
        <w:r>
          <w:rPr>
            <w:w w:val="87"/>
          </w:rPr>
          <w:t>eu</w:t>
        </w:r>
        <w:r>
          <w:rPr>
            <w:spacing w:val="-3"/>
            <w:w w:val="87"/>
          </w:rPr>
          <w:t>t</w:t>
        </w:r>
        <w:r>
          <w:rPr>
            <w:w w:val="84"/>
          </w:rPr>
          <w:t>s</w:t>
        </w:r>
        <w:r>
          <w:rPr>
            <w:spacing w:val="-1"/>
            <w:w w:val="86"/>
          </w:rPr>
          <w:t>c</w:t>
        </w:r>
        <w:r>
          <w:rPr>
            <w:spacing w:val="2"/>
            <w:w w:val="88"/>
          </w:rPr>
          <w:t>h</w:t>
        </w:r>
        <w:r>
          <w:rPr>
            <w:spacing w:val="-1"/>
            <w:w w:val="82"/>
          </w:rPr>
          <w:t>-</w:t>
        </w:r>
        <w:r>
          <w:rPr>
            <w:w w:val="92"/>
          </w:rPr>
          <w:t>z</w:t>
        </w:r>
        <w:r>
          <w:rPr>
            <w:spacing w:val="-2"/>
            <w:w w:val="87"/>
          </w:rPr>
          <w:t>e</w:t>
        </w:r>
        <w:r>
          <w:rPr>
            <w:w w:val="89"/>
          </w:rPr>
          <w:t>nt</w:t>
        </w:r>
        <w:r>
          <w:rPr>
            <w:spacing w:val="-1"/>
            <w:w w:val="89"/>
          </w:rPr>
          <w:t>r</w:t>
        </w:r>
        <w:r>
          <w:rPr>
            <w:w w:val="85"/>
          </w:rPr>
          <w:t>u</w:t>
        </w:r>
        <w:r>
          <w:rPr>
            <w:spacing w:val="-2"/>
            <w:w w:val="85"/>
          </w:rPr>
          <w:t>m</w:t>
        </w:r>
        <w:r>
          <w:rPr>
            <w:w w:val="61"/>
          </w:rPr>
          <w:t>.</w:t>
        </w:r>
        <w:r>
          <w:rPr>
            <w:spacing w:val="-1"/>
            <w:w w:val="86"/>
          </w:rPr>
          <w:t>c</w:t>
        </w:r>
        <w:r>
          <w:rPr>
            <w:spacing w:val="-2"/>
            <w:w w:val="90"/>
          </w:rPr>
          <w:t>o</w:t>
        </w:r>
        <w:r>
          <w:rPr>
            <w:w w:val="84"/>
          </w:rPr>
          <w:t>m</w:t>
        </w:r>
      </w:hyperlink>
    </w:p>
    <w:p w:rsidR="00F612A3" w:rsidRDefault="00F612A3">
      <w:pPr>
        <w:pStyle w:val="Textkrper"/>
        <w:spacing w:before="10"/>
        <w:rPr>
          <w:sz w:val="23"/>
        </w:rPr>
      </w:pPr>
    </w:p>
    <w:p w:rsidR="00F612A3" w:rsidRPr="004F1A0B" w:rsidRDefault="004F1A0B">
      <w:pPr>
        <w:ind w:left="118"/>
        <w:rPr>
          <w:b/>
          <w:lang w:val="ru-RU"/>
        </w:rPr>
      </w:pPr>
      <w:r w:rsidRPr="004F1A0B">
        <w:rPr>
          <w:b/>
          <w:w w:val="95"/>
          <w:lang w:val="ru-RU"/>
        </w:rPr>
        <w:t>Бишкек</w:t>
      </w:r>
    </w:p>
    <w:p w:rsidR="00F612A3" w:rsidRPr="004F1A0B" w:rsidRDefault="004F1A0B">
      <w:pPr>
        <w:spacing w:before="11"/>
        <w:ind w:left="118"/>
        <w:rPr>
          <w:lang w:val="ru-RU"/>
        </w:rPr>
      </w:pPr>
      <w:r w:rsidRPr="004F1A0B">
        <w:rPr>
          <w:lang w:val="ru-RU"/>
        </w:rPr>
        <w:t>Айнагуль Атакеева</w:t>
      </w:r>
    </w:p>
    <w:p w:rsidR="00F612A3" w:rsidRPr="004F1A0B" w:rsidRDefault="004F1A0B">
      <w:pPr>
        <w:spacing w:before="14" w:line="249" w:lineRule="auto"/>
        <w:ind w:left="118" w:right="1016"/>
        <w:rPr>
          <w:lang w:val="ru-RU"/>
        </w:rPr>
      </w:pPr>
      <w:r w:rsidRPr="004F1A0B">
        <w:rPr>
          <w:w w:val="90"/>
          <w:lang w:val="ru-RU"/>
        </w:rPr>
        <w:t>Языковой</w:t>
      </w:r>
      <w:r w:rsidRPr="004F1A0B">
        <w:rPr>
          <w:spacing w:val="-26"/>
          <w:w w:val="90"/>
          <w:lang w:val="ru-RU"/>
        </w:rPr>
        <w:t xml:space="preserve"> </w:t>
      </w:r>
      <w:r w:rsidRPr="004F1A0B">
        <w:rPr>
          <w:w w:val="90"/>
          <w:lang w:val="ru-RU"/>
        </w:rPr>
        <w:t>Центр</w:t>
      </w:r>
      <w:r w:rsidRPr="004F1A0B">
        <w:rPr>
          <w:spacing w:val="-26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Бишкек,</w:t>
      </w:r>
      <w:r w:rsidRPr="004F1A0B">
        <w:rPr>
          <w:spacing w:val="-2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ул.</w:t>
      </w:r>
      <w:r w:rsidRPr="004F1A0B">
        <w:rPr>
          <w:spacing w:val="-24"/>
          <w:w w:val="90"/>
          <w:lang w:val="ru-RU"/>
        </w:rPr>
        <w:t xml:space="preserve"> </w:t>
      </w:r>
      <w:r w:rsidRPr="004F1A0B">
        <w:rPr>
          <w:w w:val="90"/>
          <w:lang w:val="ru-RU"/>
        </w:rPr>
        <w:t>Тоголок</w:t>
      </w:r>
      <w:r w:rsidRPr="004F1A0B">
        <w:rPr>
          <w:spacing w:val="-26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Молдо</w:t>
      </w:r>
      <w:r w:rsidRPr="004F1A0B">
        <w:rPr>
          <w:spacing w:val="-26"/>
          <w:w w:val="90"/>
          <w:lang w:val="ru-RU"/>
        </w:rPr>
        <w:t xml:space="preserve"> </w:t>
      </w:r>
      <w:r w:rsidRPr="004F1A0B">
        <w:rPr>
          <w:w w:val="90"/>
          <w:lang w:val="ru-RU"/>
        </w:rPr>
        <w:t>60а,</w:t>
      </w:r>
      <w:r w:rsidRPr="004F1A0B">
        <w:rPr>
          <w:spacing w:val="-25"/>
          <w:w w:val="90"/>
          <w:lang w:val="ru-RU"/>
        </w:rPr>
        <w:t xml:space="preserve"> </w:t>
      </w:r>
      <w:r w:rsidRPr="004F1A0B">
        <w:rPr>
          <w:w w:val="90"/>
          <w:lang w:val="ru-RU"/>
        </w:rPr>
        <w:t>720024</w:t>
      </w:r>
      <w:r w:rsidRPr="004F1A0B">
        <w:rPr>
          <w:spacing w:val="-27"/>
          <w:w w:val="90"/>
          <w:lang w:val="ru-RU"/>
        </w:rPr>
        <w:t xml:space="preserve"> </w:t>
      </w:r>
      <w:r w:rsidRPr="004F1A0B">
        <w:rPr>
          <w:w w:val="90"/>
          <w:lang w:val="ru-RU"/>
        </w:rPr>
        <w:t>Бишкек,</w:t>
      </w:r>
      <w:r w:rsidRPr="004F1A0B">
        <w:rPr>
          <w:spacing w:val="-26"/>
          <w:w w:val="90"/>
          <w:lang w:val="ru-RU"/>
        </w:rPr>
        <w:t xml:space="preserve"> </w:t>
      </w:r>
      <w:r w:rsidRPr="004F1A0B">
        <w:rPr>
          <w:w w:val="90"/>
          <w:lang w:val="ru-RU"/>
        </w:rPr>
        <w:t xml:space="preserve">Кыргызстан </w:t>
      </w:r>
      <w:r w:rsidRPr="004F1A0B">
        <w:rPr>
          <w:w w:val="95"/>
          <w:lang w:val="ru-RU"/>
        </w:rPr>
        <w:t>Тел.:</w:t>
      </w:r>
      <w:r w:rsidRPr="004F1A0B">
        <w:rPr>
          <w:spacing w:val="-13"/>
          <w:w w:val="95"/>
          <w:lang w:val="ru-RU"/>
        </w:rPr>
        <w:t xml:space="preserve"> </w:t>
      </w:r>
      <w:r w:rsidRPr="004F1A0B">
        <w:rPr>
          <w:w w:val="95"/>
          <w:lang w:val="ru-RU"/>
        </w:rPr>
        <w:t>+996-312-325-028</w:t>
      </w:r>
    </w:p>
    <w:p w:rsidR="00F612A3" w:rsidRDefault="004F1A0B">
      <w:pPr>
        <w:spacing w:before="1"/>
        <w:ind w:left="118"/>
      </w:pPr>
      <w:r>
        <w:rPr>
          <w:spacing w:val="-1"/>
          <w:w w:val="88"/>
        </w:rPr>
        <w:t>E</w:t>
      </w:r>
      <w:r>
        <w:rPr>
          <w:spacing w:val="-1"/>
          <w:w w:val="82"/>
        </w:rPr>
        <w:t>-</w:t>
      </w:r>
      <w:r>
        <w:rPr>
          <w:w w:val="97"/>
        </w:rPr>
        <w:t>M</w:t>
      </w:r>
      <w:r>
        <w:rPr>
          <w:spacing w:val="-1"/>
          <w:w w:val="85"/>
        </w:rPr>
        <w:t>a</w:t>
      </w:r>
      <w:r>
        <w:t>i</w:t>
      </w:r>
      <w:r>
        <w:rPr>
          <w:spacing w:val="1"/>
        </w:rPr>
        <w:t>l</w:t>
      </w:r>
      <w:r>
        <w:rPr>
          <w:w w:val="49"/>
        </w:rPr>
        <w:t>:</w:t>
      </w:r>
      <w:r>
        <w:rPr>
          <w:spacing w:val="-14"/>
        </w:rPr>
        <w:t xml:space="preserve"> </w:t>
      </w:r>
      <w:hyperlink r:id="rId12">
        <w:r>
          <w:rPr>
            <w:w w:val="94"/>
          </w:rPr>
          <w:t>bi</w:t>
        </w:r>
        <w:r>
          <w:rPr>
            <w:w w:val="84"/>
          </w:rPr>
          <w:t>s</w:t>
        </w:r>
        <w:r>
          <w:rPr>
            <w:spacing w:val="-4"/>
            <w:w w:val="86"/>
          </w:rPr>
          <w:t>c</w:t>
        </w:r>
        <w:r>
          <w:rPr>
            <w:w w:val="88"/>
          </w:rPr>
          <w:t>h</w:t>
        </w:r>
        <w:r>
          <w:rPr>
            <w:spacing w:val="-1"/>
            <w:w w:val="87"/>
          </w:rPr>
          <w:t>k</w:t>
        </w:r>
        <w:r>
          <w:rPr>
            <w:w w:val="87"/>
          </w:rPr>
          <w:t>e</w:t>
        </w:r>
        <w:r>
          <w:rPr>
            <w:spacing w:val="-1"/>
            <w:w w:val="87"/>
          </w:rPr>
          <w:t>k</w:t>
        </w:r>
        <w:r>
          <w:rPr>
            <w:spacing w:val="-3"/>
            <w:w w:val="78"/>
          </w:rPr>
          <w:t>@</w:t>
        </w:r>
        <w:r>
          <w:rPr>
            <w:spacing w:val="-2"/>
            <w:w w:val="90"/>
          </w:rPr>
          <w:t>d</w:t>
        </w:r>
        <w:r>
          <w:rPr>
            <w:w w:val="87"/>
          </w:rPr>
          <w:t>e</w:t>
        </w:r>
        <w:r>
          <w:rPr>
            <w:w w:val="86"/>
          </w:rPr>
          <w:t>uts</w:t>
        </w:r>
        <w:r>
          <w:rPr>
            <w:spacing w:val="-3"/>
            <w:w w:val="86"/>
          </w:rPr>
          <w:t>c</w:t>
        </w:r>
        <w:r>
          <w:rPr>
            <w:spacing w:val="2"/>
            <w:w w:val="88"/>
          </w:rPr>
          <w:t>h</w:t>
        </w:r>
        <w:r>
          <w:rPr>
            <w:spacing w:val="-1"/>
            <w:w w:val="82"/>
          </w:rPr>
          <w:t>-</w:t>
        </w:r>
        <w:r>
          <w:rPr>
            <w:w w:val="92"/>
          </w:rPr>
          <w:t>z</w:t>
        </w:r>
        <w:r>
          <w:rPr>
            <w:spacing w:val="-2"/>
            <w:w w:val="87"/>
          </w:rPr>
          <w:t>e</w:t>
        </w:r>
        <w:r>
          <w:rPr>
            <w:w w:val="89"/>
          </w:rPr>
          <w:t>nt</w:t>
        </w:r>
        <w:r>
          <w:rPr>
            <w:spacing w:val="-1"/>
            <w:w w:val="89"/>
          </w:rPr>
          <w:t>r</w:t>
        </w:r>
        <w:r>
          <w:rPr>
            <w:w w:val="85"/>
          </w:rPr>
          <w:t>u</w:t>
        </w:r>
        <w:r>
          <w:rPr>
            <w:spacing w:val="-2"/>
            <w:w w:val="85"/>
          </w:rPr>
          <w:t>m</w:t>
        </w:r>
        <w:r>
          <w:rPr>
            <w:w w:val="61"/>
          </w:rPr>
          <w:t>.</w:t>
        </w:r>
        <w:r>
          <w:rPr>
            <w:spacing w:val="-1"/>
            <w:w w:val="86"/>
          </w:rPr>
          <w:t>c</w:t>
        </w:r>
        <w:r>
          <w:rPr>
            <w:spacing w:val="-2"/>
            <w:w w:val="90"/>
          </w:rPr>
          <w:t>o</w:t>
        </w:r>
        <w:r>
          <w:rPr>
            <w:w w:val="84"/>
          </w:rPr>
          <w:t>m</w:t>
        </w:r>
      </w:hyperlink>
    </w:p>
    <w:p w:rsidR="00F612A3" w:rsidRDefault="00F612A3">
      <w:pPr>
        <w:pStyle w:val="Textkrper"/>
        <w:spacing w:before="11"/>
        <w:rPr>
          <w:sz w:val="25"/>
        </w:rPr>
      </w:pPr>
    </w:p>
    <w:p w:rsidR="00F612A3" w:rsidRPr="004F1A0B" w:rsidRDefault="004F1A0B">
      <w:pPr>
        <w:pStyle w:val="berschrift1"/>
        <w:spacing w:line="249" w:lineRule="auto"/>
        <w:ind w:right="5174"/>
        <w:rPr>
          <w:lang w:val="ru-RU"/>
        </w:rPr>
      </w:pPr>
      <w:r w:rsidRPr="002D4B5F">
        <w:rPr>
          <w:w w:val="85"/>
          <w:lang w:val="ru-RU"/>
        </w:rPr>
        <w:t xml:space="preserve">Удачи! Ждем Ваших заявок! </w:t>
      </w:r>
      <w:r w:rsidRPr="004F1A0B">
        <w:rPr>
          <w:w w:val="80"/>
          <w:lang w:val="ru-RU"/>
        </w:rPr>
        <w:t>Ваш Гёте-Институт Казахстан</w:t>
      </w:r>
    </w:p>
    <w:p w:rsidR="00F612A3" w:rsidRPr="004F1A0B" w:rsidRDefault="00F612A3">
      <w:pPr>
        <w:pStyle w:val="Textkrper"/>
        <w:spacing w:before="6"/>
        <w:rPr>
          <w:b/>
          <w:sz w:val="29"/>
          <w:lang w:val="ru-RU"/>
        </w:rPr>
      </w:pPr>
    </w:p>
    <w:p w:rsidR="00F612A3" w:rsidRPr="004F1A0B" w:rsidRDefault="004F1A0B">
      <w:pPr>
        <w:spacing w:before="1"/>
        <w:ind w:left="118"/>
        <w:rPr>
          <w:b/>
          <w:lang w:val="ru-RU"/>
        </w:rPr>
      </w:pPr>
      <w:r w:rsidRPr="004F1A0B">
        <w:rPr>
          <w:b/>
          <w:w w:val="90"/>
          <w:lang w:val="ru-RU"/>
        </w:rPr>
        <w:t>Контактное лицо:</w:t>
      </w:r>
    </w:p>
    <w:p w:rsidR="00F612A3" w:rsidRPr="004F1A0B" w:rsidRDefault="004F1A0B">
      <w:pPr>
        <w:spacing w:before="13"/>
        <w:ind w:left="118"/>
        <w:rPr>
          <w:lang w:val="ru-RU"/>
        </w:rPr>
      </w:pPr>
      <w:r>
        <w:rPr>
          <w:lang w:val="ru-RU"/>
        </w:rPr>
        <w:t>Светлана Умирова</w:t>
      </w:r>
      <w:r w:rsidRPr="004F1A0B">
        <w:rPr>
          <w:lang w:val="ru-RU"/>
        </w:rPr>
        <w:t>, координатор проекта «Поддержка этнических немцев»,</w:t>
      </w:r>
    </w:p>
    <w:p w:rsidR="00F612A3" w:rsidRPr="004F1A0B" w:rsidRDefault="004F1A0B">
      <w:pPr>
        <w:spacing w:before="11"/>
        <w:ind w:left="118"/>
        <w:rPr>
          <w:lang w:val="en-US"/>
        </w:rPr>
      </w:pPr>
      <w:r w:rsidRPr="004F1A0B">
        <w:rPr>
          <w:b/>
          <w:w w:val="95"/>
          <w:lang w:val="en-US"/>
        </w:rPr>
        <w:t>Email</w:t>
      </w:r>
      <w:r w:rsidRPr="004F1A0B">
        <w:rPr>
          <w:w w:val="95"/>
          <w:lang w:val="en-US"/>
        </w:rPr>
        <w:t xml:space="preserve">: </w:t>
      </w:r>
      <w:r w:rsidRPr="004F1A0B">
        <w:rPr>
          <w:color w:val="000000"/>
          <w:shd w:val="clear" w:color="auto" w:fill="FFFFFF"/>
          <w:lang w:val="en-US"/>
        </w:rPr>
        <w:t>svetlana.umirova.extern@goethe.de </w:t>
      </w:r>
    </w:p>
    <w:p w:rsidR="00F612A3" w:rsidRPr="004F1A0B" w:rsidRDefault="004F1A0B">
      <w:pPr>
        <w:spacing w:before="11"/>
        <w:ind w:left="118"/>
        <w:rPr>
          <w:lang w:val="ru-RU"/>
        </w:rPr>
      </w:pPr>
      <w:r>
        <w:rPr>
          <w:b/>
          <w:w w:val="90"/>
        </w:rPr>
        <w:t xml:space="preserve">Tel.: </w:t>
      </w:r>
      <w:r>
        <w:rPr>
          <w:w w:val="90"/>
          <w:lang w:val="ru-RU"/>
        </w:rPr>
        <w:t>+7 7172 571240</w:t>
      </w:r>
    </w:p>
    <w:sectPr w:rsidR="00F612A3" w:rsidRPr="004F1A0B">
      <w:pgSz w:w="11910" w:h="16840"/>
      <w:pgMar w:top="820" w:right="15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F2169"/>
    <w:multiLevelType w:val="hybridMultilevel"/>
    <w:tmpl w:val="E60E31A0"/>
    <w:lvl w:ilvl="0" w:tplc="1E646028">
      <w:numFmt w:val="bullet"/>
      <w:lvlText w:val=""/>
      <w:lvlJc w:val="left"/>
      <w:pPr>
        <w:ind w:left="838" w:hanging="348"/>
      </w:pPr>
      <w:rPr>
        <w:rFonts w:hint="default"/>
        <w:w w:val="100"/>
        <w:lang w:val="de-DE" w:eastAsia="de-DE" w:bidi="de-DE"/>
      </w:rPr>
    </w:lvl>
    <w:lvl w:ilvl="1" w:tplc="466E804E">
      <w:numFmt w:val="bullet"/>
      <w:lvlText w:val="•"/>
      <w:lvlJc w:val="left"/>
      <w:pPr>
        <w:ind w:left="1664" w:hanging="348"/>
      </w:pPr>
      <w:rPr>
        <w:rFonts w:hint="default"/>
        <w:lang w:val="de-DE" w:eastAsia="de-DE" w:bidi="de-DE"/>
      </w:rPr>
    </w:lvl>
    <w:lvl w:ilvl="2" w:tplc="C2C69F1A">
      <w:numFmt w:val="bullet"/>
      <w:lvlText w:val="•"/>
      <w:lvlJc w:val="left"/>
      <w:pPr>
        <w:ind w:left="2489" w:hanging="348"/>
      </w:pPr>
      <w:rPr>
        <w:rFonts w:hint="default"/>
        <w:lang w:val="de-DE" w:eastAsia="de-DE" w:bidi="de-DE"/>
      </w:rPr>
    </w:lvl>
    <w:lvl w:ilvl="3" w:tplc="56A2FD6E">
      <w:numFmt w:val="bullet"/>
      <w:lvlText w:val="•"/>
      <w:lvlJc w:val="left"/>
      <w:pPr>
        <w:ind w:left="3313" w:hanging="348"/>
      </w:pPr>
      <w:rPr>
        <w:rFonts w:hint="default"/>
        <w:lang w:val="de-DE" w:eastAsia="de-DE" w:bidi="de-DE"/>
      </w:rPr>
    </w:lvl>
    <w:lvl w:ilvl="4" w:tplc="154C73C8">
      <w:numFmt w:val="bullet"/>
      <w:lvlText w:val="•"/>
      <w:lvlJc w:val="left"/>
      <w:pPr>
        <w:ind w:left="4138" w:hanging="348"/>
      </w:pPr>
      <w:rPr>
        <w:rFonts w:hint="default"/>
        <w:lang w:val="de-DE" w:eastAsia="de-DE" w:bidi="de-DE"/>
      </w:rPr>
    </w:lvl>
    <w:lvl w:ilvl="5" w:tplc="3B4E877E">
      <w:numFmt w:val="bullet"/>
      <w:lvlText w:val="•"/>
      <w:lvlJc w:val="left"/>
      <w:pPr>
        <w:ind w:left="4963" w:hanging="348"/>
      </w:pPr>
      <w:rPr>
        <w:rFonts w:hint="default"/>
        <w:lang w:val="de-DE" w:eastAsia="de-DE" w:bidi="de-DE"/>
      </w:rPr>
    </w:lvl>
    <w:lvl w:ilvl="6" w:tplc="86B8A9F0">
      <w:numFmt w:val="bullet"/>
      <w:lvlText w:val="•"/>
      <w:lvlJc w:val="left"/>
      <w:pPr>
        <w:ind w:left="5787" w:hanging="348"/>
      </w:pPr>
      <w:rPr>
        <w:rFonts w:hint="default"/>
        <w:lang w:val="de-DE" w:eastAsia="de-DE" w:bidi="de-DE"/>
      </w:rPr>
    </w:lvl>
    <w:lvl w:ilvl="7" w:tplc="0E9CE5E6">
      <w:numFmt w:val="bullet"/>
      <w:lvlText w:val="•"/>
      <w:lvlJc w:val="left"/>
      <w:pPr>
        <w:ind w:left="6612" w:hanging="348"/>
      </w:pPr>
      <w:rPr>
        <w:rFonts w:hint="default"/>
        <w:lang w:val="de-DE" w:eastAsia="de-DE" w:bidi="de-DE"/>
      </w:rPr>
    </w:lvl>
    <w:lvl w:ilvl="8" w:tplc="6040D164">
      <w:numFmt w:val="bullet"/>
      <w:lvlText w:val="•"/>
      <w:lvlJc w:val="left"/>
      <w:pPr>
        <w:ind w:left="7437" w:hanging="348"/>
      </w:pPr>
      <w:rPr>
        <w:rFonts w:hint="default"/>
        <w:lang w:val="de-DE" w:eastAsia="de-DE" w:bidi="de-DE"/>
      </w:rPr>
    </w:lvl>
  </w:abstractNum>
  <w:abstractNum w:abstractNumId="1" w15:restartNumberingAfterBreak="0">
    <w:nsid w:val="60BE24CA"/>
    <w:multiLevelType w:val="hybridMultilevel"/>
    <w:tmpl w:val="2E62CE70"/>
    <w:lvl w:ilvl="0" w:tplc="5672EFBC">
      <w:start w:val="1"/>
      <w:numFmt w:val="decimal"/>
      <w:lvlText w:val="%1."/>
      <w:lvlJc w:val="left"/>
      <w:pPr>
        <w:ind w:left="478" w:hanging="360"/>
      </w:pPr>
      <w:rPr>
        <w:rFonts w:ascii="Verdana" w:eastAsia="Verdana" w:hAnsi="Verdana" w:cs="Verdana" w:hint="default"/>
        <w:spacing w:val="0"/>
        <w:w w:val="64"/>
        <w:sz w:val="24"/>
        <w:szCs w:val="24"/>
        <w:lang w:val="de-DE" w:eastAsia="de-DE" w:bidi="de-DE"/>
      </w:rPr>
    </w:lvl>
    <w:lvl w:ilvl="1" w:tplc="ADD8B8CC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2" w:tplc="E370C1DC">
      <w:numFmt w:val="bullet"/>
      <w:lvlText w:val="•"/>
      <w:lvlJc w:val="left"/>
      <w:pPr>
        <w:ind w:left="1738" w:hanging="348"/>
      </w:pPr>
      <w:rPr>
        <w:rFonts w:hint="default"/>
        <w:lang w:val="de-DE" w:eastAsia="de-DE" w:bidi="de-DE"/>
      </w:rPr>
    </w:lvl>
    <w:lvl w:ilvl="3" w:tplc="8B38850A">
      <w:numFmt w:val="bullet"/>
      <w:lvlText w:val="•"/>
      <w:lvlJc w:val="left"/>
      <w:pPr>
        <w:ind w:left="2656" w:hanging="348"/>
      </w:pPr>
      <w:rPr>
        <w:rFonts w:hint="default"/>
        <w:lang w:val="de-DE" w:eastAsia="de-DE" w:bidi="de-DE"/>
      </w:rPr>
    </w:lvl>
    <w:lvl w:ilvl="4" w:tplc="751E8A2C">
      <w:numFmt w:val="bullet"/>
      <w:lvlText w:val="•"/>
      <w:lvlJc w:val="left"/>
      <w:pPr>
        <w:ind w:left="3575" w:hanging="348"/>
      </w:pPr>
      <w:rPr>
        <w:rFonts w:hint="default"/>
        <w:lang w:val="de-DE" w:eastAsia="de-DE" w:bidi="de-DE"/>
      </w:rPr>
    </w:lvl>
    <w:lvl w:ilvl="5" w:tplc="208872EC">
      <w:numFmt w:val="bullet"/>
      <w:lvlText w:val="•"/>
      <w:lvlJc w:val="left"/>
      <w:pPr>
        <w:ind w:left="4493" w:hanging="348"/>
      </w:pPr>
      <w:rPr>
        <w:rFonts w:hint="default"/>
        <w:lang w:val="de-DE" w:eastAsia="de-DE" w:bidi="de-DE"/>
      </w:rPr>
    </w:lvl>
    <w:lvl w:ilvl="6" w:tplc="2E1E7AE8">
      <w:numFmt w:val="bullet"/>
      <w:lvlText w:val="•"/>
      <w:lvlJc w:val="left"/>
      <w:pPr>
        <w:ind w:left="5412" w:hanging="348"/>
      </w:pPr>
      <w:rPr>
        <w:rFonts w:hint="default"/>
        <w:lang w:val="de-DE" w:eastAsia="de-DE" w:bidi="de-DE"/>
      </w:rPr>
    </w:lvl>
    <w:lvl w:ilvl="7" w:tplc="7AB6203E">
      <w:numFmt w:val="bullet"/>
      <w:lvlText w:val="•"/>
      <w:lvlJc w:val="left"/>
      <w:pPr>
        <w:ind w:left="6330" w:hanging="348"/>
      </w:pPr>
      <w:rPr>
        <w:rFonts w:hint="default"/>
        <w:lang w:val="de-DE" w:eastAsia="de-DE" w:bidi="de-DE"/>
      </w:rPr>
    </w:lvl>
    <w:lvl w:ilvl="8" w:tplc="3CA88600">
      <w:numFmt w:val="bullet"/>
      <w:lvlText w:val="•"/>
      <w:lvlJc w:val="left"/>
      <w:pPr>
        <w:ind w:left="7249" w:hanging="348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A3"/>
    <w:rsid w:val="002D4B5F"/>
    <w:rsid w:val="004F1A0B"/>
    <w:rsid w:val="008651CF"/>
    <w:rsid w:val="00DB5818"/>
    <w:rsid w:val="00F6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8ADF1-A6F1-4DEE-942C-2DFE0979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Verdana" w:eastAsia="Verdana" w:hAnsi="Verdana" w:cs="Verdana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na@deutsch-zentru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bischkek@deutsch-zentr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awlodar@deutsch-zentrum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kostanai@deutsch-zentr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ganda@deutsch-zentr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Dachauer Str</vt:lpstr>
    </vt:vector>
  </TitlesOfParts>
  <Company>Goethe - Institut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Dachauer Str</dc:title>
  <dc:creator>win98_standard</dc:creator>
  <cp:lastModifiedBy>Shandybajewa, Gulmira</cp:lastModifiedBy>
  <cp:revision>3</cp:revision>
  <dcterms:created xsi:type="dcterms:W3CDTF">2019-01-11T09:27:00Z</dcterms:created>
  <dcterms:modified xsi:type="dcterms:W3CDTF">2019-01-11T09:27:00Z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