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2A8E1" w14:textId="10571E58" w:rsidR="00455C9C" w:rsidRPr="001D3A98" w:rsidRDefault="00455C9C" w:rsidP="00D76BF8">
      <w:pPr>
        <w:pStyle w:val="2"/>
        <w:rPr>
          <w:rStyle w:val="mail-message-sender-email"/>
          <w:rFonts w:ascii="Verdana" w:hAnsi="Verdana"/>
          <w:b w:val="0"/>
          <w:bCs w:val="0"/>
          <w:sz w:val="20"/>
          <w:szCs w:val="20"/>
        </w:rPr>
      </w:pPr>
      <w:r w:rsidRPr="001D3A98">
        <w:rPr>
          <w:rStyle w:val="mail-message-sender-email"/>
          <w:rFonts w:ascii="Verdana" w:hAnsi="Verdana"/>
          <w:sz w:val="20"/>
          <w:szCs w:val="20"/>
        </w:rPr>
        <w:t>Приложение 1</w:t>
      </w:r>
    </w:p>
    <w:p w14:paraId="0ECAEF18" w14:textId="77777777" w:rsidR="003B7217" w:rsidRPr="001D3A98" w:rsidRDefault="00F90E7B" w:rsidP="001D3A98">
      <w:pPr>
        <w:pStyle w:val="11"/>
        <w:spacing w:after="60"/>
        <w:jc w:val="center"/>
        <w:outlineLvl w:val="0"/>
        <w:rPr>
          <w:rStyle w:val="mail-message-sender-email"/>
          <w:rFonts w:ascii="Verdana" w:hAnsi="Verdana"/>
          <w:b/>
          <w:bCs/>
          <w:sz w:val="20"/>
          <w:szCs w:val="20"/>
        </w:rPr>
      </w:pPr>
      <w:r w:rsidRPr="001D3A98">
        <w:rPr>
          <w:rStyle w:val="mail-message-sender-email"/>
          <w:rFonts w:ascii="Verdana" w:hAnsi="Verdana"/>
          <w:b/>
          <w:bCs/>
          <w:sz w:val="20"/>
          <w:szCs w:val="20"/>
        </w:rPr>
        <w:t xml:space="preserve">Рекомендации для организаторов мероприятий Всероссийского Марафона </w:t>
      </w:r>
    </w:p>
    <w:p w14:paraId="0710533C" w14:textId="631DDA54" w:rsidR="000558E8" w:rsidRPr="00DB28E4" w:rsidRDefault="000558E8" w:rsidP="00DB28E4">
      <w:pPr>
        <w:pStyle w:val="aa"/>
        <w:shd w:val="clear" w:color="auto" w:fill="FFFFFF"/>
        <w:spacing w:before="0" w:beforeAutospacing="0" w:after="0" w:afterAutospacing="0" w:line="360" w:lineRule="atLeast"/>
        <w:ind w:firstLine="360"/>
        <w:jc w:val="center"/>
        <w:rPr>
          <w:rStyle w:val="mail-message-sender-email"/>
          <w:rFonts w:ascii="Arial" w:hAnsi="Arial" w:cs="Arial"/>
          <w:b/>
          <w:spacing w:val="2"/>
          <w:sz w:val="20"/>
          <w:szCs w:val="20"/>
        </w:rPr>
      </w:pP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Путешествовать и исследовать: </w:t>
      </w:r>
      <w:r w:rsidR="00D76BF8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>создавая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будущее с Александром фон Гумбольдтом / 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Reisen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und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Forschen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: 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Mit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Alexander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von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Humboldt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die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8F05BF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Zukunft mitgestalten</w:t>
      </w:r>
    </w:p>
    <w:p w14:paraId="4EBD338F" w14:textId="2101B231" w:rsidR="009A70F9" w:rsidRPr="001D3A98" w:rsidRDefault="00455C9C" w:rsidP="001D3A98">
      <w:pPr>
        <w:pStyle w:val="11"/>
        <w:spacing w:after="60"/>
        <w:jc w:val="center"/>
        <w:rPr>
          <w:rStyle w:val="mail-message-sender-email"/>
          <w:rFonts w:ascii="Verdana" w:hAnsi="Verdana"/>
          <w:b/>
          <w:bCs/>
          <w:sz w:val="20"/>
          <w:szCs w:val="20"/>
        </w:rPr>
      </w:pPr>
      <w:r w:rsidRPr="001D3A98">
        <w:rPr>
          <w:rStyle w:val="mail-message-sender-email"/>
          <w:rFonts w:ascii="Verdana" w:hAnsi="Verdana"/>
          <w:b/>
          <w:bCs/>
          <w:sz w:val="20"/>
          <w:szCs w:val="20"/>
        </w:rPr>
        <w:t>по</w:t>
      </w:r>
      <w:r w:rsidR="00541032" w:rsidRPr="001D3A98">
        <w:rPr>
          <w:rStyle w:val="mail-message-sender-email"/>
          <w:rFonts w:ascii="Verdana" w:hAnsi="Verdana"/>
          <w:b/>
          <w:bCs/>
          <w:sz w:val="20"/>
          <w:szCs w:val="20"/>
        </w:rPr>
        <w:t xml:space="preserve"> </w:t>
      </w:r>
      <w:r w:rsidRPr="001D3A98">
        <w:rPr>
          <w:rStyle w:val="mail-message-sender-email"/>
          <w:rFonts w:ascii="Verdana" w:hAnsi="Verdana"/>
          <w:b/>
          <w:bCs/>
          <w:sz w:val="20"/>
          <w:szCs w:val="20"/>
        </w:rPr>
        <w:t>формату</w:t>
      </w:r>
      <w:r w:rsidR="00541032" w:rsidRPr="001D3A98">
        <w:rPr>
          <w:rStyle w:val="mail-message-sender-email"/>
          <w:rFonts w:ascii="Verdana" w:hAnsi="Verdana"/>
          <w:b/>
          <w:bCs/>
          <w:sz w:val="20"/>
          <w:szCs w:val="20"/>
        </w:rPr>
        <w:t xml:space="preserve"> </w:t>
      </w:r>
      <w:r w:rsidRPr="001D3A98">
        <w:rPr>
          <w:rStyle w:val="mail-message-sender-email"/>
          <w:rFonts w:ascii="Verdana" w:hAnsi="Verdana"/>
          <w:b/>
          <w:bCs/>
          <w:sz w:val="20"/>
          <w:szCs w:val="20"/>
        </w:rPr>
        <w:t>и</w:t>
      </w:r>
      <w:r w:rsidR="00541032" w:rsidRPr="001D3A98">
        <w:rPr>
          <w:rStyle w:val="mail-message-sender-email"/>
          <w:rFonts w:ascii="Verdana" w:hAnsi="Verdana"/>
          <w:b/>
          <w:bCs/>
          <w:sz w:val="20"/>
          <w:szCs w:val="20"/>
        </w:rPr>
        <w:t xml:space="preserve"> </w:t>
      </w:r>
      <w:r w:rsidRPr="001D3A98">
        <w:rPr>
          <w:rStyle w:val="mail-message-sender-email"/>
          <w:rFonts w:ascii="Verdana" w:hAnsi="Verdana"/>
          <w:b/>
          <w:bCs/>
          <w:sz w:val="20"/>
          <w:szCs w:val="20"/>
        </w:rPr>
        <w:t>содержанию</w:t>
      </w:r>
      <w:r w:rsidR="00541032" w:rsidRPr="001D3A98">
        <w:rPr>
          <w:rStyle w:val="mail-message-sender-email"/>
          <w:rFonts w:ascii="Verdana" w:hAnsi="Verdana"/>
          <w:b/>
          <w:bCs/>
          <w:sz w:val="20"/>
          <w:szCs w:val="20"/>
        </w:rPr>
        <w:t xml:space="preserve"> </w:t>
      </w:r>
      <w:r w:rsidRPr="001D3A98">
        <w:rPr>
          <w:rStyle w:val="mail-message-sender-email"/>
          <w:rFonts w:ascii="Verdana" w:hAnsi="Verdana"/>
          <w:b/>
          <w:bCs/>
          <w:sz w:val="20"/>
          <w:szCs w:val="20"/>
        </w:rPr>
        <w:t>мероприятий</w:t>
      </w:r>
    </w:p>
    <w:p w14:paraId="2C9CDF7C" w14:textId="3D4A9357" w:rsidR="00472A78" w:rsidRPr="00D76BF8" w:rsidRDefault="004314C2" w:rsidP="004314C2">
      <w:pPr>
        <w:pStyle w:val="11"/>
        <w:ind w:left="720"/>
        <w:jc w:val="right"/>
      </w:pPr>
      <w:r w:rsidRPr="001D3A98">
        <w:rPr>
          <w:rStyle w:val="mail-message-sender-email"/>
          <w:rFonts w:ascii="Verdana" w:hAnsi="Verdana"/>
          <w:bCs/>
          <w:i/>
          <w:sz w:val="20"/>
          <w:szCs w:val="20"/>
        </w:rPr>
        <w:t>Список пополняется, версия:</w:t>
      </w:r>
      <w:r w:rsidRPr="001D3A98">
        <w:rPr>
          <w:rStyle w:val="mail-message-sender-email"/>
          <w:rFonts w:ascii="Verdana" w:hAnsi="Verdana"/>
          <w:bCs/>
          <w:i/>
          <w:color w:val="FF0000"/>
          <w:sz w:val="20"/>
          <w:szCs w:val="20"/>
        </w:rPr>
        <w:t xml:space="preserve"> </w:t>
      </w:r>
      <w:r>
        <w:rPr>
          <w:rStyle w:val="mail-message-sender-email"/>
          <w:rFonts w:ascii="Verdana" w:hAnsi="Verdana"/>
          <w:bCs/>
          <w:i/>
          <w:color w:val="FF0000"/>
          <w:sz w:val="20"/>
          <w:szCs w:val="20"/>
        </w:rPr>
        <w:t>2</w:t>
      </w:r>
      <w:r>
        <w:rPr>
          <w:rStyle w:val="mail-message-sender-email"/>
          <w:rFonts w:ascii="Verdana" w:hAnsi="Verdana"/>
          <w:bCs/>
          <w:i/>
          <w:color w:val="FF0000"/>
          <w:sz w:val="20"/>
          <w:szCs w:val="20"/>
        </w:rPr>
        <w:t>8</w:t>
      </w:r>
      <w:r>
        <w:rPr>
          <w:rStyle w:val="mail-message-sender-email"/>
          <w:rFonts w:ascii="Verdana" w:hAnsi="Verdana"/>
          <w:bCs/>
          <w:i/>
          <w:color w:val="FF0000"/>
          <w:sz w:val="20"/>
          <w:szCs w:val="20"/>
        </w:rPr>
        <w:t>.0</w:t>
      </w:r>
      <w:r>
        <w:rPr>
          <w:rStyle w:val="mail-message-sender-email"/>
          <w:rFonts w:ascii="Verdana" w:hAnsi="Verdana"/>
          <w:bCs/>
          <w:i/>
          <w:color w:val="FF0000"/>
          <w:sz w:val="20"/>
          <w:szCs w:val="20"/>
        </w:rPr>
        <w:t>5</w:t>
      </w:r>
      <w:r w:rsidRPr="001D3A98">
        <w:rPr>
          <w:rStyle w:val="mail-message-sender-email"/>
          <w:rFonts w:ascii="Verdana" w:hAnsi="Verdana"/>
          <w:bCs/>
          <w:i/>
          <w:color w:val="FF0000"/>
          <w:sz w:val="20"/>
          <w:szCs w:val="20"/>
        </w:rPr>
        <w:t>.19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8"/>
        <w:gridCol w:w="2566"/>
        <w:gridCol w:w="4714"/>
        <w:gridCol w:w="4525"/>
      </w:tblGrid>
      <w:tr w:rsidR="00472A78" w:rsidRPr="001D3A98" w14:paraId="0B27FD3E" w14:textId="77777777" w:rsidTr="00472A78">
        <w:trPr>
          <w:trHeight w:val="385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AC5CC" w14:textId="4055927A" w:rsidR="00B11F5A" w:rsidRPr="001D3A98" w:rsidRDefault="00B11F5A" w:rsidP="00B11F5A">
            <w:pPr>
              <w:pStyle w:val="1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b/>
                <w:iCs/>
                <w:sz w:val="20"/>
                <w:szCs w:val="20"/>
              </w:rPr>
              <w:t>Возможн</w:t>
            </w:r>
            <w:r>
              <w:rPr>
                <w:rStyle w:val="Hyperlink0"/>
                <w:rFonts w:ascii="Verdana" w:hAnsi="Verdana"/>
                <w:b/>
                <w:iCs/>
                <w:sz w:val="20"/>
                <w:szCs w:val="20"/>
              </w:rPr>
              <w:t>ые темы и</w:t>
            </w:r>
            <w:r w:rsidRPr="001D3A98">
              <w:rPr>
                <w:rStyle w:val="Hyperlink0"/>
                <w:rFonts w:ascii="Verdana" w:hAnsi="Verdana"/>
                <w:b/>
                <w:iCs/>
                <w:sz w:val="20"/>
                <w:szCs w:val="20"/>
              </w:rPr>
              <w:t xml:space="preserve"> формат</w:t>
            </w:r>
            <w:r>
              <w:rPr>
                <w:rStyle w:val="Hyperlink0"/>
                <w:rFonts w:ascii="Verdana" w:hAnsi="Verdana"/>
                <w:b/>
                <w:iCs/>
                <w:sz w:val="20"/>
                <w:szCs w:val="20"/>
              </w:rPr>
              <w:t>ы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15DD" w14:textId="4497EE1D" w:rsidR="00B11F5A" w:rsidRPr="001D3A98" w:rsidRDefault="00B11F5A" w:rsidP="00B11F5A">
            <w:pPr>
              <w:pStyle w:val="11"/>
              <w:jc w:val="center"/>
              <w:rPr>
                <w:rStyle w:val="Hyperlink0"/>
                <w:rFonts w:ascii="Verdana" w:hAnsi="Verdana"/>
                <w:b/>
                <w:iCs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b/>
                <w:iCs/>
                <w:sz w:val="20"/>
                <w:szCs w:val="20"/>
              </w:rPr>
              <w:t>Рекомендуемые категории участников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F456" w14:textId="53BC7328" w:rsidR="00B11F5A" w:rsidRPr="001D3A98" w:rsidRDefault="00B11F5A" w:rsidP="00B11F5A">
            <w:pPr>
              <w:pStyle w:val="1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b/>
                <w:iCs/>
                <w:sz w:val="20"/>
                <w:szCs w:val="20"/>
              </w:rPr>
              <w:t>К</w:t>
            </w:r>
            <w:r>
              <w:rPr>
                <w:rStyle w:val="Hyperlink0"/>
                <w:rFonts w:ascii="Verdana" w:hAnsi="Verdana"/>
                <w:b/>
                <w:iCs/>
                <w:sz w:val="20"/>
                <w:szCs w:val="20"/>
              </w:rPr>
              <w:t>омментарий</w:t>
            </w:r>
            <w:r w:rsidRPr="001D3A98">
              <w:rPr>
                <w:rStyle w:val="Hyperlink0"/>
                <w:rFonts w:ascii="Verdana" w:hAnsi="Verdana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36D2" w14:textId="3D492DFB" w:rsidR="00B11F5A" w:rsidRPr="001D3A98" w:rsidRDefault="00B11F5A" w:rsidP="00B11F5A">
            <w:pPr>
              <w:pStyle w:val="11"/>
              <w:jc w:val="center"/>
              <w:rPr>
                <w:rStyle w:val="Hyperlink0"/>
                <w:rFonts w:ascii="Verdana" w:hAnsi="Verdana"/>
                <w:b/>
                <w:iCs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b/>
                <w:iCs/>
                <w:sz w:val="20"/>
                <w:szCs w:val="20"/>
              </w:rPr>
              <w:t>Ссылки</w:t>
            </w:r>
          </w:p>
        </w:tc>
      </w:tr>
      <w:tr w:rsidR="00472A78" w:rsidRPr="007B0055" w14:paraId="0D007902" w14:textId="77777777" w:rsidTr="00472A78">
        <w:trPr>
          <w:trHeight w:val="268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EA656" w14:textId="051D7036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EA5ACE">
              <w:rPr>
                <w:rStyle w:val="Hyperlink0"/>
                <w:rFonts w:ascii="Verdana" w:hAnsi="Verdana"/>
                <w:b/>
                <w:sz w:val="20"/>
                <w:szCs w:val="20"/>
              </w:rPr>
              <w:t>А. фон Гумбольдт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D1801F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FE0E5" w14:textId="68A77F4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BE0EC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472A78" w:rsidRPr="007B0055" w14:paraId="695970E9" w14:textId="77777777" w:rsidTr="00472A78">
        <w:trPr>
          <w:trHeight w:val="528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B10CE" w14:textId="2D9D5E90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t>Выставка</w:t>
            </w: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Style w:val="Hyperlink0"/>
                <w:rFonts w:ascii="Verdana" w:hAnsi="Verdana"/>
                <w:sz w:val="20"/>
                <w:szCs w:val="20"/>
              </w:rPr>
              <w:t xml:space="preserve">плакатов </w:t>
            </w: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п</w:t>
            </w:r>
            <w:r>
              <w:rPr>
                <w:rStyle w:val="Hyperlink0"/>
                <w:rFonts w:ascii="Verdana" w:hAnsi="Verdana"/>
                <w:sz w:val="20"/>
                <w:szCs w:val="20"/>
              </w:rPr>
              <w:t>р</w:t>
            </w: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о А. фон Гумбольдт</w:t>
            </w:r>
            <w:r>
              <w:rPr>
                <w:rStyle w:val="Hyperlink0"/>
                <w:rFonts w:ascii="Verdana" w:hAnsi="Verdana"/>
                <w:sz w:val="20"/>
                <w:szCs w:val="20"/>
              </w:rPr>
              <w:t>а и викторина по ней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C7E6" w14:textId="5BC242E6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Студенты, школьники старших классов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6BD5" w14:textId="08864A3A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55CD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B11F5A" w:rsidRPr="004314C2" w14:paraId="408FFDAC" w14:textId="77777777" w:rsidTr="00472A78">
        <w:trPr>
          <w:trHeight w:val="335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38FEE" w14:textId="26FECBFB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t xml:space="preserve">Викторины, </w:t>
            </w:r>
            <w:proofErr w:type="spellStart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квесты</w:t>
            </w:r>
            <w:proofErr w:type="spellEnd"/>
            <w:r>
              <w:rPr>
                <w:rStyle w:val="Hyperlink0"/>
                <w:rFonts w:ascii="Verdana" w:hAnsi="Verdana"/>
                <w:sz w:val="20"/>
                <w:szCs w:val="20"/>
              </w:rPr>
              <w:t xml:space="preserve"> и т.п.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55E2" w14:textId="105F53F1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 w:rsidRPr="00B11F5A">
              <w:rPr>
                <w:rFonts w:ascii="Verdana" w:hAnsi="Verdana"/>
                <w:sz w:val="20"/>
                <w:szCs w:val="20"/>
              </w:rPr>
              <w:t>Все категории (</w:t>
            </w:r>
            <w:proofErr w:type="gramStart"/>
            <w:r w:rsidRPr="00B11F5A">
              <w:rPr>
                <w:rFonts w:ascii="Verdana" w:hAnsi="Verdana"/>
                <w:sz w:val="20"/>
                <w:szCs w:val="20"/>
              </w:rPr>
              <w:t>ВО</w:t>
            </w:r>
            <w:proofErr w:type="gramEnd"/>
            <w:r w:rsidRPr="00B11F5A">
              <w:rPr>
                <w:rFonts w:ascii="Verdana" w:hAnsi="Verdana"/>
                <w:sz w:val="20"/>
                <w:szCs w:val="20"/>
              </w:rPr>
              <w:t>, ПО, ООО, ЦДТ и пр.)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C9053" w14:textId="17E4325B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Конкурсные мероприятия для участников в </w:t>
            </w:r>
            <w:proofErr w:type="gramStart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очном</w:t>
            </w:r>
            <w:proofErr w:type="gramEnd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 или онлайн-формате по темам, связанным с научным наследием А. ф. Гумбольдта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9619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B11F5A" w:rsidRPr="004314C2" w14:paraId="54AA7A0D" w14:textId="77777777" w:rsidTr="00472A78">
        <w:trPr>
          <w:trHeight w:val="1164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24495" w14:textId="77777777" w:rsidR="00B11F5A" w:rsidRPr="001D3A98" w:rsidRDefault="00B11F5A" w:rsidP="00B11F5A">
            <w:pPr>
              <w:pStyle w:val="11"/>
              <w:rPr>
                <w:rStyle w:val="mail-message-sender-email"/>
                <w:rFonts w:ascii="Verdana" w:eastAsia="Verdana" w:hAnsi="Verdana" w:cs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Научно-практические семинары и конференции для школьников</w:t>
            </w:r>
            <w:r>
              <w:rPr>
                <w:rStyle w:val="Hyperlink0"/>
                <w:rFonts w:ascii="Verdana" w:hAnsi="Verdana"/>
                <w:sz w:val="20"/>
                <w:szCs w:val="20"/>
              </w:rPr>
              <w:t xml:space="preserve"> и студентов</w:t>
            </w:r>
          </w:p>
          <w:p w14:paraId="198133FB" w14:textId="77777777" w:rsidR="00B11F5A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BDA5" w14:textId="77777777" w:rsidR="00B11F5A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Студенты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ВО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и СПО</w:t>
            </w:r>
          </w:p>
          <w:p w14:paraId="0CB3EF57" w14:textId="7AF743D2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Старшеклассники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DC6FE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Предлагаемая т</w:t>
            </w:r>
            <w:r w:rsidRPr="001D3A98">
              <w:rPr>
                <w:rFonts w:ascii="Verdana" w:hAnsi="Verdana"/>
                <w:sz w:val="20"/>
                <w:szCs w:val="20"/>
              </w:rPr>
              <w:t xml:space="preserve">ематика докладов: </w:t>
            </w:r>
          </w:p>
          <w:p w14:paraId="74D7E752" w14:textId="77777777" w:rsidR="00B11F5A" w:rsidRPr="001D3A98" w:rsidRDefault="00B11F5A" w:rsidP="00B11F5A">
            <w:pPr>
              <w:pStyle w:val="11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1D3A98">
              <w:rPr>
                <w:rFonts w:ascii="Verdana" w:hAnsi="Verdana"/>
                <w:sz w:val="20"/>
                <w:szCs w:val="20"/>
              </w:rPr>
              <w:t xml:space="preserve">жизнь и творчество А. фон Гумбольдта; </w:t>
            </w:r>
          </w:p>
          <w:p w14:paraId="19D227F5" w14:textId="77777777" w:rsidR="00B11F5A" w:rsidRPr="001D3A98" w:rsidRDefault="00B11F5A" w:rsidP="00B11F5A">
            <w:pPr>
              <w:pStyle w:val="11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1D3A98">
              <w:rPr>
                <w:rFonts w:ascii="Verdana" w:hAnsi="Verdana"/>
                <w:sz w:val="20"/>
                <w:szCs w:val="20"/>
              </w:rPr>
              <w:t xml:space="preserve">А. фон Гумбольдт и Россия; </w:t>
            </w:r>
          </w:p>
          <w:p w14:paraId="2E539C86" w14:textId="77777777" w:rsidR="00B11F5A" w:rsidRPr="001D3A98" w:rsidRDefault="00B11F5A" w:rsidP="00B11F5A">
            <w:pPr>
              <w:pStyle w:val="11"/>
              <w:numPr>
                <w:ilvl w:val="0"/>
                <w:numId w:val="9"/>
              </w:numPr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1D3A98">
              <w:rPr>
                <w:rFonts w:ascii="Verdana" w:hAnsi="Verdana"/>
                <w:sz w:val="20"/>
                <w:szCs w:val="20"/>
              </w:rPr>
              <w:t xml:space="preserve">открытия </w:t>
            </w: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немецких ученых времени А. фон Гумбольдта (1759-1849); </w:t>
            </w:r>
          </w:p>
          <w:p w14:paraId="3E5C37F4" w14:textId="77777777" w:rsidR="00B11F5A" w:rsidRDefault="00B11F5A" w:rsidP="00B11F5A">
            <w:pPr>
              <w:pStyle w:val="11"/>
              <w:numPr>
                <w:ilvl w:val="0"/>
                <w:numId w:val="9"/>
              </w:numPr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современные проблемы естественных наук в </w:t>
            </w:r>
            <w:r w:rsidRPr="001D3A98">
              <w:rPr>
                <w:rStyle w:val="Hyperlink0"/>
                <w:rFonts w:ascii="Verdana" w:hAnsi="Verdana"/>
                <w:sz w:val="20"/>
                <w:szCs w:val="20"/>
                <w:lang w:val="en-US"/>
              </w:rPr>
              <w:t>DACHL</w:t>
            </w: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;</w:t>
            </w:r>
          </w:p>
          <w:p w14:paraId="6DF19732" w14:textId="72DB621B" w:rsidR="00B11F5A" w:rsidRPr="00B11F5A" w:rsidRDefault="00B11F5A" w:rsidP="00B11F5A">
            <w:pPr>
              <w:pStyle w:val="11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B11F5A">
              <w:rPr>
                <w:rFonts w:ascii="Verdana" w:hAnsi="Verdana"/>
                <w:sz w:val="20"/>
                <w:szCs w:val="20"/>
              </w:rPr>
              <w:t xml:space="preserve">путешествия как «открытия» своей страны и стран </w:t>
            </w:r>
            <w:r w:rsidRPr="00B11F5A">
              <w:rPr>
                <w:rStyle w:val="Hyperlink0"/>
                <w:rFonts w:ascii="Verdana" w:hAnsi="Verdana"/>
                <w:sz w:val="20"/>
                <w:szCs w:val="20"/>
                <w:lang w:val="en-US"/>
              </w:rPr>
              <w:t>DACHL</w:t>
            </w:r>
            <w:r w:rsidRPr="00B11F5A">
              <w:rPr>
                <w:rFonts w:ascii="Verdana" w:hAnsi="Verdana"/>
                <w:sz w:val="20"/>
                <w:szCs w:val="20"/>
              </w:rPr>
              <w:t xml:space="preserve"> и др.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5B03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B11F5A" w:rsidRPr="004314C2" w14:paraId="71CF301F" w14:textId="77777777" w:rsidTr="00472A78">
        <w:trPr>
          <w:trHeight w:val="856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219B3" w14:textId="63F07E3E" w:rsidR="00B11F5A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t>Демонстрация фильма</w:t>
            </w: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 о А. фон Гумбольдте с последующим обсуждением;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D1D5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77C6" w14:textId="62B14D5A" w:rsidR="00B11F5A" w:rsidRPr="00472A78" w:rsidRDefault="00B11F5A" w:rsidP="00472A78">
            <w:pPr>
              <w:pStyle w:val="11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1D3A98">
              <w:rPr>
                <w:rFonts w:ascii="Verdana" w:hAnsi="Verdana"/>
                <w:sz w:val="20"/>
                <w:szCs w:val="20"/>
              </w:rPr>
              <w:t>просмотр художественного фильма «</w:t>
            </w:r>
            <w:r w:rsidRPr="001D3A98">
              <w:rPr>
                <w:rFonts w:ascii="Verdana" w:hAnsi="Verdana"/>
                <w:sz w:val="20"/>
                <w:szCs w:val="20"/>
                <w:lang w:val="de-DE"/>
              </w:rPr>
              <w:t>Die</w:t>
            </w:r>
            <w:r w:rsidRPr="001D3A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D3A98">
              <w:rPr>
                <w:rFonts w:ascii="Verdana" w:hAnsi="Verdana"/>
                <w:sz w:val="20"/>
                <w:szCs w:val="20"/>
                <w:lang w:val="de-DE"/>
              </w:rPr>
              <w:t>Vermessung</w:t>
            </w:r>
            <w:r w:rsidRPr="001D3A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D3A98">
              <w:rPr>
                <w:rFonts w:ascii="Verdana" w:hAnsi="Verdana"/>
                <w:sz w:val="20"/>
                <w:szCs w:val="20"/>
                <w:lang w:val="de-DE"/>
              </w:rPr>
              <w:t>der</w:t>
            </w:r>
            <w:r w:rsidRPr="001D3A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D3A98">
              <w:rPr>
                <w:rFonts w:ascii="Verdana" w:hAnsi="Verdana"/>
                <w:sz w:val="20"/>
                <w:szCs w:val="20"/>
                <w:lang w:val="de-DE"/>
              </w:rPr>
              <w:t>Welt</w:t>
            </w:r>
            <w:r w:rsidRPr="00775E27">
              <w:rPr>
                <w:rFonts w:ascii="Verdana" w:hAnsi="Verdana"/>
                <w:sz w:val="20"/>
                <w:szCs w:val="20"/>
              </w:rPr>
              <w:t>“</w:t>
            </w:r>
            <w:r w:rsidRPr="001D3A98">
              <w:rPr>
                <w:rFonts w:ascii="Verdana" w:hAnsi="Verdana"/>
                <w:sz w:val="20"/>
                <w:szCs w:val="20"/>
              </w:rPr>
              <w:t xml:space="preserve"> по роману Даниэля </w:t>
            </w:r>
            <w:proofErr w:type="spellStart"/>
            <w:r w:rsidRPr="001D3A98">
              <w:rPr>
                <w:rFonts w:ascii="Verdana" w:hAnsi="Verdana"/>
                <w:sz w:val="20"/>
                <w:szCs w:val="20"/>
              </w:rPr>
              <w:t>Кельмана</w:t>
            </w:r>
            <w:proofErr w:type="spellEnd"/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C4E3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B11F5A" w:rsidRPr="004314C2" w14:paraId="22C294F0" w14:textId="77777777" w:rsidTr="00472A78">
        <w:trPr>
          <w:trHeight w:val="465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92A45" w14:textId="1CD371D5" w:rsidR="00B11F5A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b/>
                <w:sz w:val="20"/>
                <w:szCs w:val="20"/>
              </w:rPr>
              <w:t>Учёные Германии и их открытия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0788A2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19A73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5F0153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472A78" w:rsidRPr="004314C2" w14:paraId="662E663D" w14:textId="77777777" w:rsidTr="00472A78">
        <w:trPr>
          <w:trHeight w:val="1225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EA9AE" w14:textId="77777777" w:rsidR="00B11F5A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lastRenderedPageBreak/>
              <w:t xml:space="preserve">Выставка о </w:t>
            </w: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немецких ученых времени А. фон Гумбольдта (1759-1849) </w:t>
            </w:r>
            <w:r>
              <w:rPr>
                <w:rStyle w:val="Hyperlink0"/>
                <w:rFonts w:ascii="Verdana" w:hAnsi="Verdana"/>
                <w:sz w:val="20"/>
                <w:szCs w:val="20"/>
              </w:rPr>
              <w:t>и их открытиях</w:t>
            </w:r>
          </w:p>
          <w:p w14:paraId="4439D6A6" w14:textId="07B05055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t>и викторина по ней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9F54" w14:textId="0A8BF84D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C87BA" w14:textId="2DDF175B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 w:rsidRPr="001D3A98">
              <w:rPr>
                <w:rFonts w:ascii="Verdana" w:hAnsi="Verdana"/>
                <w:sz w:val="20"/>
                <w:szCs w:val="20"/>
              </w:rPr>
              <w:t>Учёные-современники А. Гумбольдта:</w:t>
            </w:r>
          </w:p>
          <w:p w14:paraId="021FDA38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 w:rsidRPr="001D3A98">
              <w:rPr>
                <w:rFonts w:ascii="Verdana" w:hAnsi="Verdana"/>
                <w:sz w:val="20"/>
                <w:szCs w:val="20"/>
              </w:rPr>
              <w:t xml:space="preserve">Карл Вильгельм </w:t>
            </w:r>
            <w:proofErr w:type="spellStart"/>
            <w:r w:rsidRPr="001D3A98">
              <w:rPr>
                <w:rFonts w:ascii="Verdana" w:hAnsi="Verdana"/>
                <w:sz w:val="20"/>
                <w:szCs w:val="20"/>
              </w:rPr>
              <w:t>Шееле</w:t>
            </w:r>
            <w:proofErr w:type="spellEnd"/>
            <w:r w:rsidRPr="001D3A98">
              <w:rPr>
                <w:rFonts w:ascii="Verdana" w:hAnsi="Verdana"/>
                <w:sz w:val="20"/>
                <w:szCs w:val="20"/>
              </w:rPr>
              <w:t xml:space="preserve"> (химик), Карл Фридрих Гаусс (математик), Иоганн Вильгельм Риттер (физик), Йозеф Фраунгофер (физик), Георг Симон Ом и др.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3C56" w14:textId="2E72ED9E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 w:rsidRPr="001D3A98">
              <w:rPr>
                <w:rFonts w:ascii="Verdana" w:hAnsi="Verdana"/>
                <w:sz w:val="20"/>
                <w:szCs w:val="20"/>
              </w:rPr>
              <w:t xml:space="preserve">Плакатная выставка Гёте-Института «Ученые Германии» и задания к ней: </w:t>
            </w:r>
            <w:hyperlink r:id="rId9" w:history="1">
              <w:r w:rsidRPr="001D3A98">
                <w:rPr>
                  <w:rStyle w:val="a3"/>
                  <w:rFonts w:ascii="Verdana" w:hAnsi="Verdana"/>
                  <w:sz w:val="20"/>
                  <w:szCs w:val="20"/>
                </w:rPr>
                <w:t>https://www.goethe.de/ins/ru/ru/spr/eng/kin/kin/pus.html</w:t>
              </w:r>
            </w:hyperlink>
            <w:r w:rsidRPr="001D3A9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72A78" w:rsidRPr="004314C2" w14:paraId="78F4B9F4" w14:textId="77777777" w:rsidTr="00472A78">
        <w:trPr>
          <w:trHeight w:val="970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17A6" w14:textId="38BBD70C" w:rsidR="00472A78" w:rsidRPr="001D3A98" w:rsidRDefault="00472A78" w:rsidP="00472A78">
            <w:pPr>
              <w:pStyle w:val="1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Плакатная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выставка о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немецких изобретениях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B332" w14:textId="1011A7CE" w:rsidR="00472A78" w:rsidRPr="001D3A98" w:rsidRDefault="00472A78" w:rsidP="00472A78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D28CE" w14:textId="3CE68B66" w:rsidR="00472A78" w:rsidRPr="001D3A98" w:rsidRDefault="00472A78" w:rsidP="00472A78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9936" w14:textId="77777777" w:rsidR="00472A78" w:rsidRDefault="00472A78" w:rsidP="00472A78">
            <w:pPr>
              <w:pStyle w:val="11"/>
              <w:numPr>
                <w:ilvl w:val="0"/>
                <w:numId w:val="11"/>
              </w:numPr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t xml:space="preserve">Плакатная выставка «Страна </w:t>
            </w:r>
            <w:proofErr w:type="spellStart"/>
            <w:r>
              <w:rPr>
                <w:rStyle w:val="Hyperlink0"/>
                <w:rFonts w:ascii="Verdana" w:hAnsi="Verdana"/>
                <w:sz w:val="20"/>
                <w:szCs w:val="20"/>
              </w:rPr>
              <w:t>изобретателй</w:t>
            </w:r>
            <w:proofErr w:type="spellEnd"/>
            <w:r>
              <w:rPr>
                <w:rStyle w:val="Hyperlink0"/>
                <w:rFonts w:ascii="Verdana" w:hAnsi="Verdana"/>
                <w:sz w:val="20"/>
                <w:szCs w:val="20"/>
              </w:rPr>
              <w:t xml:space="preserve"> Германия»</w:t>
            </w:r>
          </w:p>
          <w:p w14:paraId="4F98005B" w14:textId="77777777" w:rsidR="00472A78" w:rsidRDefault="00A160E0" w:rsidP="00472A78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hyperlink r:id="rId10" w:history="1">
              <w:r w:rsidR="00472A78" w:rsidRPr="00376016">
                <w:rPr>
                  <w:rStyle w:val="a3"/>
                  <w:rFonts w:ascii="Verdana" w:hAnsi="Verdana"/>
                  <w:sz w:val="20"/>
                  <w:szCs w:val="20"/>
                  <w:lang w:val="de-DE"/>
                </w:rPr>
                <w:t>www</w:t>
              </w:r>
              <w:r w:rsidR="00472A78" w:rsidRPr="00472A78">
                <w:rPr>
                  <w:rStyle w:val="a3"/>
                  <w:rFonts w:ascii="Verdana" w:hAnsi="Verdana"/>
                  <w:sz w:val="20"/>
                  <w:szCs w:val="20"/>
                </w:rPr>
                <w:t>.</w:t>
              </w:r>
              <w:r w:rsidR="00472A78" w:rsidRPr="00376016">
                <w:rPr>
                  <w:rStyle w:val="a3"/>
                  <w:rFonts w:ascii="Verdana" w:hAnsi="Verdana"/>
                  <w:sz w:val="20"/>
                  <w:szCs w:val="20"/>
                  <w:lang w:val="de-DE"/>
                </w:rPr>
                <w:t>goethe</w:t>
              </w:r>
              <w:r w:rsidR="00472A78" w:rsidRPr="00472A78">
                <w:rPr>
                  <w:rStyle w:val="a3"/>
                  <w:rFonts w:ascii="Verdana" w:hAnsi="Verdana"/>
                  <w:sz w:val="20"/>
                  <w:szCs w:val="20"/>
                </w:rPr>
                <w:t>.</w:t>
              </w:r>
              <w:r w:rsidR="00472A78" w:rsidRPr="00376016">
                <w:rPr>
                  <w:rStyle w:val="a3"/>
                  <w:rFonts w:ascii="Verdana" w:hAnsi="Verdana"/>
                  <w:sz w:val="20"/>
                  <w:szCs w:val="20"/>
                  <w:lang w:val="de-DE"/>
                </w:rPr>
                <w:t>de</w:t>
              </w:r>
              <w:r w:rsidR="00472A78" w:rsidRPr="00472A78">
                <w:rPr>
                  <w:rStyle w:val="a3"/>
                  <w:rFonts w:ascii="Verdana" w:hAnsi="Verdana"/>
                  <w:sz w:val="20"/>
                  <w:szCs w:val="20"/>
                </w:rPr>
                <w:t>/</w:t>
              </w:r>
              <w:proofErr w:type="spellStart"/>
              <w:r w:rsidR="00472A78" w:rsidRPr="00376016">
                <w:rPr>
                  <w:rStyle w:val="a3"/>
                  <w:rFonts w:ascii="Verdana" w:hAnsi="Verdana"/>
                  <w:sz w:val="20"/>
                  <w:szCs w:val="20"/>
                  <w:lang w:val="de-DE"/>
                </w:rPr>
                <w:t>erfinderland</w:t>
              </w:r>
              <w:proofErr w:type="spellEnd"/>
            </w:hyperlink>
          </w:p>
          <w:p w14:paraId="36AD6663" w14:textId="155294BA" w:rsidR="00472A78" w:rsidRPr="001D3A98" w:rsidRDefault="00472A78" w:rsidP="00472A78">
            <w:pPr>
              <w:pStyle w:val="11"/>
              <w:numPr>
                <w:ilvl w:val="0"/>
                <w:numId w:val="11"/>
              </w:numPr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Дидактические материалы (сценарии уроков и рабочие лист</w:t>
            </w:r>
            <w:bookmarkStart w:id="0" w:name="_GoBack"/>
            <w:bookmarkEnd w:id="0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ы к ним) к плакатной выставке Гёте-Института «Страна изобретателей Германия»:</w:t>
            </w:r>
          </w:p>
          <w:p w14:paraId="5C530BB3" w14:textId="353DBF87" w:rsidR="00472A78" w:rsidRPr="001D3A98" w:rsidRDefault="00A160E0" w:rsidP="00472A78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hyperlink r:id="rId11" w:history="1">
              <w:r w:rsidR="00472A78" w:rsidRPr="001D3A98">
                <w:rPr>
                  <w:rStyle w:val="a3"/>
                  <w:rFonts w:ascii="Verdana" w:hAnsi="Verdana"/>
                  <w:sz w:val="20"/>
                  <w:szCs w:val="20"/>
                </w:rPr>
                <w:t>http://www.goethe.de/lhr/prj/ede/aus/mat/deindex.htm</w:t>
              </w:r>
            </w:hyperlink>
          </w:p>
        </w:tc>
      </w:tr>
      <w:tr w:rsidR="00472A78" w:rsidRPr="005A782A" w14:paraId="36F99EF0" w14:textId="77777777" w:rsidTr="00472A78">
        <w:trPr>
          <w:trHeight w:val="1334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29C2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Научно-популярные фильмы об открытиях немецких ученых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53E5" w14:textId="5EBD74C8" w:rsidR="00B11F5A" w:rsidRPr="001D3A98" w:rsidRDefault="00B11F5A" w:rsidP="00472A78">
            <w:pPr>
              <w:pStyle w:val="1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Все категории, с использованием возможностей библиотек и кинозалов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FEA13" w14:textId="77777777" w:rsidR="00B11F5A" w:rsidRPr="001D3A98" w:rsidRDefault="00B11F5A" w:rsidP="00472A78">
            <w:pPr>
              <w:pStyle w:val="11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1D3A98">
              <w:rPr>
                <w:rFonts w:ascii="Verdana" w:hAnsi="Verdana"/>
                <w:sz w:val="20"/>
                <w:szCs w:val="20"/>
              </w:rPr>
              <w:t>кинолекторий из ряда фильмов</w:t>
            </w:r>
          </w:p>
          <w:p w14:paraId="45685C4B" w14:textId="58F3B8DC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894E" w14:textId="77777777" w:rsidR="00B11F5A" w:rsidRDefault="00B11F5A" w:rsidP="00B11F5A">
            <w:pPr>
              <w:pStyle w:val="11"/>
              <w:rPr>
                <w:lang w:val="de-DE"/>
              </w:rPr>
            </w:pPr>
          </w:p>
          <w:p w14:paraId="0483DE9E" w14:textId="24EBBAAF" w:rsidR="00B11F5A" w:rsidRPr="005A782A" w:rsidRDefault="00B11F5A" w:rsidP="00B11F5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12"/>
                <w:lang w:val="en-US"/>
              </w:rPr>
            </w:pPr>
          </w:p>
          <w:p w14:paraId="4FA98FAC" w14:textId="49FA5A16" w:rsidR="00B11F5A" w:rsidRPr="005A782A" w:rsidRDefault="00B11F5A" w:rsidP="00B11F5A">
            <w:pPr>
              <w:pStyle w:val="11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472A78" w:rsidRPr="005A782A" w14:paraId="3EA8643E" w14:textId="77777777" w:rsidTr="00472A78">
        <w:trPr>
          <w:trHeight w:val="200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49FDE" w14:textId="102C18E7" w:rsidR="00472A78" w:rsidRPr="001D3A9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EA5ACE">
              <w:rPr>
                <w:rStyle w:val="Hyperlink0"/>
                <w:rFonts w:ascii="Verdana" w:hAnsi="Verdana"/>
                <w:b/>
                <w:sz w:val="20"/>
                <w:szCs w:val="20"/>
              </w:rPr>
              <w:t>Познание мира</w:t>
            </w:r>
            <w:r>
              <w:rPr>
                <w:rStyle w:val="Hyperlink0"/>
                <w:rFonts w:ascii="Verdana" w:hAnsi="Verdana"/>
                <w:b/>
                <w:sz w:val="20"/>
                <w:szCs w:val="20"/>
              </w:rPr>
              <w:t xml:space="preserve"> / </w:t>
            </w:r>
            <w:proofErr w:type="gramStart"/>
            <w:r>
              <w:rPr>
                <w:rStyle w:val="Hyperlink0"/>
                <w:rFonts w:ascii="Verdana" w:hAnsi="Verdana"/>
                <w:b/>
                <w:sz w:val="20"/>
                <w:szCs w:val="20"/>
              </w:rPr>
              <w:t>немецкий</w:t>
            </w:r>
            <w:proofErr w:type="gramEnd"/>
            <w:r>
              <w:rPr>
                <w:rStyle w:val="Hyperlink0"/>
                <w:rFonts w:ascii="Verdana" w:hAnsi="Verdana"/>
                <w:b/>
                <w:sz w:val="20"/>
                <w:szCs w:val="20"/>
              </w:rPr>
              <w:t xml:space="preserve"> + наука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55FC89" w14:textId="77777777" w:rsidR="00472A78" w:rsidRDefault="00472A78" w:rsidP="00472A78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5FB65" w14:textId="77777777" w:rsidR="00472A78" w:rsidRPr="001D3A98" w:rsidRDefault="00472A78" w:rsidP="00472A78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4A338C" w14:textId="77777777" w:rsidR="00472A78" w:rsidRDefault="00472A78" w:rsidP="00B11F5A">
            <w:pPr>
              <w:pStyle w:val="11"/>
              <w:rPr>
                <w:lang w:val="de-DE"/>
              </w:rPr>
            </w:pPr>
          </w:p>
        </w:tc>
      </w:tr>
      <w:tr w:rsidR="00472A78" w:rsidRPr="004314C2" w14:paraId="65614F23" w14:textId="77777777" w:rsidTr="00472A78">
        <w:trPr>
          <w:trHeight w:val="342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2E515" w14:textId="036EFA73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Просмотр научно-популярных видео на темы Марафона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F7F7" w14:textId="253601E3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t>Школьники, родители, учителя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B0CCE" w14:textId="0323285A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FAD3" w14:textId="0E353CDD" w:rsidR="00B11F5A" w:rsidRPr="001D3A98" w:rsidRDefault="00B11F5A" w:rsidP="00472A78">
            <w:pPr>
              <w:pStyle w:val="11"/>
              <w:numPr>
                <w:ilvl w:val="0"/>
                <w:numId w:val="10"/>
              </w:numPr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Просмотр </w:t>
            </w:r>
            <w:proofErr w:type="spellStart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видеолекций</w:t>
            </w:r>
            <w:proofErr w:type="spellEnd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 проекта Гёте-Института для подростков «Онлайн-университет </w:t>
            </w:r>
            <w:proofErr w:type="spellStart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JuniorUni</w:t>
            </w:r>
            <w:proofErr w:type="spellEnd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», факультет «</w:t>
            </w:r>
            <w:proofErr w:type="spellStart"/>
            <w:r w:rsidRPr="001D3A98">
              <w:rPr>
                <w:rStyle w:val="Hyperlink0"/>
                <w:rFonts w:ascii="Verdana" w:hAnsi="Verdana"/>
                <w:sz w:val="20"/>
                <w:szCs w:val="20"/>
                <w:lang w:val="en-US"/>
              </w:rPr>
              <w:t>Naturforschung</w:t>
            </w:r>
            <w:proofErr w:type="spellEnd"/>
            <w:r w:rsidRPr="00EF6D91">
              <w:rPr>
                <w:rStyle w:val="Hyperlink0"/>
                <w:rFonts w:ascii="Verdana" w:hAnsi="Verdana"/>
                <w:sz w:val="20"/>
                <w:szCs w:val="20"/>
              </w:rPr>
              <w:t xml:space="preserve"> / </w:t>
            </w: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Естествознание»: </w:t>
            </w:r>
            <w:hyperlink r:id="rId12" w:history="1">
              <w:r w:rsidRPr="001D3A98">
                <w:rPr>
                  <w:rStyle w:val="a3"/>
                  <w:rFonts w:ascii="Verdana" w:hAnsi="Verdana"/>
                  <w:sz w:val="20"/>
                  <w:szCs w:val="20"/>
                </w:rPr>
                <w:t>https://junioruni.goethe.de</w:t>
              </w:r>
            </w:hyperlink>
          </w:p>
        </w:tc>
      </w:tr>
      <w:tr w:rsidR="00472A78" w:rsidRPr="004314C2" w14:paraId="4B9E60A7" w14:textId="77777777" w:rsidTr="00472A78">
        <w:trPr>
          <w:trHeight w:val="447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34C8" w14:textId="40ECAE85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Конкурс эссе / плакатов «Открывая мир через немецкий язык»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4E0" w14:textId="23F32427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t>Учащиеся разных возрастов и ступеней</w:t>
            </w:r>
            <w:r w:rsidRPr="0050526C">
              <w:rPr>
                <w:rStyle w:val="Hyperlink0"/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Style w:val="Hyperlink0"/>
                <w:rFonts w:ascii="Verdana" w:hAnsi="Verdana"/>
                <w:sz w:val="20"/>
                <w:szCs w:val="20"/>
              </w:rPr>
              <w:t>обучения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9D19" w14:textId="189D0FE3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Можно использовать как самостоятельное мероприятие либо как одну из номинаций в мероприятии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83A7" w14:textId="02AD7F57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</w:tc>
      </w:tr>
      <w:tr w:rsidR="00472A78" w:rsidRPr="0083513A" w14:paraId="4D7C63E8" w14:textId="77777777" w:rsidTr="00472A78">
        <w:trPr>
          <w:trHeight w:val="484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AB2D7" w14:textId="77777777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Проведение уроков немецкого языка или </w:t>
            </w:r>
            <w:proofErr w:type="spellStart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межпредметных</w:t>
            </w:r>
            <w:proofErr w:type="spellEnd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 уроков и мастер-классов (</w:t>
            </w:r>
            <w:proofErr w:type="spellStart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нем.яз</w:t>
            </w:r>
            <w:proofErr w:type="spellEnd"/>
            <w:proofErr w:type="gramStart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.</w:t>
            </w:r>
            <w:proofErr w:type="gramEnd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+ </w:t>
            </w:r>
            <w:proofErr w:type="gramStart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б</w:t>
            </w:r>
            <w:proofErr w:type="gramEnd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иология, </w:t>
            </w:r>
            <w:proofErr w:type="spellStart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нем.яз</w:t>
            </w:r>
            <w:proofErr w:type="spellEnd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.+ география и </w:t>
            </w: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lastRenderedPageBreak/>
              <w:t>др.) по теме Марафона</w:t>
            </w:r>
          </w:p>
          <w:p w14:paraId="460BB93F" w14:textId="77777777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157B" w14:textId="77777777" w:rsidR="00B11F5A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lastRenderedPageBreak/>
              <w:t>Учащиеся школ</w:t>
            </w:r>
          </w:p>
          <w:p w14:paraId="2EB90E3D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3E6C6981" w14:textId="5BBD90CE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  <w:lang w:val="de-DE"/>
              </w:rPr>
              <w:t>1-</w:t>
            </w:r>
            <w:r>
              <w:rPr>
                <w:rStyle w:val="Hyperlink0"/>
                <w:rFonts w:ascii="Verdana" w:hAnsi="Verdana"/>
                <w:sz w:val="20"/>
                <w:szCs w:val="20"/>
              </w:rPr>
              <w:t>5</w:t>
            </w:r>
            <w:r>
              <w:rPr>
                <w:rStyle w:val="Hyperlink0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r>
              <w:rPr>
                <w:rStyle w:val="Hyperlink0"/>
                <w:rFonts w:ascii="Verdana" w:hAnsi="Verdana"/>
                <w:sz w:val="20"/>
                <w:szCs w:val="20"/>
              </w:rPr>
              <w:t>класс</w:t>
            </w:r>
          </w:p>
          <w:p w14:paraId="601847A3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56AC9BF4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09B73270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36E7D68D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771EC32D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72327B06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15A681C1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t>6-9 класс</w:t>
            </w:r>
          </w:p>
          <w:p w14:paraId="2FCC843C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2D150B48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1B5E973C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5416A497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03B50DA6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278AD942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42E7E4F3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23414AE6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  <w:p w14:paraId="18C4808A" w14:textId="4583EC8C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t>7-11 класс</w:t>
            </w:r>
          </w:p>
          <w:p w14:paraId="0CC8D070" w14:textId="752C8382" w:rsidR="00472A78" w:rsidRP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E893E" w14:textId="650D1652" w:rsidR="00B11F5A" w:rsidRPr="001D3A98" w:rsidRDefault="00B11F5A" w:rsidP="00B11F5A">
            <w:pPr>
              <w:pStyle w:val="11"/>
              <w:rPr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lastRenderedPageBreak/>
              <w:t xml:space="preserve">Темы: климат, </w:t>
            </w:r>
            <w:r>
              <w:rPr>
                <w:rStyle w:val="Hyperlink0"/>
                <w:rFonts w:ascii="Verdana" w:hAnsi="Verdana"/>
                <w:sz w:val="20"/>
                <w:szCs w:val="20"/>
              </w:rPr>
              <w:t>экология, природа и т.п.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15DB" w14:textId="1FCB0788" w:rsidR="00472A78" w:rsidRPr="00472A78" w:rsidRDefault="00472A78" w:rsidP="00472A78">
            <w:pPr>
              <w:pStyle w:val="11"/>
              <w:numPr>
                <w:ilvl w:val="0"/>
                <w:numId w:val="10"/>
              </w:numPr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Дидактические материалы (сценарии уроков и рабочие листы к ним) проекта Гёте-Института для детей «Онлайн-университет </w:t>
            </w:r>
            <w:proofErr w:type="spellStart"/>
            <w:r w:rsidRPr="001D3A98">
              <w:rPr>
                <w:rStyle w:val="Hyperlink0"/>
                <w:rFonts w:ascii="Verdana" w:hAnsi="Verdana"/>
                <w:sz w:val="20"/>
                <w:szCs w:val="20"/>
                <w:lang w:val="en-US"/>
              </w:rPr>
              <w:t>Kinderuni</w:t>
            </w:r>
            <w:proofErr w:type="spellEnd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»,</w:t>
            </w:r>
            <w:r>
              <w:rPr>
                <w:rStyle w:val="Hyperlink0"/>
                <w:rFonts w:ascii="Verdana" w:hAnsi="Verdana"/>
                <w:sz w:val="20"/>
                <w:szCs w:val="20"/>
              </w:rPr>
              <w:t xml:space="preserve"> </w:t>
            </w:r>
            <w:r w:rsidRPr="00472A78">
              <w:rPr>
                <w:rStyle w:val="Hyperlink0"/>
                <w:rFonts w:ascii="Verdana" w:hAnsi="Verdana"/>
                <w:sz w:val="20"/>
                <w:szCs w:val="20"/>
              </w:rPr>
              <w:t xml:space="preserve">материалы доступны в каждой лекции при регистрации на платформе в роли </w:t>
            </w:r>
            <w:r w:rsidRPr="00472A78">
              <w:rPr>
                <w:rStyle w:val="Hyperlink0"/>
                <w:rFonts w:ascii="Verdana" w:hAnsi="Verdana"/>
                <w:sz w:val="20"/>
                <w:szCs w:val="20"/>
              </w:rPr>
              <w:lastRenderedPageBreak/>
              <w:t>учителя</w:t>
            </w:r>
          </w:p>
          <w:p w14:paraId="175F4F28" w14:textId="2139C10E" w:rsidR="00472A78" w:rsidRPr="001D3A98" w:rsidRDefault="00A160E0" w:rsidP="00472A78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hyperlink r:id="rId13" w:history="1">
              <w:r w:rsidR="00472A78" w:rsidRPr="001D3A98">
                <w:rPr>
                  <w:rStyle w:val="a3"/>
                  <w:rFonts w:ascii="Verdana" w:hAnsi="Verdana"/>
                  <w:sz w:val="20"/>
                  <w:szCs w:val="20"/>
                </w:rPr>
                <w:t>https://kinderuni.goethe.de/login/signup.php?lehrer=1</w:t>
              </w:r>
            </w:hyperlink>
            <w:r w:rsidR="00472A78"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 </w:t>
            </w:r>
          </w:p>
          <w:p w14:paraId="7073E3D1" w14:textId="38C6880B" w:rsidR="00B11F5A" w:rsidRPr="001D3A98" w:rsidRDefault="00B11F5A" w:rsidP="00472A78">
            <w:pPr>
              <w:pStyle w:val="11"/>
              <w:numPr>
                <w:ilvl w:val="0"/>
                <w:numId w:val="10"/>
              </w:numPr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Дидактические материалы (сценарии уроков и рабочие листы к ним) проекта Гёте-Института для подростков «Онлайн-университет </w:t>
            </w:r>
            <w:proofErr w:type="spellStart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JuniorUni</w:t>
            </w:r>
            <w:proofErr w:type="spellEnd"/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», материалы доступны в каждой лекции при регистрации на платформе в роли учителя</w:t>
            </w:r>
          </w:p>
          <w:p w14:paraId="783C47F7" w14:textId="3384D39E" w:rsidR="00B11F5A" w:rsidRPr="001D3A98" w:rsidRDefault="00A160E0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hyperlink r:id="rId14" w:history="1">
              <w:r w:rsidR="00B11F5A" w:rsidRPr="001D3A98">
                <w:rPr>
                  <w:rStyle w:val="a3"/>
                  <w:rFonts w:ascii="Verdana" w:hAnsi="Verdana"/>
                  <w:sz w:val="20"/>
                  <w:szCs w:val="20"/>
                </w:rPr>
                <w:t>https://junioruni.goethe.de/login/signup.php?lehrer=1</w:t>
              </w:r>
            </w:hyperlink>
            <w:r w:rsidR="00B11F5A"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 </w:t>
            </w:r>
          </w:p>
          <w:p w14:paraId="3CD1AFA3" w14:textId="77777777" w:rsidR="00B11F5A" w:rsidRPr="00C27BDF" w:rsidRDefault="00B11F5A" w:rsidP="00B11F5A">
            <w:pPr>
              <w:pStyle w:val="11"/>
              <w:numPr>
                <w:ilvl w:val="0"/>
                <w:numId w:val="10"/>
              </w:numPr>
              <w:rPr>
                <w:rStyle w:val="a3"/>
                <w:rFonts w:ascii="Verdana" w:hAnsi="Verdana"/>
                <w:color w:val="000000"/>
                <w:sz w:val="20"/>
                <w:szCs w:val="20"/>
                <w:u w:val="none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Дидактические материалы (сценарии уроков и рабочие листы к ним) к проекту Гёте-Института «Школа за экологию: думать, исследовать, действовать!»</w:t>
            </w:r>
            <w:r w:rsidRPr="001D3A98">
              <w:rPr>
                <w:rFonts w:ascii="Verdana" w:hAnsi="Verdana"/>
                <w:sz w:val="20"/>
                <w:szCs w:val="20"/>
              </w:rPr>
              <w:t xml:space="preserve">: </w:t>
            </w:r>
            <w:hyperlink r:id="rId15" w:history="1">
              <w:r w:rsidRPr="001D3A98">
                <w:rPr>
                  <w:rStyle w:val="a3"/>
                  <w:rFonts w:ascii="Verdana" w:hAnsi="Verdana"/>
                  <w:sz w:val="20"/>
                  <w:szCs w:val="20"/>
                </w:rPr>
                <w:t>http://www.goethe.de/ins/ru/lp/prj/ums/mat/deindex.htm</w:t>
              </w:r>
            </w:hyperlink>
          </w:p>
          <w:p w14:paraId="4D5192DF" w14:textId="6FF8EAB5" w:rsidR="00C27BDF" w:rsidRPr="00472A78" w:rsidRDefault="00C27BDF" w:rsidP="00B11F5A">
            <w:pPr>
              <w:pStyle w:val="11"/>
              <w:numPr>
                <w:ilvl w:val="0"/>
                <w:numId w:val="10"/>
              </w:numPr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5E66E1">
              <w:rPr>
                <w:color w:val="4D4D4D"/>
                <w:shd w:val="clear" w:color="auto" w:fill="FFFFFF"/>
              </w:rPr>
              <w:t>игра</w:t>
            </w:r>
            <w:hyperlink r:id="rId16" w:tgtFrame="_blank" w:history="1">
              <w:r w:rsidRPr="005E66E1">
                <w:rPr>
                  <w:rStyle w:val="a3"/>
                  <w:color w:val="auto"/>
                  <w:shd w:val="clear" w:color="auto" w:fill="FFFFFF"/>
                </w:rPr>
                <w:t> "Стань академиком, или поднимись на гору Гумбольдта!"</w:t>
              </w:r>
            </w:hyperlink>
            <w:r w:rsidRPr="005E66E1">
              <w:t xml:space="preserve"> </w:t>
            </w:r>
            <w:r w:rsidRPr="005E66E1">
              <w:rPr>
                <w:color w:val="4D4D4D"/>
                <w:shd w:val="clear" w:color="auto" w:fill="FFFFFF"/>
              </w:rPr>
              <w:t xml:space="preserve">участники в ходе игры, поднимаясь на вершину по поясам разного цвета,  могут достичь определенных высот в познании мира, условно получив звание академика, подобно Александру фон Гумбольдту, члену Петербургской, Прусской, Берлинской, Баварской академий наук. </w:t>
            </w:r>
            <w:hyperlink r:id="rId17" w:tgtFrame="_blank" w:history="1">
              <w:r w:rsidRPr="005E66E1">
                <w:rPr>
                  <w:rStyle w:val="a3"/>
                </w:rPr>
                <w:t>https://novator.team/post/208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472A78" w:rsidRPr="007B0055" w14:paraId="7E9B7B69" w14:textId="77777777" w:rsidTr="00472A78">
        <w:trPr>
          <w:trHeight w:val="24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2F4A8" w14:textId="13D6311B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EA5ACE">
              <w:rPr>
                <w:rStyle w:val="Hyperlink0"/>
                <w:rFonts w:ascii="Verdana" w:hAnsi="Verdana"/>
                <w:b/>
                <w:sz w:val="20"/>
                <w:szCs w:val="20"/>
              </w:rPr>
              <w:lastRenderedPageBreak/>
              <w:t>Страноведение Германии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30B73B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24958" w14:textId="77777777" w:rsidR="00472A78" w:rsidRDefault="00472A78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F498EC" w14:textId="77777777" w:rsidR="00472A78" w:rsidRPr="005A782A" w:rsidRDefault="00472A78" w:rsidP="00B11F5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4"/>
                <w:lang w:val="de-DE"/>
              </w:rPr>
            </w:pPr>
          </w:p>
        </w:tc>
      </w:tr>
      <w:tr w:rsidR="00472A78" w:rsidRPr="004314C2" w14:paraId="04F09D14" w14:textId="77777777" w:rsidTr="00472A78">
        <w:trPr>
          <w:trHeight w:val="1690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B6A06" w14:textId="53F9B156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t>Проведение занятий по страноведению и истории Германии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77E5" w14:textId="4CCAE2E7" w:rsidR="00B11F5A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t>Студенты университетов или старшеклассники  гимназий с углубленным изучением немецкого языка (продвинутый уровень)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F5222" w14:textId="1CB1847C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>
              <w:rPr>
                <w:rStyle w:val="Hyperlink0"/>
                <w:rFonts w:ascii="Verdana" w:hAnsi="Verdana"/>
                <w:sz w:val="20"/>
                <w:szCs w:val="20"/>
              </w:rPr>
              <w:t>Темы: По следам Александра фон Гумбольдта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C209" w14:textId="77777777" w:rsidR="00B11F5A" w:rsidRPr="00D76BF8" w:rsidRDefault="00B11F5A" w:rsidP="00472A7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Style w:val="Hyperlink0"/>
                <w:rFonts w:ascii="Verdana" w:hAnsi="Verdana"/>
                <w:sz w:val="20"/>
                <w:szCs w:val="20"/>
              </w:rPr>
            </w:pPr>
          </w:p>
        </w:tc>
      </w:tr>
      <w:tr w:rsidR="00472A78" w:rsidRPr="004314C2" w14:paraId="742255ED" w14:textId="77777777" w:rsidTr="00472A78">
        <w:trPr>
          <w:trHeight w:val="730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CDDA" w14:textId="4CE5671E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lastRenderedPageBreak/>
              <w:t>Проведение плакатной выставки Гёте-Института «Города и ландшафты Германии» и викторин к ней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CA0C" w14:textId="77777777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9175B" w14:textId="2F1C0EA9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054D" w14:textId="1A8B7DE8" w:rsidR="00B11F5A" w:rsidRPr="00472A78" w:rsidRDefault="00B11F5A" w:rsidP="00472A78">
            <w:pPr>
              <w:pStyle w:val="11"/>
              <w:numPr>
                <w:ilvl w:val="0"/>
                <w:numId w:val="10"/>
              </w:numPr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Информация о выставке и дидактические материалы к ней: </w:t>
            </w:r>
            <w:hyperlink r:id="rId18" w:history="1">
              <w:r w:rsidRPr="001D3A98">
                <w:rPr>
                  <w:rStyle w:val="a3"/>
                  <w:rFonts w:ascii="Verdana" w:hAnsi="Verdana"/>
                  <w:sz w:val="20"/>
                  <w:szCs w:val="20"/>
                </w:rPr>
                <w:t>https://www.goethe.de/ins/ru/ru/spr/unt/kum/jug/sta.html</w:t>
              </w:r>
            </w:hyperlink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72A78" w:rsidRPr="004314C2" w14:paraId="5C18A1CF" w14:textId="77777777" w:rsidTr="00472A78">
        <w:trPr>
          <w:trHeight w:val="730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B4F3E" w14:textId="0192F4FB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>Проведение активностей вокруг постера «Германия»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2723" w14:textId="77777777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BAE4D" w14:textId="4433922E" w:rsidR="00B11F5A" w:rsidRPr="001D3A98" w:rsidRDefault="00B11F5A" w:rsidP="00B11F5A">
            <w:pPr>
              <w:pStyle w:val="11"/>
              <w:rPr>
                <w:rStyle w:val="Hyperlink0"/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A353" w14:textId="3D19D9A8" w:rsidR="00B11F5A" w:rsidRPr="001D3A98" w:rsidRDefault="00B11F5A" w:rsidP="00472A78">
            <w:pPr>
              <w:pStyle w:val="11"/>
              <w:numPr>
                <w:ilvl w:val="0"/>
                <w:numId w:val="10"/>
              </w:numPr>
              <w:rPr>
                <w:rStyle w:val="Hyperlink0"/>
                <w:rFonts w:ascii="Verdana" w:hAnsi="Verdana"/>
                <w:sz w:val="20"/>
                <w:szCs w:val="20"/>
              </w:rPr>
            </w:pPr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Информация о постере и идеи для уроков с ним: </w:t>
            </w:r>
            <w:hyperlink r:id="rId19" w:history="1">
              <w:r w:rsidRPr="001D3A98">
                <w:rPr>
                  <w:rStyle w:val="a3"/>
                  <w:rFonts w:ascii="Verdana" w:hAnsi="Verdana"/>
                  <w:sz w:val="20"/>
                  <w:szCs w:val="20"/>
                </w:rPr>
                <w:t>https://www.goethe.de/ins/ru/ru/spr/unt/kum/jug/pos.html</w:t>
              </w:r>
            </w:hyperlink>
            <w:r w:rsidRPr="001D3A98">
              <w:rPr>
                <w:rStyle w:val="Hyperlink0"/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2D226435" w14:textId="77777777" w:rsidR="002A7E88" w:rsidRPr="001D3A98" w:rsidRDefault="002A7E88" w:rsidP="002A7E88">
      <w:pPr>
        <w:pStyle w:val="11"/>
        <w:spacing w:after="60"/>
        <w:rPr>
          <w:rStyle w:val="mail-message-sender-email"/>
          <w:rFonts w:ascii="Verdana" w:hAnsi="Verdana"/>
          <w:b/>
          <w:bCs/>
          <w:sz w:val="20"/>
          <w:szCs w:val="20"/>
        </w:rPr>
      </w:pPr>
      <w:r w:rsidRPr="001D3A98">
        <w:rPr>
          <w:rStyle w:val="mail-message-sender-email"/>
          <w:rFonts w:ascii="Verdana" w:hAnsi="Verdana"/>
          <w:b/>
          <w:bCs/>
          <w:sz w:val="20"/>
          <w:szCs w:val="20"/>
        </w:rPr>
        <w:t>Полезные ссылки для подготовки</w:t>
      </w:r>
    </w:p>
    <w:p w14:paraId="1B6B1295" w14:textId="77777777" w:rsidR="002A7E88" w:rsidRPr="001D3A98" w:rsidRDefault="002A7E88" w:rsidP="002A7E88">
      <w:pPr>
        <w:pStyle w:val="11"/>
        <w:spacing w:after="60"/>
        <w:rPr>
          <w:rStyle w:val="mail-message-sender-email"/>
          <w:rFonts w:ascii="Verdana" w:hAnsi="Verdana"/>
          <w:sz w:val="20"/>
          <w:szCs w:val="20"/>
        </w:rPr>
      </w:pPr>
      <w:r w:rsidRPr="001D3A98">
        <w:rPr>
          <w:rStyle w:val="Hyperlink0"/>
          <w:rFonts w:ascii="Verdana" w:hAnsi="Verdana"/>
          <w:sz w:val="20"/>
          <w:szCs w:val="20"/>
        </w:rPr>
        <w:t>О жизни и творчестве Александра фон Гумбольдта:</w:t>
      </w:r>
    </w:p>
    <w:p w14:paraId="75B4A2FC" w14:textId="77777777" w:rsidR="002A7E88" w:rsidRPr="001D3A98" w:rsidRDefault="002A7E88" w:rsidP="002A7E88">
      <w:pPr>
        <w:pStyle w:val="11"/>
        <w:numPr>
          <w:ilvl w:val="0"/>
          <w:numId w:val="4"/>
        </w:numPr>
        <w:spacing w:after="60"/>
        <w:rPr>
          <w:rStyle w:val="mail-message-sender-email"/>
          <w:rFonts w:ascii="Verdana" w:eastAsia="Verdana" w:hAnsi="Verdana" w:cs="Verdana"/>
          <w:bCs/>
          <w:sz w:val="20"/>
          <w:szCs w:val="20"/>
        </w:rPr>
      </w:pPr>
      <w:r w:rsidRPr="001D3A98">
        <w:rPr>
          <w:rStyle w:val="mail-message-sender-email"/>
          <w:rFonts w:ascii="Verdana" w:eastAsia="Verdana" w:hAnsi="Verdana" w:cs="Verdana"/>
          <w:bCs/>
          <w:sz w:val="20"/>
          <w:szCs w:val="20"/>
        </w:rPr>
        <w:t>Передача «Гении и злодеи. Александр фон Гумбольдт» телеканала «Культура» (на рус</w:t>
      </w:r>
      <w:proofErr w:type="gramStart"/>
      <w:r w:rsidRPr="001D3A98">
        <w:rPr>
          <w:rStyle w:val="mail-message-sender-email"/>
          <w:rFonts w:ascii="Verdana" w:eastAsia="Verdana" w:hAnsi="Verdana" w:cs="Verdana"/>
          <w:bCs/>
          <w:sz w:val="20"/>
          <w:szCs w:val="20"/>
        </w:rPr>
        <w:t>.</w:t>
      </w:r>
      <w:proofErr w:type="gramEnd"/>
      <w:r w:rsidRPr="001D3A98">
        <w:rPr>
          <w:rStyle w:val="mail-message-sender-email"/>
          <w:rFonts w:ascii="Verdana" w:eastAsia="Verdana" w:hAnsi="Verdana" w:cs="Verdana"/>
          <w:bCs/>
          <w:sz w:val="20"/>
          <w:szCs w:val="20"/>
        </w:rPr>
        <w:t xml:space="preserve"> </w:t>
      </w:r>
      <w:proofErr w:type="gramStart"/>
      <w:r w:rsidRPr="001D3A98">
        <w:rPr>
          <w:rStyle w:val="mail-message-sender-email"/>
          <w:rFonts w:ascii="Verdana" w:eastAsia="Verdana" w:hAnsi="Verdana" w:cs="Verdana"/>
          <w:bCs/>
          <w:sz w:val="20"/>
          <w:szCs w:val="20"/>
        </w:rPr>
        <w:t>я</w:t>
      </w:r>
      <w:proofErr w:type="gramEnd"/>
      <w:r w:rsidRPr="001D3A98">
        <w:rPr>
          <w:rStyle w:val="mail-message-sender-email"/>
          <w:rFonts w:ascii="Verdana" w:eastAsia="Verdana" w:hAnsi="Verdana" w:cs="Verdana"/>
          <w:bCs/>
          <w:sz w:val="20"/>
          <w:szCs w:val="20"/>
        </w:rPr>
        <w:t xml:space="preserve">з.): </w:t>
      </w:r>
      <w:hyperlink r:id="rId20" w:history="1">
        <w:r w:rsidRPr="001D3A98">
          <w:rPr>
            <w:rStyle w:val="a3"/>
            <w:rFonts w:ascii="Verdana" w:eastAsia="Verdana" w:hAnsi="Verdana" w:cs="Verdana"/>
            <w:bCs/>
            <w:sz w:val="20"/>
            <w:szCs w:val="20"/>
          </w:rPr>
          <w:t>https://tvkultura.ru/video/show/brand_id/21985/episode_id/1570167/</w:t>
        </w:r>
      </w:hyperlink>
    </w:p>
    <w:p w14:paraId="2DDD9AFA" w14:textId="77777777" w:rsidR="002A7E88" w:rsidRPr="001D3A98" w:rsidRDefault="002A7E88" w:rsidP="002A7E88">
      <w:pPr>
        <w:pStyle w:val="11"/>
        <w:numPr>
          <w:ilvl w:val="0"/>
          <w:numId w:val="4"/>
        </w:numPr>
        <w:spacing w:after="60"/>
        <w:rPr>
          <w:rFonts w:ascii="Verdana" w:hAnsi="Verdana"/>
          <w:sz w:val="20"/>
          <w:szCs w:val="20"/>
          <w:lang w:val="de-DE"/>
        </w:rPr>
      </w:pPr>
      <w:proofErr w:type="spellStart"/>
      <w:r w:rsidRPr="001D3A98">
        <w:rPr>
          <w:rFonts w:ascii="Verdana" w:hAnsi="Verdana"/>
          <w:sz w:val="20"/>
          <w:szCs w:val="20"/>
        </w:rPr>
        <w:t>Буктрейлер</w:t>
      </w:r>
      <w:proofErr w:type="spellEnd"/>
      <w:r w:rsidRPr="001D3A98">
        <w:rPr>
          <w:rFonts w:ascii="Verdana" w:hAnsi="Verdana"/>
          <w:sz w:val="20"/>
          <w:szCs w:val="20"/>
        </w:rPr>
        <w:t xml:space="preserve"> к книге «</w:t>
      </w:r>
      <w:r w:rsidRPr="001D3A98">
        <w:rPr>
          <w:rFonts w:ascii="Verdana" w:hAnsi="Verdana"/>
          <w:sz w:val="20"/>
          <w:szCs w:val="20"/>
          <w:lang w:val="de-DE"/>
        </w:rPr>
        <w:t>Andrea</w:t>
      </w:r>
      <w:r w:rsidRPr="001D3A98">
        <w:rPr>
          <w:rFonts w:ascii="Verdana" w:hAnsi="Verdana"/>
          <w:sz w:val="20"/>
          <w:szCs w:val="20"/>
        </w:rPr>
        <w:t xml:space="preserve"> </w:t>
      </w:r>
      <w:r w:rsidRPr="001D3A98">
        <w:rPr>
          <w:rFonts w:ascii="Verdana" w:hAnsi="Verdana"/>
          <w:sz w:val="20"/>
          <w:szCs w:val="20"/>
          <w:lang w:val="de-DE"/>
        </w:rPr>
        <w:t>Wulf</w:t>
      </w:r>
      <w:r w:rsidRPr="001D3A98">
        <w:rPr>
          <w:rFonts w:ascii="Verdana" w:hAnsi="Verdana"/>
          <w:sz w:val="20"/>
          <w:szCs w:val="20"/>
        </w:rPr>
        <w:t xml:space="preserve">. </w:t>
      </w:r>
      <w:r w:rsidRPr="001D3A98">
        <w:rPr>
          <w:rFonts w:ascii="Verdana" w:hAnsi="Verdana"/>
          <w:sz w:val="20"/>
          <w:szCs w:val="20"/>
          <w:lang w:val="de-DE"/>
        </w:rPr>
        <w:t>Die Abenteuer des Alexander von Humboldt“ (</w:t>
      </w:r>
      <w:proofErr w:type="spellStart"/>
      <w:r w:rsidRPr="001D3A98">
        <w:rPr>
          <w:rFonts w:ascii="Verdana" w:hAnsi="Verdana"/>
          <w:sz w:val="20"/>
          <w:szCs w:val="20"/>
          <w:lang w:val="de-DE"/>
        </w:rPr>
        <w:t>на</w:t>
      </w:r>
      <w:proofErr w:type="spellEnd"/>
      <w:r w:rsidRPr="001D3A98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1D3A98">
        <w:rPr>
          <w:rFonts w:ascii="Verdana" w:hAnsi="Verdana"/>
          <w:sz w:val="20"/>
          <w:szCs w:val="20"/>
          <w:lang w:val="de-DE"/>
        </w:rPr>
        <w:t>нем</w:t>
      </w:r>
      <w:proofErr w:type="spellEnd"/>
      <w:r w:rsidRPr="001D3A98">
        <w:rPr>
          <w:rFonts w:ascii="Verdana" w:hAnsi="Verdana"/>
          <w:sz w:val="20"/>
          <w:szCs w:val="20"/>
          <w:lang w:val="de-DE"/>
        </w:rPr>
        <w:t xml:space="preserve">. </w:t>
      </w:r>
      <w:proofErr w:type="spellStart"/>
      <w:r w:rsidRPr="001D3A98">
        <w:rPr>
          <w:rFonts w:ascii="Verdana" w:hAnsi="Verdana"/>
          <w:sz w:val="20"/>
          <w:szCs w:val="20"/>
          <w:lang w:val="de-DE"/>
        </w:rPr>
        <w:t>яз</w:t>
      </w:r>
      <w:proofErr w:type="spellEnd"/>
      <w:r w:rsidRPr="001D3A98">
        <w:rPr>
          <w:rFonts w:ascii="Verdana" w:hAnsi="Verdana"/>
          <w:sz w:val="20"/>
          <w:szCs w:val="20"/>
          <w:lang w:val="de-DE"/>
        </w:rPr>
        <w:t xml:space="preserve">.): </w:t>
      </w:r>
      <w:hyperlink r:id="rId21" w:history="1">
        <w:r w:rsidRPr="00EF6D91">
          <w:rPr>
            <w:rStyle w:val="a3"/>
            <w:rFonts w:ascii="Verdana" w:hAnsi="Verdana"/>
            <w:sz w:val="20"/>
            <w:szCs w:val="20"/>
            <w:lang w:val="de-DE"/>
          </w:rPr>
          <w:t>https://youtu.be/GrmE7DHKTSk</w:t>
        </w:r>
      </w:hyperlink>
      <w:r w:rsidRPr="00EF6D91">
        <w:rPr>
          <w:rFonts w:ascii="Verdana" w:hAnsi="Verdana"/>
          <w:sz w:val="20"/>
          <w:szCs w:val="20"/>
          <w:lang w:val="de-DE"/>
        </w:rPr>
        <w:t xml:space="preserve"> </w:t>
      </w:r>
    </w:p>
    <w:p w14:paraId="298F455C" w14:textId="77777777" w:rsidR="002A7E88" w:rsidRPr="00EF6D91" w:rsidRDefault="002A7E88" w:rsidP="002A7E88">
      <w:pPr>
        <w:pStyle w:val="a9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contextualSpacing w:val="0"/>
        <w:rPr>
          <w:rStyle w:val="mail-message-sender-email"/>
          <w:rFonts w:ascii="Verdana" w:eastAsia="Verdana" w:hAnsi="Verdana" w:cs="Verdana"/>
          <w:bCs/>
          <w:color w:val="000000"/>
          <w:sz w:val="20"/>
          <w:szCs w:val="20"/>
          <w:u w:color="000000"/>
          <w:lang w:val="de-DE" w:eastAsia="de-DE"/>
        </w:rPr>
      </w:pPr>
      <w:r w:rsidRPr="00EF6D91">
        <w:rPr>
          <w:rStyle w:val="mail-message-sender-email"/>
          <w:rFonts w:ascii="Verdana" w:eastAsia="Verdana" w:hAnsi="Verdana" w:cs="Verdana"/>
          <w:bCs/>
          <w:color w:val="000000"/>
          <w:sz w:val="20"/>
          <w:szCs w:val="20"/>
          <w:u w:color="000000"/>
          <w:lang w:val="de-DE" w:eastAsia="de-DE"/>
        </w:rPr>
        <w:t xml:space="preserve">Sieben Fakten zum Humboldtjahr 2019: </w:t>
      </w:r>
      <w:hyperlink r:id="rId22" w:history="1">
        <w:r w:rsidRPr="00EF6D91">
          <w:rPr>
            <w:rStyle w:val="a3"/>
            <w:rFonts w:ascii="Verdana" w:eastAsia="Verdana" w:hAnsi="Verdana" w:cs="Verdana"/>
            <w:bCs/>
            <w:sz w:val="20"/>
            <w:szCs w:val="20"/>
            <w:u w:color="000000"/>
            <w:lang w:val="de-DE" w:eastAsia="de-DE"/>
          </w:rPr>
          <w:t>https://www.deutschland.de/de/topic/wissen/humboldtjahr-2019-sieben-fakten-zu-alexander-von-humboldt</w:t>
        </w:r>
      </w:hyperlink>
      <w:r w:rsidRPr="00EF6D91">
        <w:rPr>
          <w:rStyle w:val="mail-message-sender-email"/>
          <w:rFonts w:ascii="Verdana" w:eastAsia="Verdana" w:hAnsi="Verdana" w:cs="Verdana"/>
          <w:bCs/>
          <w:color w:val="000000"/>
          <w:sz w:val="20"/>
          <w:szCs w:val="20"/>
          <w:u w:color="000000"/>
          <w:lang w:val="de-DE" w:eastAsia="de-DE"/>
        </w:rPr>
        <w:t xml:space="preserve"> </w:t>
      </w:r>
    </w:p>
    <w:p w14:paraId="78649A68" w14:textId="77777777" w:rsidR="002A7E88" w:rsidRPr="002A7E88" w:rsidRDefault="002A7E88" w:rsidP="002A7E88">
      <w:pPr>
        <w:pStyle w:val="a9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contextualSpacing w:val="0"/>
        <w:rPr>
          <w:rStyle w:val="mail-message-sender-email"/>
          <w:rFonts w:ascii="Verdana" w:eastAsia="Verdana" w:hAnsi="Verdana" w:cs="Verdana"/>
          <w:bCs/>
          <w:color w:val="000000"/>
          <w:sz w:val="20"/>
          <w:szCs w:val="20"/>
          <w:u w:color="000000"/>
          <w:lang w:val="de-DE" w:eastAsia="de-DE"/>
        </w:rPr>
      </w:pPr>
      <w:proofErr w:type="spellStart"/>
      <w:r w:rsidRPr="001D3A98">
        <w:rPr>
          <w:rStyle w:val="mail-message-sender-email"/>
          <w:rFonts w:ascii="Verdana" w:eastAsia="Verdana" w:hAnsi="Verdana" w:cs="Verdana"/>
          <w:color w:val="000000"/>
          <w:sz w:val="20"/>
          <w:szCs w:val="20"/>
          <w:u w:color="000000"/>
          <w:lang w:eastAsia="de-DE"/>
        </w:rPr>
        <w:t>Видеолекция</w:t>
      </w:r>
      <w:proofErr w:type="spellEnd"/>
      <w:r w:rsidRPr="00EF6D91">
        <w:rPr>
          <w:rStyle w:val="mail-message-sender-email"/>
          <w:rFonts w:ascii="Verdana" w:eastAsia="Verdana" w:hAnsi="Verdana" w:cs="Verdana"/>
          <w:color w:val="000000"/>
          <w:sz w:val="20"/>
          <w:szCs w:val="20"/>
          <w:u w:color="000000"/>
          <w:lang w:val="de-DE" w:eastAsia="de-DE"/>
        </w:rPr>
        <w:t xml:space="preserve"> </w:t>
      </w:r>
      <w:r w:rsidRPr="002A7E88">
        <w:rPr>
          <w:rStyle w:val="mail-message-sender-email"/>
          <w:rFonts w:ascii="Verdana" w:eastAsia="Verdana" w:hAnsi="Verdana" w:cs="Verdana"/>
          <w:color w:val="000000"/>
          <w:sz w:val="20"/>
          <w:szCs w:val="20"/>
          <w:u w:color="000000"/>
          <w:lang w:val="de-DE" w:eastAsia="de-DE"/>
        </w:rPr>
        <w:t xml:space="preserve">TED-Ed “Wer ist Alexander von Humboldt?: </w:t>
      </w:r>
      <w:hyperlink r:id="rId23" w:history="1">
        <w:r w:rsidRPr="002A7E88">
          <w:rPr>
            <w:rStyle w:val="a3"/>
            <w:rFonts w:ascii="Verdana" w:eastAsia="Verdana" w:hAnsi="Verdana" w:cs="Verdana"/>
            <w:sz w:val="20"/>
            <w:szCs w:val="20"/>
            <w:u w:color="000000"/>
            <w:lang w:val="de-DE" w:eastAsia="de-DE"/>
          </w:rPr>
          <w:t>https://youtu.be/EzakQuKqBeQ</w:t>
        </w:r>
      </w:hyperlink>
      <w:r w:rsidRPr="002A7E88">
        <w:rPr>
          <w:rStyle w:val="mail-message-sender-email"/>
          <w:rFonts w:ascii="Verdana" w:eastAsia="Verdana" w:hAnsi="Verdana" w:cs="Verdana"/>
          <w:color w:val="000000"/>
          <w:sz w:val="20"/>
          <w:szCs w:val="20"/>
          <w:u w:color="000000"/>
          <w:lang w:val="de-DE" w:eastAsia="de-DE"/>
        </w:rPr>
        <w:t xml:space="preserve"> </w:t>
      </w:r>
    </w:p>
    <w:p w14:paraId="46848CA1" w14:textId="77777777" w:rsidR="002A7E88" w:rsidRPr="002A7E88" w:rsidRDefault="002A7E88" w:rsidP="002A7E88">
      <w:pPr>
        <w:pStyle w:val="a9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contextualSpacing w:val="0"/>
        <w:rPr>
          <w:rStyle w:val="a3"/>
          <w:rFonts w:ascii="Verdana" w:eastAsia="Verdana" w:hAnsi="Verdana" w:cs="Verdana"/>
          <w:bCs/>
          <w:color w:val="000000"/>
          <w:sz w:val="20"/>
          <w:szCs w:val="20"/>
          <w:u w:val="none" w:color="000000"/>
          <w:lang w:val="de-DE" w:eastAsia="de-DE"/>
        </w:rPr>
      </w:pPr>
      <w:r w:rsidRPr="002A7E88">
        <w:rPr>
          <w:rFonts w:ascii="Verdana" w:hAnsi="Verdana" w:cs="Arial"/>
          <w:spacing w:val="2"/>
          <w:sz w:val="20"/>
          <w:szCs w:val="20"/>
          <w:shd w:val="clear" w:color="auto" w:fill="FFFFFF"/>
          <w:lang w:val="de-DE"/>
        </w:rPr>
        <w:t xml:space="preserve">Der Blog zum </w:t>
      </w:r>
      <w:proofErr w:type="spellStart"/>
      <w:r w:rsidRPr="002A7E88">
        <w:rPr>
          <w:rFonts w:ascii="Verdana" w:hAnsi="Verdana" w:cs="Arial"/>
          <w:spacing w:val="2"/>
          <w:sz w:val="20"/>
          <w:szCs w:val="20"/>
          <w:shd w:val="clear" w:color="auto" w:fill="FFFFFF"/>
          <w:lang w:val="de-DE"/>
        </w:rPr>
        <w:t>Humboldjahr</w:t>
      </w:r>
      <w:proofErr w:type="spellEnd"/>
      <w:r w:rsidRPr="002A7E88">
        <w:rPr>
          <w:rFonts w:ascii="Verdana" w:hAnsi="Verdana" w:cs="Arial"/>
          <w:spacing w:val="2"/>
          <w:sz w:val="20"/>
          <w:szCs w:val="20"/>
          <w:shd w:val="clear" w:color="auto" w:fill="FFFFFF"/>
          <w:lang w:val="de-DE"/>
        </w:rPr>
        <w:t xml:space="preserve"> - Alexander von Humboldt-Stiftung: </w:t>
      </w:r>
      <w:hyperlink r:id="rId24" w:tgtFrame="_blank" w:history="1">
        <w:r w:rsidRPr="00BA3892">
          <w:rPr>
            <w:rStyle w:val="a3"/>
            <w:rFonts w:ascii="Verdana" w:eastAsia="Verdana" w:hAnsi="Verdana" w:cs="Verdana"/>
            <w:sz w:val="20"/>
            <w:szCs w:val="20"/>
            <w:u w:color="000000"/>
            <w:lang w:val="de-DE" w:eastAsia="de-DE"/>
          </w:rPr>
          <w:t>https://humboldt-heute.de/de/</w:t>
        </w:r>
      </w:hyperlink>
    </w:p>
    <w:p w14:paraId="6613D846" w14:textId="77777777" w:rsidR="002A7E88" w:rsidRPr="002A7E88" w:rsidRDefault="002A7E88" w:rsidP="002A7E88">
      <w:pPr>
        <w:pStyle w:val="a9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contextualSpacing w:val="0"/>
        <w:rPr>
          <w:rFonts w:ascii="Verdana" w:eastAsia="Verdana" w:hAnsi="Verdana" w:cs="Verdana"/>
          <w:bCs/>
          <w:color w:val="000000"/>
          <w:sz w:val="20"/>
          <w:szCs w:val="20"/>
          <w:u w:color="000000"/>
          <w:lang w:val="de-DE" w:eastAsia="de-DE"/>
        </w:rPr>
      </w:pPr>
      <w:r w:rsidRPr="00D76BF8">
        <w:rPr>
          <w:rFonts w:ascii="Verdana" w:hAnsi="Verdana"/>
          <w:color w:val="222222"/>
          <w:sz w:val="20"/>
          <w:szCs w:val="20"/>
          <w:lang w:val="de-DE"/>
        </w:rPr>
        <w:t>Humboldt Superstar</w:t>
      </w:r>
      <w:r w:rsidRPr="002A7E88">
        <w:rPr>
          <w:rFonts w:ascii="Verdana" w:hAnsi="Verdana"/>
          <w:color w:val="222222"/>
          <w:sz w:val="20"/>
          <w:szCs w:val="20"/>
          <w:lang w:val="de-DE"/>
        </w:rPr>
        <w:t xml:space="preserve">: </w:t>
      </w:r>
      <w:r w:rsidRPr="00D76BF8">
        <w:rPr>
          <w:rFonts w:ascii="Verdana" w:hAnsi="Verdana"/>
          <w:color w:val="222222"/>
          <w:sz w:val="20"/>
          <w:szCs w:val="20"/>
          <w:lang w:val="de-DE"/>
        </w:rPr>
        <w:t xml:space="preserve">Sieben Fakten zum Humboldtjahr 2019: </w:t>
      </w:r>
      <w:hyperlink r:id="rId25" w:history="1">
        <w:r w:rsidRPr="00D76BF8">
          <w:rPr>
            <w:rStyle w:val="a3"/>
            <w:rFonts w:ascii="Verdana" w:hAnsi="Verdana"/>
            <w:sz w:val="20"/>
            <w:szCs w:val="20"/>
            <w:lang w:val="de-DE"/>
          </w:rPr>
          <w:t>https://www.deutschland.de/de/topic/wissen/humboldtjahr-2019-sieben-fakten-zu-alexander-von-humboldt?fbclid=IwAR0vbTqHk9OtAebPZNPldIdLKTeGXjtb4N1HZV0yZ8Vv8MP0AEQJ-J4Ps3w</w:t>
        </w:r>
      </w:hyperlink>
      <w:r w:rsidRPr="00D76BF8">
        <w:rPr>
          <w:rFonts w:ascii="Verdana" w:hAnsi="Verdana"/>
          <w:color w:val="222222"/>
          <w:sz w:val="20"/>
          <w:szCs w:val="20"/>
          <w:lang w:val="de-DE"/>
        </w:rPr>
        <w:t xml:space="preserve"> </w:t>
      </w:r>
    </w:p>
    <w:p w14:paraId="225CE2D4" w14:textId="77777777" w:rsidR="002A7E88" w:rsidRPr="002A7E88" w:rsidRDefault="002A7E88" w:rsidP="002A7E88">
      <w:pPr>
        <w:pStyle w:val="a9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contextualSpacing w:val="0"/>
        <w:rPr>
          <w:rStyle w:val="a3"/>
          <w:rFonts w:ascii="Verdana" w:eastAsia="Verdana" w:hAnsi="Verdana" w:cs="Verdana"/>
          <w:bCs/>
          <w:color w:val="000000"/>
          <w:sz w:val="20"/>
          <w:szCs w:val="20"/>
          <w:u w:val="none" w:color="000000"/>
          <w:lang w:val="ru-RU" w:eastAsia="de-DE"/>
        </w:rPr>
      </w:pPr>
      <w:r w:rsidRPr="00D76BF8">
        <w:rPr>
          <w:rFonts w:ascii="Verdana" w:hAnsi="Verdana"/>
          <w:sz w:val="20"/>
          <w:szCs w:val="20"/>
          <w:lang w:val="ru-RU"/>
        </w:rPr>
        <w:t>Ссылки на книги о А. Гумбольдте, вышедшие в 2019 году:</w:t>
      </w:r>
      <w:r w:rsidRPr="002A7E88">
        <w:rPr>
          <w:rFonts w:ascii="Verdana" w:hAnsi="Verdana" w:cs="Arial"/>
          <w:sz w:val="20"/>
          <w:szCs w:val="20"/>
          <w:shd w:val="clear" w:color="auto" w:fill="FFFFFF"/>
        </w:rPr>
        <w:t> </w:t>
      </w:r>
      <w:hyperlink r:id="rId26" w:tgtFrame="_blank" w:history="1"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https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://</w:t>
        </w:r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www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.</w:t>
        </w:r>
        <w:proofErr w:type="spellStart"/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buecher</w:t>
        </w:r>
        <w:proofErr w:type="spellEnd"/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.</w:t>
        </w:r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de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/</w:t>
        </w:r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shop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/</w:t>
        </w:r>
        <w:proofErr w:type="spellStart"/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abenteuer</w:t>
        </w:r>
        <w:proofErr w:type="spellEnd"/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--</w:t>
        </w:r>
        <w:proofErr w:type="spellStart"/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reiseberichte</w:t>
        </w:r>
        <w:proofErr w:type="spellEnd"/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/</w:t>
        </w:r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die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-</w:t>
        </w:r>
        <w:proofErr w:type="spellStart"/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russland</w:t>
        </w:r>
        <w:proofErr w:type="spellEnd"/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-</w:t>
        </w:r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expedition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/</w:t>
        </w:r>
        <w:proofErr w:type="spellStart"/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humboldt</w:t>
        </w:r>
        <w:proofErr w:type="spellEnd"/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-</w:t>
        </w:r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alexander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-</w:t>
        </w:r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von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/</w:t>
        </w:r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products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_</w:t>
        </w:r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products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/</w:t>
        </w:r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detail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/</w:t>
        </w:r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prod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_</w:t>
        </w:r>
        <w:r w:rsidRPr="002A7E8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</w:rPr>
          <w:t>id</w:t>
        </w:r>
        <w:r w:rsidRPr="00D76BF8">
          <w:rPr>
            <w:rStyle w:val="a3"/>
            <w:rFonts w:ascii="Verdana" w:hAnsi="Verdana" w:cs="Arial"/>
            <w:color w:val="005BD1"/>
            <w:sz w:val="20"/>
            <w:szCs w:val="20"/>
            <w:shd w:val="clear" w:color="auto" w:fill="FFFFFF"/>
            <w:lang w:val="ru-RU"/>
          </w:rPr>
          <w:t>/54488708/</w:t>
        </w:r>
      </w:hyperlink>
    </w:p>
    <w:p w14:paraId="607699FC" w14:textId="77777777" w:rsidR="002A7E88" w:rsidRPr="002A7E88" w:rsidRDefault="002A7E88" w:rsidP="002A7E88">
      <w:pPr>
        <w:pStyle w:val="11"/>
        <w:numPr>
          <w:ilvl w:val="0"/>
          <w:numId w:val="4"/>
        </w:numPr>
        <w:spacing w:after="60"/>
        <w:rPr>
          <w:rStyle w:val="a3"/>
          <w:rFonts w:ascii="Verdana" w:hAnsi="Verdana"/>
          <w:color w:val="000000"/>
          <w:sz w:val="20"/>
          <w:szCs w:val="20"/>
          <w:u w:val="none"/>
          <w:lang w:val="de-DE"/>
        </w:rPr>
      </w:pPr>
      <w:r w:rsidRPr="002A7E88">
        <w:rPr>
          <w:rFonts w:ascii="Verdana" w:hAnsi="Verdana"/>
          <w:sz w:val="20"/>
          <w:szCs w:val="20"/>
          <w:lang w:val="de-DE"/>
        </w:rPr>
        <w:t xml:space="preserve">Einfach Geschichte : Alexander von Humboldt – der große Entdecker: </w:t>
      </w:r>
      <w:hyperlink r:id="rId27" w:history="1">
        <w:r w:rsidRPr="002A7E88">
          <w:rPr>
            <w:rStyle w:val="a3"/>
            <w:rFonts w:ascii="Verdana" w:hAnsi="Verdana"/>
            <w:sz w:val="20"/>
            <w:szCs w:val="20"/>
            <w:lang w:val="de-DE"/>
          </w:rPr>
          <w:t>https://www.youtube.com/watch?v=vbEPwpd5CRQ</w:t>
        </w:r>
      </w:hyperlink>
    </w:p>
    <w:p w14:paraId="40FE3083" w14:textId="77777777" w:rsidR="002A7E88" w:rsidRPr="00C64E1E" w:rsidRDefault="002A7E88" w:rsidP="002A7E88">
      <w:pPr>
        <w:pStyle w:val="11"/>
        <w:numPr>
          <w:ilvl w:val="0"/>
          <w:numId w:val="4"/>
        </w:numPr>
        <w:spacing w:after="60"/>
        <w:rPr>
          <w:rStyle w:val="a3"/>
          <w:rFonts w:ascii="Verdana" w:hAnsi="Verdana"/>
          <w:color w:val="000000"/>
          <w:sz w:val="20"/>
          <w:szCs w:val="20"/>
          <w:u w:val="none"/>
          <w:lang w:val="en-US"/>
        </w:rPr>
      </w:pPr>
      <w:r w:rsidRPr="002A7E88">
        <w:rPr>
          <w:rFonts w:ascii="Verdana" w:hAnsi="Verdana" w:cs="Arial"/>
          <w:sz w:val="20"/>
          <w:szCs w:val="20"/>
          <w:lang w:val="de-DE"/>
        </w:rPr>
        <w:t xml:space="preserve">Kulturjournal: Auf den Spuren von Humboldt. </w:t>
      </w:r>
      <w:r w:rsidRPr="002A7E88">
        <w:rPr>
          <w:rFonts w:ascii="Verdana" w:hAnsi="Verdana" w:cs="Arial"/>
          <w:sz w:val="20"/>
          <w:szCs w:val="20"/>
          <w:lang w:val="en-US"/>
        </w:rPr>
        <w:t xml:space="preserve">Andrea </w:t>
      </w:r>
      <w:proofErr w:type="spellStart"/>
      <w:r w:rsidRPr="002A7E88">
        <w:rPr>
          <w:rFonts w:ascii="Verdana" w:hAnsi="Verdana" w:cs="Arial"/>
          <w:sz w:val="20"/>
          <w:szCs w:val="20"/>
          <w:lang w:val="en-US"/>
        </w:rPr>
        <w:t>Wulf</w:t>
      </w:r>
      <w:proofErr w:type="spellEnd"/>
      <w:r w:rsidRPr="002A7E88">
        <w:rPr>
          <w:rFonts w:ascii="Verdana" w:hAnsi="Verdana" w:cs="Arial"/>
          <w:sz w:val="20"/>
          <w:szCs w:val="20"/>
          <w:lang w:val="en-US"/>
        </w:rPr>
        <w:t xml:space="preserve"> </w:t>
      </w:r>
      <w:hyperlink r:id="rId28" w:history="1">
        <w:r w:rsidRPr="002A7E88">
          <w:rPr>
            <w:rStyle w:val="a3"/>
            <w:rFonts w:ascii="Verdana" w:hAnsi="Verdana"/>
            <w:sz w:val="20"/>
            <w:szCs w:val="20"/>
            <w:lang w:val="en-US"/>
          </w:rPr>
          <w:t>https://www.youtube.com/watch?v=24x23samwXU</w:t>
        </w:r>
      </w:hyperlink>
    </w:p>
    <w:p w14:paraId="7DA0076C" w14:textId="77777777" w:rsidR="00C27BDF" w:rsidRPr="005E66E1" w:rsidRDefault="00A160E0" w:rsidP="00C27BDF">
      <w:pPr>
        <w:pStyle w:val="11"/>
        <w:numPr>
          <w:ilvl w:val="0"/>
          <w:numId w:val="4"/>
        </w:numPr>
        <w:spacing w:after="60"/>
        <w:rPr>
          <w:rFonts w:ascii="Verdana" w:hAnsi="Verdana"/>
          <w:sz w:val="20"/>
          <w:szCs w:val="20"/>
          <w:lang w:val="en-US"/>
        </w:rPr>
      </w:pPr>
      <w:hyperlink r:id="rId29" w:tgtFrame="_blank" w:history="1">
        <w:r w:rsidR="00C64E1E" w:rsidRPr="004314C2">
          <w:rPr>
            <w:rStyle w:val="a3"/>
            <w:lang w:val="en-US"/>
          </w:rPr>
          <w:t>https://www.zdf.de/dokumentation/terra-x/humboldt-und-die-neuentdeckung-der-natur-100.html</w:t>
        </w:r>
      </w:hyperlink>
    </w:p>
    <w:p w14:paraId="34C2E861" w14:textId="212BAC33" w:rsidR="0083513A" w:rsidRPr="005E66E1" w:rsidRDefault="0083513A" w:rsidP="00C27BDF">
      <w:pPr>
        <w:pStyle w:val="11"/>
        <w:numPr>
          <w:ilvl w:val="0"/>
          <w:numId w:val="4"/>
        </w:numPr>
        <w:spacing w:after="60"/>
        <w:rPr>
          <w:rFonts w:ascii="Verdana" w:hAnsi="Verdana"/>
          <w:sz w:val="20"/>
          <w:szCs w:val="20"/>
        </w:rPr>
      </w:pPr>
      <w:r w:rsidRPr="005E66E1">
        <w:rPr>
          <w:rFonts w:ascii="Verdana" w:hAnsi="Verdana"/>
          <w:sz w:val="20"/>
          <w:szCs w:val="20"/>
        </w:rPr>
        <w:t xml:space="preserve">STREAM-игра </w:t>
      </w:r>
      <w:r w:rsidR="00C27BDF" w:rsidRPr="005E66E1">
        <w:rPr>
          <w:rFonts w:ascii="Verdana" w:hAnsi="Verdana"/>
          <w:sz w:val="20"/>
          <w:szCs w:val="20"/>
        </w:rPr>
        <w:t xml:space="preserve">Е. Годуновой </w:t>
      </w:r>
      <w:r w:rsidRPr="005E66E1">
        <w:rPr>
          <w:rFonts w:ascii="Verdana" w:hAnsi="Verdana"/>
          <w:sz w:val="20"/>
          <w:szCs w:val="20"/>
        </w:rPr>
        <w:t>"Стань академиком, ил</w:t>
      </w:r>
      <w:r w:rsidR="005E66E1">
        <w:rPr>
          <w:rFonts w:ascii="Verdana" w:hAnsi="Verdana"/>
          <w:sz w:val="20"/>
          <w:szCs w:val="20"/>
        </w:rPr>
        <w:t xml:space="preserve">и поднимись на гору Гумбольдта" </w:t>
      </w:r>
      <w:hyperlink r:id="rId30" w:tgtFrame="_blank" w:history="1">
        <w:r w:rsidRPr="00BA3892">
          <w:rPr>
            <w:rStyle w:val="a3"/>
          </w:rPr>
          <w:t>https://novator.team/post/208</w:t>
        </w:r>
      </w:hyperlink>
      <w:r w:rsidR="005E66E1">
        <w:rPr>
          <w:rFonts w:ascii="Verdana" w:hAnsi="Verdana"/>
          <w:sz w:val="20"/>
          <w:szCs w:val="20"/>
        </w:rPr>
        <w:t xml:space="preserve"> </w:t>
      </w:r>
    </w:p>
    <w:p w14:paraId="15EECF58" w14:textId="77777777" w:rsidR="00276C11" w:rsidRPr="0083513A" w:rsidRDefault="00276C11" w:rsidP="002A7E88">
      <w:pPr>
        <w:spacing w:after="60"/>
        <w:rPr>
          <w:rFonts w:ascii="Verdana" w:hAnsi="Verdana"/>
          <w:sz w:val="20"/>
          <w:szCs w:val="20"/>
          <w:lang w:val="ru-RU"/>
        </w:rPr>
      </w:pPr>
    </w:p>
    <w:p w14:paraId="7297F4DE" w14:textId="77777777" w:rsidR="002A7E88" w:rsidRPr="0083513A" w:rsidRDefault="002A7E88" w:rsidP="001D3A98">
      <w:pPr>
        <w:spacing w:after="60"/>
        <w:rPr>
          <w:rFonts w:ascii="Verdana" w:hAnsi="Verdana"/>
          <w:sz w:val="20"/>
          <w:szCs w:val="20"/>
          <w:lang w:val="ru-RU"/>
        </w:rPr>
      </w:pPr>
    </w:p>
    <w:sectPr w:rsidR="002A7E88" w:rsidRPr="0083513A" w:rsidSect="003B7217">
      <w:footerReference w:type="default" r:id="rId31"/>
      <w:pgSz w:w="16838" w:h="11906" w:orient="landscape"/>
      <w:pgMar w:top="567" w:right="992" w:bottom="851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FDB78" w14:textId="77777777" w:rsidR="00A160E0" w:rsidRDefault="00A160E0" w:rsidP="00F90E7B">
      <w:r>
        <w:separator/>
      </w:r>
    </w:p>
  </w:endnote>
  <w:endnote w:type="continuationSeparator" w:id="0">
    <w:p w14:paraId="3524D68A" w14:textId="77777777" w:rsidR="00A160E0" w:rsidRDefault="00A160E0" w:rsidP="00F9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1295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7B15AA5B" w14:textId="77777777" w:rsidR="00295C4B" w:rsidRPr="00F90E7B" w:rsidRDefault="00295C4B">
        <w:pPr>
          <w:pStyle w:val="a6"/>
          <w:jc w:val="center"/>
          <w:rPr>
            <w:rFonts w:ascii="Verdana" w:hAnsi="Verdana"/>
            <w:sz w:val="20"/>
            <w:szCs w:val="20"/>
          </w:rPr>
        </w:pPr>
        <w:r w:rsidRPr="00F90E7B">
          <w:rPr>
            <w:rFonts w:ascii="Verdana" w:hAnsi="Verdana"/>
            <w:sz w:val="20"/>
            <w:szCs w:val="20"/>
          </w:rPr>
          <w:fldChar w:fldCharType="begin"/>
        </w:r>
        <w:r w:rsidRPr="00F90E7B">
          <w:rPr>
            <w:rFonts w:ascii="Verdana" w:hAnsi="Verdana"/>
            <w:sz w:val="20"/>
            <w:szCs w:val="20"/>
          </w:rPr>
          <w:instrText>PAGE   \* MERGEFORMAT</w:instrText>
        </w:r>
        <w:r w:rsidRPr="00F90E7B">
          <w:rPr>
            <w:rFonts w:ascii="Verdana" w:hAnsi="Verdana"/>
            <w:sz w:val="20"/>
            <w:szCs w:val="20"/>
          </w:rPr>
          <w:fldChar w:fldCharType="separate"/>
        </w:r>
        <w:r w:rsidR="004314C2" w:rsidRPr="004314C2">
          <w:rPr>
            <w:rFonts w:ascii="Verdana" w:hAnsi="Verdana"/>
            <w:noProof/>
            <w:sz w:val="20"/>
            <w:szCs w:val="20"/>
            <w:lang w:val="de-DE"/>
          </w:rPr>
          <w:t>1</w:t>
        </w:r>
        <w:r w:rsidRPr="00F90E7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09355D3F" w14:textId="77777777" w:rsidR="00295C4B" w:rsidRDefault="00295C4B" w:rsidP="0089738D">
    <w:pPr>
      <w:pStyle w:val="a6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15974" w14:textId="77777777" w:rsidR="00A160E0" w:rsidRDefault="00A160E0" w:rsidP="00F90E7B">
      <w:r>
        <w:separator/>
      </w:r>
    </w:p>
  </w:footnote>
  <w:footnote w:type="continuationSeparator" w:id="0">
    <w:p w14:paraId="564285C8" w14:textId="77777777" w:rsidR="00A160E0" w:rsidRDefault="00A160E0" w:rsidP="00F90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543"/>
    <w:multiLevelType w:val="hybridMultilevel"/>
    <w:tmpl w:val="79D6A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230051"/>
    <w:multiLevelType w:val="hybridMultilevel"/>
    <w:tmpl w:val="A9A23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0653E4"/>
    <w:multiLevelType w:val="hybridMultilevel"/>
    <w:tmpl w:val="14DA6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67934"/>
    <w:multiLevelType w:val="hybridMultilevel"/>
    <w:tmpl w:val="31F0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654C3"/>
    <w:multiLevelType w:val="hybridMultilevel"/>
    <w:tmpl w:val="1CFE9164"/>
    <w:lvl w:ilvl="0" w:tplc="20C21DA6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BCFB1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50607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AE591A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2AB9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A6C69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A61946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6F9C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B09D8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96379A0"/>
    <w:multiLevelType w:val="hybridMultilevel"/>
    <w:tmpl w:val="384045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CD3C53"/>
    <w:multiLevelType w:val="hybridMultilevel"/>
    <w:tmpl w:val="1F044F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5762A6"/>
    <w:multiLevelType w:val="hybridMultilevel"/>
    <w:tmpl w:val="320EB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0C3175"/>
    <w:multiLevelType w:val="hybridMultilevel"/>
    <w:tmpl w:val="8D961A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526F0E"/>
    <w:multiLevelType w:val="hybridMultilevel"/>
    <w:tmpl w:val="7AF2F192"/>
    <w:lvl w:ilvl="0" w:tplc="1AE89900">
      <w:start w:val="1"/>
      <w:numFmt w:val="bullet"/>
      <w:lvlText w:val="-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A00AB0">
      <w:start w:val="1"/>
      <w:numFmt w:val="bullet"/>
      <w:lvlText w:val="o"/>
      <w:lvlJc w:val="left"/>
      <w:pPr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662678">
      <w:start w:val="1"/>
      <w:numFmt w:val="bullet"/>
      <w:lvlText w:val="▪"/>
      <w:lvlJc w:val="left"/>
      <w:pPr>
        <w:ind w:left="18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E057A">
      <w:start w:val="1"/>
      <w:numFmt w:val="bullet"/>
      <w:lvlText w:val="•"/>
      <w:lvlJc w:val="left"/>
      <w:pPr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A4EEF2">
      <w:start w:val="1"/>
      <w:numFmt w:val="bullet"/>
      <w:lvlText w:val="o"/>
      <w:lvlJc w:val="left"/>
      <w:pPr>
        <w:ind w:left="32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00DEE0">
      <w:start w:val="1"/>
      <w:numFmt w:val="bullet"/>
      <w:lvlText w:val="▪"/>
      <w:lvlJc w:val="left"/>
      <w:pPr>
        <w:ind w:left="39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90553C">
      <w:start w:val="1"/>
      <w:numFmt w:val="bullet"/>
      <w:lvlText w:val="•"/>
      <w:lvlJc w:val="left"/>
      <w:pPr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7089A8">
      <w:start w:val="1"/>
      <w:numFmt w:val="bullet"/>
      <w:lvlText w:val="o"/>
      <w:lvlJc w:val="left"/>
      <w:pPr>
        <w:ind w:left="54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AC613E">
      <w:start w:val="1"/>
      <w:numFmt w:val="bullet"/>
      <w:lvlText w:val="▪"/>
      <w:lvlJc w:val="left"/>
      <w:pPr>
        <w:ind w:left="61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67573427"/>
    <w:multiLevelType w:val="hybridMultilevel"/>
    <w:tmpl w:val="0750C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9C"/>
    <w:rsid w:val="000558E8"/>
    <w:rsid w:val="00104D4B"/>
    <w:rsid w:val="00123074"/>
    <w:rsid w:val="00133238"/>
    <w:rsid w:val="001423E7"/>
    <w:rsid w:val="001D3A98"/>
    <w:rsid w:val="001E2115"/>
    <w:rsid w:val="001F2F37"/>
    <w:rsid w:val="00276C11"/>
    <w:rsid w:val="00295C4B"/>
    <w:rsid w:val="002A7E88"/>
    <w:rsid w:val="002D7E23"/>
    <w:rsid w:val="002E0EEC"/>
    <w:rsid w:val="002F0AAA"/>
    <w:rsid w:val="003020BF"/>
    <w:rsid w:val="003603C2"/>
    <w:rsid w:val="003825B3"/>
    <w:rsid w:val="003B7217"/>
    <w:rsid w:val="003C06C4"/>
    <w:rsid w:val="003D28E3"/>
    <w:rsid w:val="004314C2"/>
    <w:rsid w:val="004314C7"/>
    <w:rsid w:val="00440F53"/>
    <w:rsid w:val="00443D91"/>
    <w:rsid w:val="00455C9C"/>
    <w:rsid w:val="00472A78"/>
    <w:rsid w:val="004A3DBB"/>
    <w:rsid w:val="004C269A"/>
    <w:rsid w:val="004F5643"/>
    <w:rsid w:val="0050526C"/>
    <w:rsid w:val="00541032"/>
    <w:rsid w:val="005622D7"/>
    <w:rsid w:val="005842DE"/>
    <w:rsid w:val="005A0283"/>
    <w:rsid w:val="005A782A"/>
    <w:rsid w:val="005E66E1"/>
    <w:rsid w:val="006C2DD8"/>
    <w:rsid w:val="006D0365"/>
    <w:rsid w:val="006D5B78"/>
    <w:rsid w:val="007265BB"/>
    <w:rsid w:val="007646E6"/>
    <w:rsid w:val="007B0055"/>
    <w:rsid w:val="007C3BD1"/>
    <w:rsid w:val="0081292A"/>
    <w:rsid w:val="0083513A"/>
    <w:rsid w:val="008517BE"/>
    <w:rsid w:val="00856E3B"/>
    <w:rsid w:val="0087299F"/>
    <w:rsid w:val="00880417"/>
    <w:rsid w:val="0089738D"/>
    <w:rsid w:val="008A4112"/>
    <w:rsid w:val="008C3962"/>
    <w:rsid w:val="008D5D3C"/>
    <w:rsid w:val="008F05BF"/>
    <w:rsid w:val="008F5489"/>
    <w:rsid w:val="00923409"/>
    <w:rsid w:val="00935C70"/>
    <w:rsid w:val="00966B6C"/>
    <w:rsid w:val="00975863"/>
    <w:rsid w:val="009A70F9"/>
    <w:rsid w:val="009C556A"/>
    <w:rsid w:val="00A160E0"/>
    <w:rsid w:val="00A164CB"/>
    <w:rsid w:val="00A67187"/>
    <w:rsid w:val="00A72E90"/>
    <w:rsid w:val="00AD757C"/>
    <w:rsid w:val="00AF6DF9"/>
    <w:rsid w:val="00B11F5A"/>
    <w:rsid w:val="00B27558"/>
    <w:rsid w:val="00B71921"/>
    <w:rsid w:val="00BA3892"/>
    <w:rsid w:val="00BA4EBC"/>
    <w:rsid w:val="00BF4F2F"/>
    <w:rsid w:val="00C27BDF"/>
    <w:rsid w:val="00C64E1E"/>
    <w:rsid w:val="00C972FE"/>
    <w:rsid w:val="00CA4A4E"/>
    <w:rsid w:val="00CC1EDF"/>
    <w:rsid w:val="00CD5F22"/>
    <w:rsid w:val="00D1747A"/>
    <w:rsid w:val="00D2074E"/>
    <w:rsid w:val="00D373AC"/>
    <w:rsid w:val="00D76BF8"/>
    <w:rsid w:val="00DA5CEC"/>
    <w:rsid w:val="00DB28E4"/>
    <w:rsid w:val="00DB70DA"/>
    <w:rsid w:val="00EF6D91"/>
    <w:rsid w:val="00F56B77"/>
    <w:rsid w:val="00F90E7B"/>
    <w:rsid w:val="00FD1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FE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5C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1">
    <w:name w:val="heading 1"/>
    <w:basedOn w:val="a"/>
    <w:link w:val="10"/>
    <w:uiPriority w:val="9"/>
    <w:qFormat/>
    <w:rsid w:val="003B72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:bdr w:val="none" w:sz="0" w:space="0" w:color="auto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6B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55C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455C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de-DE"/>
    </w:rPr>
  </w:style>
  <w:style w:type="character" w:customStyle="1" w:styleId="mail-message-sender-email">
    <w:name w:val="mail-message-sender-email"/>
    <w:rsid w:val="00455C9C"/>
    <w:rPr>
      <w:lang w:val="ru-RU"/>
    </w:rPr>
  </w:style>
  <w:style w:type="character" w:customStyle="1" w:styleId="Hyperlink0">
    <w:name w:val="Hyperlink.0"/>
    <w:basedOn w:val="mail-message-sender-email"/>
    <w:rsid w:val="00455C9C"/>
    <w:rPr>
      <w:lang w:val="ru-RU"/>
    </w:rPr>
  </w:style>
  <w:style w:type="character" w:customStyle="1" w:styleId="Hyperlink1">
    <w:name w:val="Hyperlink.1"/>
    <w:basedOn w:val="mail-message-sender-email"/>
    <w:rsid w:val="00455C9C"/>
    <w:rPr>
      <w:lang w:val="de-DE"/>
    </w:rPr>
  </w:style>
  <w:style w:type="character" w:customStyle="1" w:styleId="Hyperlink3">
    <w:name w:val="Hyperlink.3"/>
    <w:basedOn w:val="mail-message-sender-email"/>
    <w:rsid w:val="00455C9C"/>
    <w:rPr>
      <w:u w:val="single"/>
      <w:lang w:val="de-DE"/>
    </w:rPr>
  </w:style>
  <w:style w:type="character" w:customStyle="1" w:styleId="Hyperlink4">
    <w:name w:val="Hyperlink.4"/>
    <w:basedOn w:val="mail-message-sender-email"/>
    <w:rsid w:val="00455C9C"/>
    <w:rPr>
      <w:kern w:val="36"/>
      <w:u w:val="single"/>
      <w:lang w:val="de-DE"/>
    </w:rPr>
  </w:style>
  <w:style w:type="character" w:styleId="a3">
    <w:name w:val="Hyperlink"/>
    <w:basedOn w:val="a0"/>
    <w:uiPriority w:val="99"/>
    <w:unhideWhenUsed/>
    <w:rsid w:val="007646E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90E7B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0E7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6">
    <w:name w:val="footer"/>
    <w:basedOn w:val="a"/>
    <w:link w:val="a7"/>
    <w:uiPriority w:val="99"/>
    <w:unhideWhenUsed/>
    <w:rsid w:val="00F90E7B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0E7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a8">
    <w:name w:val="FollowedHyperlink"/>
    <w:basedOn w:val="a0"/>
    <w:uiPriority w:val="99"/>
    <w:semiHidden/>
    <w:unhideWhenUsed/>
    <w:rsid w:val="0054103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3B72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7217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apple-converted-space">
    <w:name w:val="apple-converted-space"/>
    <w:basedOn w:val="a0"/>
    <w:rsid w:val="003B7217"/>
  </w:style>
  <w:style w:type="paragraph" w:styleId="aa">
    <w:name w:val="Normal (Web)"/>
    <w:basedOn w:val="a"/>
    <w:uiPriority w:val="99"/>
    <w:unhideWhenUsed/>
    <w:rsid w:val="000558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76B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5C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1">
    <w:name w:val="heading 1"/>
    <w:basedOn w:val="a"/>
    <w:link w:val="10"/>
    <w:uiPriority w:val="9"/>
    <w:qFormat/>
    <w:rsid w:val="003B72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:bdr w:val="none" w:sz="0" w:space="0" w:color="auto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6B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55C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455C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de-DE"/>
    </w:rPr>
  </w:style>
  <w:style w:type="character" w:customStyle="1" w:styleId="mail-message-sender-email">
    <w:name w:val="mail-message-sender-email"/>
    <w:rsid w:val="00455C9C"/>
    <w:rPr>
      <w:lang w:val="ru-RU"/>
    </w:rPr>
  </w:style>
  <w:style w:type="character" w:customStyle="1" w:styleId="Hyperlink0">
    <w:name w:val="Hyperlink.0"/>
    <w:basedOn w:val="mail-message-sender-email"/>
    <w:rsid w:val="00455C9C"/>
    <w:rPr>
      <w:lang w:val="ru-RU"/>
    </w:rPr>
  </w:style>
  <w:style w:type="character" w:customStyle="1" w:styleId="Hyperlink1">
    <w:name w:val="Hyperlink.1"/>
    <w:basedOn w:val="mail-message-sender-email"/>
    <w:rsid w:val="00455C9C"/>
    <w:rPr>
      <w:lang w:val="de-DE"/>
    </w:rPr>
  </w:style>
  <w:style w:type="character" w:customStyle="1" w:styleId="Hyperlink3">
    <w:name w:val="Hyperlink.3"/>
    <w:basedOn w:val="mail-message-sender-email"/>
    <w:rsid w:val="00455C9C"/>
    <w:rPr>
      <w:u w:val="single"/>
      <w:lang w:val="de-DE"/>
    </w:rPr>
  </w:style>
  <w:style w:type="character" w:customStyle="1" w:styleId="Hyperlink4">
    <w:name w:val="Hyperlink.4"/>
    <w:basedOn w:val="mail-message-sender-email"/>
    <w:rsid w:val="00455C9C"/>
    <w:rPr>
      <w:kern w:val="36"/>
      <w:u w:val="single"/>
      <w:lang w:val="de-DE"/>
    </w:rPr>
  </w:style>
  <w:style w:type="character" w:styleId="a3">
    <w:name w:val="Hyperlink"/>
    <w:basedOn w:val="a0"/>
    <w:uiPriority w:val="99"/>
    <w:unhideWhenUsed/>
    <w:rsid w:val="007646E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90E7B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0E7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6">
    <w:name w:val="footer"/>
    <w:basedOn w:val="a"/>
    <w:link w:val="a7"/>
    <w:uiPriority w:val="99"/>
    <w:unhideWhenUsed/>
    <w:rsid w:val="00F90E7B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0E7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a8">
    <w:name w:val="FollowedHyperlink"/>
    <w:basedOn w:val="a0"/>
    <w:uiPriority w:val="99"/>
    <w:semiHidden/>
    <w:unhideWhenUsed/>
    <w:rsid w:val="0054103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3B72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7217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apple-converted-space">
    <w:name w:val="apple-converted-space"/>
    <w:basedOn w:val="a0"/>
    <w:rsid w:val="003B7217"/>
  </w:style>
  <w:style w:type="paragraph" w:styleId="aa">
    <w:name w:val="Normal (Web)"/>
    <w:basedOn w:val="a"/>
    <w:uiPriority w:val="99"/>
    <w:unhideWhenUsed/>
    <w:rsid w:val="000558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76B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nderuni.goethe.de/login/signup.php?lehrer=1" TargetMode="External"/><Relationship Id="rId18" Type="http://schemas.openxmlformats.org/officeDocument/2006/relationships/hyperlink" Target="https://www.goethe.de/ins/ru/ru/spr/unt/kum/jug/sta.html" TargetMode="External"/><Relationship Id="rId26" Type="http://schemas.openxmlformats.org/officeDocument/2006/relationships/hyperlink" Target="https://www.buecher.de/shop/abenteuer--reiseberichte/die-russland-expedition/humboldt-alexander-von/products_products/detail/prod_id/5448870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GrmE7DHKTS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unioruni.goethe.de" TargetMode="External"/><Relationship Id="rId17" Type="http://schemas.openxmlformats.org/officeDocument/2006/relationships/hyperlink" Target="https://novator.team/post/208" TargetMode="External"/><Relationship Id="rId25" Type="http://schemas.openxmlformats.org/officeDocument/2006/relationships/hyperlink" Target="https://www.deutschland.de/de/topic/wissen/humboldtjahr-2019-sieben-fakten-zu-alexander-von-humboldt?fbclid=IwAR0vbTqHk9OtAebPZNPldIdLKTeGXjtb4N1HZV0yZ8Vv8MP0AEQJ-J4Ps3w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ChZK01waZZNu8Vnp12zg7D3Yi1gupSkbanN6a12nzEQ/edit" TargetMode="External"/><Relationship Id="rId20" Type="http://schemas.openxmlformats.org/officeDocument/2006/relationships/hyperlink" Target="https://tvkultura.ru/video/show/brand_id/21985/episode_id/1570167/" TargetMode="External"/><Relationship Id="rId29" Type="http://schemas.openxmlformats.org/officeDocument/2006/relationships/hyperlink" Target="https://www.zdf.de/dokumentation/terra-x/humboldt-und-die-neuentdeckung-der-natur-100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ethe.de/lhr/prj/ede/aus/mat/deindex.htm" TargetMode="External"/><Relationship Id="rId24" Type="http://schemas.openxmlformats.org/officeDocument/2006/relationships/hyperlink" Target="https://humboldt-heute.de/de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goethe.de/ins/ru/lp/prj/ums/mat/deindex.htm" TargetMode="External"/><Relationship Id="rId23" Type="http://schemas.openxmlformats.org/officeDocument/2006/relationships/hyperlink" Target="https://youtu.be/EzakQuKqBeQ" TargetMode="External"/><Relationship Id="rId28" Type="http://schemas.openxmlformats.org/officeDocument/2006/relationships/hyperlink" Target="https://www.youtube.com/watch?v=24x23samwXU" TargetMode="External"/><Relationship Id="rId10" Type="http://schemas.openxmlformats.org/officeDocument/2006/relationships/hyperlink" Target="http://www.goethe.de/erfinderland" TargetMode="External"/><Relationship Id="rId19" Type="http://schemas.openxmlformats.org/officeDocument/2006/relationships/hyperlink" Target="https://www.goethe.de/ins/ru/ru/spr/unt/kum/jug/pos.html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ethe.de/ins/ru/ru/spr/eng/kin/kin/pus.html" TargetMode="External"/><Relationship Id="rId14" Type="http://schemas.openxmlformats.org/officeDocument/2006/relationships/hyperlink" Target="https://junioruni.goethe.de/login/signup.php?lehrer=1" TargetMode="External"/><Relationship Id="rId22" Type="http://schemas.openxmlformats.org/officeDocument/2006/relationships/hyperlink" Target="https://www.deutschland.de/de/topic/wissen/humboldtjahr-2019-sieben-fakten-zu-alexander-von-humboldt" TargetMode="External"/><Relationship Id="rId27" Type="http://schemas.openxmlformats.org/officeDocument/2006/relationships/hyperlink" Target="https://www.youtube.com/watch?v=vbEPwpd5CRQ" TargetMode="External"/><Relationship Id="rId30" Type="http://schemas.openxmlformats.org/officeDocument/2006/relationships/hyperlink" Target="https://novator.team/post/208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22561-0522-439C-946A-FF49A3E0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Scharanow, Konstantin</dc:creator>
  <cp:lastModifiedBy>Амзаракова ИП</cp:lastModifiedBy>
  <cp:revision>15</cp:revision>
  <dcterms:created xsi:type="dcterms:W3CDTF">2019-04-24T12:51:00Z</dcterms:created>
  <dcterms:modified xsi:type="dcterms:W3CDTF">2019-05-29T17:17:00Z</dcterms:modified>
</cp:coreProperties>
</file>