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7E" w:rsidRPr="00132E04" w:rsidRDefault="00DB5A7E" w:rsidP="00DB5A7E">
      <w:pPr>
        <w:rPr>
          <w:rFonts w:asciiTheme="majorHAnsi" w:hAnsiTheme="majorHAnsi"/>
          <w:color w:val="8DB600"/>
          <w:sz w:val="24"/>
          <w:szCs w:val="24"/>
        </w:rPr>
      </w:pPr>
    </w:p>
    <w:p w:rsidR="00132E04" w:rsidRDefault="00132E04" w:rsidP="00132E04">
      <w:pPr>
        <w:jc w:val="center"/>
        <w:rPr>
          <w:rFonts w:asciiTheme="majorHAnsi" w:hAnsiTheme="majorHAnsi"/>
          <w:color w:val="8DB600"/>
          <w:sz w:val="32"/>
          <w:szCs w:val="24"/>
        </w:rPr>
      </w:pPr>
    </w:p>
    <w:p w:rsidR="006F7C55" w:rsidRPr="00132E04" w:rsidRDefault="00355BA0" w:rsidP="00132E04">
      <w:pPr>
        <w:jc w:val="center"/>
        <w:rPr>
          <w:rFonts w:asciiTheme="majorHAnsi" w:hAnsiTheme="majorHAnsi"/>
          <w:color w:val="8DB600"/>
          <w:sz w:val="32"/>
          <w:szCs w:val="24"/>
        </w:rPr>
      </w:pPr>
      <w:r w:rsidRPr="00132E04">
        <w:rPr>
          <w:rFonts w:asciiTheme="majorHAnsi" w:hAnsiTheme="majorHAnsi"/>
          <w:color w:val="8DB600"/>
          <w:sz w:val="32"/>
          <w:szCs w:val="24"/>
        </w:rPr>
        <w:t>ФОРМУЛЯР ЗА УЧАСТИЕ</w:t>
      </w:r>
    </w:p>
    <w:p w:rsidR="006F7C55" w:rsidRPr="00132E04" w:rsidRDefault="00355BA0" w:rsidP="00132E04">
      <w:pPr>
        <w:jc w:val="center"/>
        <w:rPr>
          <w:rFonts w:asciiTheme="majorHAnsi" w:hAnsiTheme="majorHAnsi"/>
          <w:color w:val="8DB600"/>
          <w:sz w:val="32"/>
          <w:szCs w:val="24"/>
        </w:rPr>
      </w:pPr>
      <w:r w:rsidRPr="00132E04">
        <w:rPr>
          <w:rFonts w:asciiTheme="majorHAnsi" w:hAnsiTheme="majorHAnsi"/>
          <w:color w:val="8DB600"/>
          <w:sz w:val="32"/>
          <w:szCs w:val="24"/>
        </w:rPr>
        <w:t>ДЕТСКИ АРХИТЕКТУРЕН КОНКУРС</w:t>
      </w:r>
    </w:p>
    <w:p w:rsidR="006F7C55" w:rsidRPr="00B85584" w:rsidRDefault="00B85584" w:rsidP="00132E04">
      <w:pPr>
        <w:jc w:val="center"/>
        <w:rPr>
          <w:rFonts w:asciiTheme="majorHAnsi" w:hAnsiTheme="majorHAnsi"/>
          <w:b/>
          <w:color w:val="8DB600"/>
          <w:sz w:val="32"/>
          <w:szCs w:val="24"/>
          <w:lang w:val="bg-BG"/>
        </w:rPr>
      </w:pPr>
      <w:r>
        <w:rPr>
          <w:rFonts w:asciiTheme="majorHAnsi" w:hAnsiTheme="majorHAnsi"/>
          <w:b/>
          <w:color w:val="8DB600"/>
          <w:sz w:val="32"/>
          <w:szCs w:val="24"/>
          <w:lang w:val="bg-BG"/>
        </w:rPr>
        <w:t>„</w:t>
      </w:r>
      <w:r>
        <w:rPr>
          <w:rFonts w:asciiTheme="majorHAnsi" w:hAnsiTheme="majorHAnsi"/>
          <w:b/>
          <w:color w:val="8DB600"/>
          <w:sz w:val="32"/>
          <w:szCs w:val="24"/>
        </w:rPr>
        <w:t>УЧИЛИЩЕТО, ЗА КОЕТО МЕЧТАЕМ“</w:t>
      </w:r>
    </w:p>
    <w:p w:rsidR="006F7C55" w:rsidRPr="00DB5A7E" w:rsidRDefault="006F7C55">
      <w:pPr>
        <w:jc w:val="center"/>
        <w:rPr>
          <w:rFonts w:asciiTheme="majorHAnsi" w:hAnsiTheme="majorHAnsi"/>
          <w:sz w:val="28"/>
          <w:szCs w:val="24"/>
        </w:rPr>
      </w:pPr>
    </w:p>
    <w:p w:rsidR="006F7C55" w:rsidRPr="00DB5A7E" w:rsidRDefault="00355BA0" w:rsidP="00DB5A7E">
      <w:pPr>
        <w:ind w:firstLine="720"/>
        <w:jc w:val="both"/>
        <w:rPr>
          <w:rFonts w:asciiTheme="majorHAnsi" w:hAnsiTheme="majorHAnsi"/>
          <w:sz w:val="24"/>
        </w:rPr>
      </w:pPr>
      <w:r w:rsidRPr="00DB5A7E">
        <w:rPr>
          <w:rFonts w:asciiTheme="majorHAnsi" w:hAnsiTheme="majorHAnsi"/>
          <w:sz w:val="24"/>
          <w:highlight w:val="white"/>
        </w:rPr>
        <w:t>Поканата е насочена към учениците в 5</w:t>
      </w:r>
      <w:r w:rsidR="00B85584">
        <w:rPr>
          <w:rFonts w:asciiTheme="majorHAnsi" w:hAnsiTheme="majorHAnsi"/>
          <w:sz w:val="24"/>
          <w:highlight w:val="white"/>
          <w:lang w:val="bg-BG"/>
        </w:rPr>
        <w:t>-</w:t>
      </w:r>
      <w:r w:rsidRPr="00DB5A7E">
        <w:rPr>
          <w:rFonts w:asciiTheme="majorHAnsi" w:hAnsiTheme="majorHAnsi"/>
          <w:sz w:val="24"/>
          <w:highlight w:val="white"/>
        </w:rPr>
        <w:t>ти и 6</w:t>
      </w:r>
      <w:r w:rsidR="00B85584">
        <w:rPr>
          <w:rFonts w:asciiTheme="majorHAnsi" w:hAnsiTheme="majorHAnsi"/>
          <w:sz w:val="24"/>
          <w:highlight w:val="white"/>
          <w:lang w:val="bg-BG"/>
        </w:rPr>
        <w:t>-</w:t>
      </w:r>
      <w:r w:rsidRPr="00DB5A7E">
        <w:rPr>
          <w:rFonts w:asciiTheme="majorHAnsi" w:hAnsiTheme="majorHAnsi"/>
          <w:sz w:val="24"/>
          <w:highlight w:val="white"/>
        </w:rPr>
        <w:t xml:space="preserve">ти клас на училищата в Пловдив, които </w:t>
      </w:r>
      <w:r w:rsidRPr="00DB5A7E">
        <w:rPr>
          <w:rFonts w:asciiTheme="majorHAnsi" w:hAnsiTheme="majorHAnsi"/>
          <w:sz w:val="24"/>
        </w:rPr>
        <w:t xml:space="preserve">трябва да създадат макет на мечтаното от тях училище. </w:t>
      </w:r>
      <w:r w:rsidRPr="00DB5A7E">
        <w:rPr>
          <w:rFonts w:asciiTheme="majorHAnsi" w:hAnsiTheme="majorHAnsi"/>
          <w:sz w:val="24"/>
          <w:highlight w:val="white"/>
        </w:rPr>
        <w:t>Основна цел на конкурса е да създаде интерес и да стимулира тяхното участие и принос в реална промяна на училищната среда. Наградените класове ще имат възможност да се включат в изграждането на “Детски град” на мечтите на Младежки хълм в Пловдив през месец май. Инициативата е на Гьоте институт България и ОФ Пловдив 2019 по повод Пловдив - Европейска столица на културата. К</w:t>
      </w:r>
      <w:r w:rsidRPr="00DB5A7E">
        <w:rPr>
          <w:rFonts w:asciiTheme="majorHAnsi" w:hAnsiTheme="majorHAnsi"/>
          <w:sz w:val="24"/>
        </w:rPr>
        <w:t>ласовете ще могат да изработят мебели за тяхното училище в работилницата на Детския град.</w:t>
      </w:r>
    </w:p>
    <w:p w:rsidR="006F7C55" w:rsidRPr="00DB5A7E" w:rsidRDefault="00B85584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sz w:val="24"/>
          <w:lang w:val="bg-BG"/>
        </w:rPr>
        <w:t xml:space="preserve"> </w:t>
      </w:r>
      <w:r>
        <w:rPr>
          <w:rFonts w:asciiTheme="majorHAnsi" w:hAnsiTheme="majorHAnsi"/>
          <w:sz w:val="24"/>
          <w:lang w:val="bg-BG"/>
        </w:rPr>
        <w:tab/>
      </w:r>
      <w:bookmarkStart w:id="0" w:name="_GoBack"/>
      <w:bookmarkEnd w:id="0"/>
      <w:r w:rsidR="00355BA0" w:rsidRPr="00DB5A7E">
        <w:rPr>
          <w:rFonts w:asciiTheme="majorHAnsi" w:hAnsiTheme="majorHAnsi"/>
          <w:sz w:val="24"/>
        </w:rPr>
        <w:t xml:space="preserve">Изпратете ни 10 снимки до 10МВ общо на макета и процеса по неговото изпълнение, а също така и попълнен формуляр за участие до </w:t>
      </w:r>
      <w:r w:rsidR="00355BA0" w:rsidRPr="00DB5A7E">
        <w:rPr>
          <w:rFonts w:asciiTheme="majorHAnsi" w:hAnsiTheme="majorHAnsi"/>
          <w:b/>
          <w:sz w:val="24"/>
        </w:rPr>
        <w:t>15 април 2019 г</w:t>
      </w:r>
      <w:r w:rsidR="00355BA0" w:rsidRPr="00DB5A7E">
        <w:rPr>
          <w:rFonts w:asciiTheme="majorHAnsi" w:hAnsiTheme="majorHAnsi"/>
          <w:sz w:val="24"/>
        </w:rPr>
        <w:t xml:space="preserve">. на адрес </w:t>
      </w:r>
      <w:hyperlink r:id="rId7">
        <w:r w:rsidR="00355BA0" w:rsidRPr="00DB5A7E">
          <w:rPr>
            <w:rFonts w:asciiTheme="majorHAnsi" w:hAnsiTheme="majorHAnsi"/>
            <w:color w:val="1155CC"/>
            <w:sz w:val="24"/>
            <w:u w:val="single"/>
          </w:rPr>
          <w:t>arch4children@gmail.com</w:t>
        </w:r>
      </w:hyperlink>
    </w:p>
    <w:p w:rsidR="006F7C55" w:rsidRPr="00DB5A7E" w:rsidRDefault="006F7C55">
      <w:pPr>
        <w:rPr>
          <w:rFonts w:asciiTheme="majorHAnsi" w:hAnsiTheme="majorHAnsi"/>
        </w:rPr>
      </w:pPr>
    </w:p>
    <w:p w:rsidR="006F7C55" w:rsidRPr="00DB5A7E" w:rsidRDefault="00355BA0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Име на кандидатстващото училище:</w:t>
      </w:r>
    </w:p>
    <w:tbl>
      <w:tblPr>
        <w:tblStyle w:val="a"/>
        <w:tblW w:w="8610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6F7C55" w:rsidRPr="00DB5A7E"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7C55" w:rsidRPr="00DB5A7E" w:rsidRDefault="00355BA0">
      <w:pPr>
        <w:numPr>
          <w:ilvl w:val="0"/>
          <w:numId w:val="1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Адрес, телефон, електронна поща:</w:t>
      </w:r>
    </w:p>
    <w:tbl>
      <w:tblPr>
        <w:tblStyle w:val="a0"/>
        <w:tblW w:w="8610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6F7C55" w:rsidRPr="00DB5A7E"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7C55" w:rsidRPr="00DB5A7E" w:rsidRDefault="00355BA0">
      <w:pPr>
        <w:numPr>
          <w:ilvl w:val="0"/>
          <w:numId w:val="1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Интернет страница</w:t>
      </w:r>
    </w:p>
    <w:tbl>
      <w:tblPr>
        <w:tblStyle w:val="a1"/>
        <w:tblW w:w="8640" w:type="dxa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F7C55" w:rsidRPr="00DB5A7E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7C55" w:rsidRPr="00DB5A7E" w:rsidRDefault="00355BA0">
      <w:pPr>
        <w:numPr>
          <w:ilvl w:val="0"/>
          <w:numId w:val="1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Други контакти (facebook, linkedin, twitter други):</w:t>
      </w:r>
    </w:p>
    <w:tbl>
      <w:tblPr>
        <w:tblStyle w:val="a2"/>
        <w:tblW w:w="8610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6F7C55" w:rsidRPr="00DB5A7E"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32E04" w:rsidRPr="00DB5A7E" w:rsidRDefault="00132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7C55" w:rsidRPr="00DB5A7E" w:rsidRDefault="00355BA0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Клас:</w:t>
      </w:r>
    </w:p>
    <w:tbl>
      <w:tblPr>
        <w:tblStyle w:val="a3"/>
        <w:tblW w:w="8610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6F7C55" w:rsidRPr="00DB5A7E"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7C55" w:rsidRPr="00DB5A7E" w:rsidRDefault="00355BA0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Ръководител на проекта. Име на учител и предмет, по който преподава:</w:t>
      </w:r>
    </w:p>
    <w:tbl>
      <w:tblPr>
        <w:tblStyle w:val="a4"/>
        <w:tblW w:w="8595" w:type="dxa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95"/>
      </w:tblGrid>
      <w:tr w:rsidR="006F7C55" w:rsidRPr="00DB5A7E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32E04" w:rsidRPr="00DB5A7E" w:rsidRDefault="00132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F7C55" w:rsidRPr="00DB5A7E" w:rsidRDefault="00355BA0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Брой деца, участващи в проекта:</w:t>
      </w:r>
    </w:p>
    <w:tbl>
      <w:tblPr>
        <w:tblStyle w:val="a5"/>
        <w:tblW w:w="8580" w:type="dxa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6F7C55" w:rsidRPr="00DB5A7E">
        <w:tc>
          <w:tcPr>
            <w:tcW w:w="8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32E04" w:rsidRDefault="00132E04" w:rsidP="00132E04">
      <w:pPr>
        <w:ind w:left="720"/>
        <w:rPr>
          <w:rFonts w:asciiTheme="majorHAnsi" w:hAnsiTheme="majorHAnsi"/>
          <w:sz w:val="24"/>
          <w:szCs w:val="24"/>
        </w:rPr>
      </w:pPr>
    </w:p>
    <w:p w:rsidR="006F7C55" w:rsidRPr="00DB5A7E" w:rsidRDefault="00355BA0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Кратко описание на проекта:</w:t>
      </w:r>
    </w:p>
    <w:tbl>
      <w:tblPr>
        <w:tblStyle w:val="a6"/>
        <w:tblW w:w="8565" w:type="dxa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65"/>
      </w:tblGrid>
      <w:tr w:rsidR="006F7C55" w:rsidRPr="00DB5A7E">
        <w:tc>
          <w:tcPr>
            <w:tcW w:w="8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</w:p>
          <w:p w:rsidR="006F7C55" w:rsidRPr="003E7646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6F7C55" w:rsidRPr="00DB5A7E" w:rsidRDefault="006F7C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B5A7E" w:rsidRDefault="00DB5A7E">
      <w:pPr>
        <w:rPr>
          <w:rFonts w:asciiTheme="majorHAnsi" w:hAnsiTheme="majorHAnsi"/>
          <w:sz w:val="24"/>
          <w:szCs w:val="24"/>
        </w:rPr>
      </w:pPr>
    </w:p>
    <w:p w:rsidR="00DB5A7E" w:rsidRDefault="00DB5A7E">
      <w:pPr>
        <w:rPr>
          <w:rFonts w:asciiTheme="majorHAnsi" w:hAnsiTheme="majorHAnsi"/>
          <w:sz w:val="24"/>
          <w:szCs w:val="24"/>
        </w:rPr>
      </w:pPr>
    </w:p>
    <w:p w:rsidR="00DB5A7E" w:rsidRDefault="00DB5A7E">
      <w:pPr>
        <w:rPr>
          <w:rFonts w:asciiTheme="majorHAnsi" w:hAnsiTheme="majorHAnsi"/>
          <w:sz w:val="24"/>
          <w:szCs w:val="24"/>
        </w:rPr>
      </w:pPr>
    </w:p>
    <w:p w:rsidR="00DB5A7E" w:rsidRDefault="00DB5A7E">
      <w:pPr>
        <w:rPr>
          <w:rFonts w:asciiTheme="majorHAnsi" w:hAnsiTheme="majorHAnsi"/>
          <w:sz w:val="24"/>
          <w:szCs w:val="24"/>
        </w:rPr>
      </w:pPr>
    </w:p>
    <w:p w:rsidR="006F7C55" w:rsidRPr="00DB5A7E" w:rsidRDefault="00355BA0">
      <w:p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Дата:</w:t>
      </w:r>
    </w:p>
    <w:p w:rsidR="006F7C55" w:rsidRPr="00DB5A7E" w:rsidRDefault="00355BA0">
      <w:p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 xml:space="preserve"> </w:t>
      </w:r>
    </w:p>
    <w:p w:rsidR="006F7C55" w:rsidRPr="00DB5A7E" w:rsidRDefault="00355BA0">
      <w:pPr>
        <w:rPr>
          <w:rFonts w:asciiTheme="majorHAnsi" w:hAnsiTheme="majorHAnsi"/>
          <w:sz w:val="24"/>
          <w:szCs w:val="24"/>
        </w:rPr>
      </w:pPr>
      <w:r w:rsidRPr="00DB5A7E">
        <w:rPr>
          <w:rFonts w:asciiTheme="majorHAnsi" w:hAnsiTheme="majorHAnsi"/>
          <w:sz w:val="24"/>
          <w:szCs w:val="24"/>
        </w:rPr>
        <w:t>Име и подпис /печат:</w:t>
      </w:r>
    </w:p>
    <w:sectPr w:rsidR="006F7C55" w:rsidRPr="00DB5A7E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35" w:rsidRDefault="00401335" w:rsidP="00132E04">
      <w:pPr>
        <w:spacing w:line="240" w:lineRule="auto"/>
      </w:pPr>
      <w:r>
        <w:separator/>
      </w:r>
    </w:p>
  </w:endnote>
  <w:endnote w:type="continuationSeparator" w:id="0">
    <w:p w:rsidR="00401335" w:rsidRDefault="00401335" w:rsidP="00132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35" w:rsidRDefault="00401335" w:rsidP="00132E04">
      <w:pPr>
        <w:spacing w:line="240" w:lineRule="auto"/>
      </w:pPr>
      <w:r>
        <w:separator/>
      </w:r>
    </w:p>
  </w:footnote>
  <w:footnote w:type="continuationSeparator" w:id="0">
    <w:p w:rsidR="00401335" w:rsidRDefault="00401335" w:rsidP="00132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04" w:rsidRPr="00132E04" w:rsidRDefault="003E7646" w:rsidP="003E7646">
    <w:pPr>
      <w:pStyle w:val="Kopfzeile"/>
      <w:tabs>
        <w:tab w:val="clear" w:pos="4536"/>
        <w:tab w:val="clear" w:pos="9072"/>
        <w:tab w:val="left" w:pos="7056"/>
      </w:tabs>
      <w:rPr>
        <w:lang w:val="bg-BG"/>
      </w:rPr>
    </w:pPr>
    <w:r w:rsidRPr="00132E04">
      <w:rPr>
        <w:noProof/>
        <w:lang w:val="de-DE" w:eastAsia="de-DE"/>
      </w:rPr>
      <w:drawing>
        <wp:anchor distT="0" distB="0" distL="114300" distR="114300" simplePos="0" relativeHeight="251664896" behindDoc="0" locked="0" layoutInCell="1" allowOverlap="1" wp14:anchorId="0EB20EC5" wp14:editId="5FED57BB">
          <wp:simplePos x="0" y="0"/>
          <wp:positionH relativeFrom="column">
            <wp:posOffset>1950720</wp:posOffset>
          </wp:positionH>
          <wp:positionV relativeFrom="paragraph">
            <wp:posOffset>-396240</wp:posOffset>
          </wp:positionV>
          <wp:extent cx="1821180" cy="945515"/>
          <wp:effectExtent l="0" t="0" r="7620" b="698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lace_65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725312" behindDoc="0" locked="0" layoutInCell="1" allowOverlap="1" wp14:anchorId="2DA1F5C7" wp14:editId="395EAEDB">
          <wp:simplePos x="0" y="0"/>
          <wp:positionH relativeFrom="column">
            <wp:posOffset>4366260</wp:posOffset>
          </wp:positionH>
          <wp:positionV relativeFrom="paragraph">
            <wp:posOffset>-243840</wp:posOffset>
          </wp:positionV>
          <wp:extent cx="1931035" cy="628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R_final_text_mirr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E04">
      <w:rPr>
        <w:noProof/>
        <w:lang w:val="de-DE" w:eastAsia="de-DE"/>
      </w:rPr>
      <w:drawing>
        <wp:anchor distT="0" distB="0" distL="114300" distR="114300" simplePos="0" relativeHeight="251703808" behindDoc="0" locked="0" layoutInCell="1" allowOverlap="1" wp14:anchorId="42E4D51F" wp14:editId="5FD0DA8E">
          <wp:simplePos x="0" y="0"/>
          <wp:positionH relativeFrom="column">
            <wp:posOffset>-541020</wp:posOffset>
          </wp:positionH>
          <wp:positionV relativeFrom="paragraph">
            <wp:posOffset>-358140</wp:posOffset>
          </wp:positionV>
          <wp:extent cx="990600" cy="80899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lovdiv2019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E04" w:rsidRPr="00DB5A7E">
      <w:rPr>
        <w:rFonts w:asciiTheme="majorHAnsi" w:hAnsiTheme="maj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6A5D60AF" wp14:editId="1B531762">
              <wp:simplePos x="0" y="0"/>
              <wp:positionH relativeFrom="column">
                <wp:posOffset>-556260</wp:posOffset>
              </wp:positionH>
              <wp:positionV relativeFrom="paragraph">
                <wp:posOffset>510540</wp:posOffset>
              </wp:positionV>
              <wp:extent cx="6896100" cy="0"/>
              <wp:effectExtent l="38100" t="38100" r="76200" b="952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5E965" id="Line 3" o:spid="_x0000_s1026" style="position:absolute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pt,40.2pt" to="499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" strokecolor="#9bbb59 [3206]" strokeweight="2pt">
              <v:shadow on="t" color="black" opacity="24903f" origin=",.5" offset="0,.55556mm"/>
            </v:line>
          </w:pict>
        </mc:Fallback>
      </mc:AlternateContent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4D06"/>
    <w:multiLevelType w:val="multilevel"/>
    <w:tmpl w:val="39FCE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7C55"/>
    <w:rsid w:val="00132E04"/>
    <w:rsid w:val="00355BA0"/>
    <w:rsid w:val="003E7646"/>
    <w:rsid w:val="00401335"/>
    <w:rsid w:val="006F7C55"/>
    <w:rsid w:val="00B85584"/>
    <w:rsid w:val="00D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367511-509C-4781-AD15-62DF9BE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32E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E04"/>
  </w:style>
  <w:style w:type="paragraph" w:styleId="Fuzeile">
    <w:name w:val="footer"/>
    <w:basedOn w:val="Standard"/>
    <w:link w:val="FuzeileZchn"/>
    <w:uiPriority w:val="99"/>
    <w:unhideWhenUsed/>
    <w:rsid w:val="00132E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4child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GI-Internet-Reaktion</cp:lastModifiedBy>
  <cp:revision>5</cp:revision>
  <dcterms:created xsi:type="dcterms:W3CDTF">2019-03-08T06:29:00Z</dcterms:created>
  <dcterms:modified xsi:type="dcterms:W3CDTF">2019-03-28T16:33:00Z</dcterms:modified>
</cp:coreProperties>
</file>