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10" w:rsidRDefault="00F038C3" w:rsidP="0051303A">
      <w:pPr>
        <w:pStyle w:val="KeinLeerraum"/>
        <w:rPr>
          <w:rFonts w:ascii="Goethe FF Clan" w:hAnsi="Goethe FF Clan"/>
          <w:b/>
          <w:sz w:val="28"/>
          <w:szCs w:val="28"/>
        </w:rPr>
      </w:pPr>
      <w:r w:rsidRPr="00F74C10">
        <w:rPr>
          <w:rFonts w:ascii="Goethe FF Clan" w:hAnsi="Goethe FF Clan"/>
          <w:b/>
          <w:sz w:val="28"/>
          <w:szCs w:val="28"/>
        </w:rPr>
        <w:t>Festival deutschsprachiger Theatergruppen „Bühne frei für Deutsch!“</w:t>
      </w:r>
      <w:r w:rsidR="00F74C10" w:rsidRPr="00F74C10">
        <w:rPr>
          <w:rFonts w:ascii="Goethe FF Clan" w:hAnsi="Goethe FF Clan"/>
          <w:b/>
          <w:sz w:val="28"/>
          <w:szCs w:val="28"/>
        </w:rPr>
        <w:t xml:space="preserve"> </w:t>
      </w:r>
    </w:p>
    <w:p w:rsidR="00F74C10" w:rsidRDefault="00F74C10" w:rsidP="0051303A">
      <w:pPr>
        <w:pStyle w:val="KeinLeerraum"/>
        <w:rPr>
          <w:rFonts w:ascii="Goethe FF Clan" w:hAnsi="Goethe FF Clan"/>
          <w:b/>
          <w:sz w:val="28"/>
          <w:szCs w:val="28"/>
        </w:rPr>
      </w:pPr>
    </w:p>
    <w:p w:rsidR="00F038C3" w:rsidRPr="00F74C10" w:rsidRDefault="00F038C3" w:rsidP="0051303A">
      <w:pPr>
        <w:pStyle w:val="KeinLeerraum"/>
        <w:rPr>
          <w:rFonts w:ascii="Goethe FF Clan" w:hAnsi="Goethe FF Clan"/>
          <w:b/>
          <w:sz w:val="28"/>
          <w:szCs w:val="28"/>
        </w:rPr>
      </w:pPr>
      <w:r w:rsidRPr="00F74C10">
        <w:rPr>
          <w:rFonts w:ascii="Goethe FF Clan" w:hAnsi="Goethe FF Clan"/>
          <w:b/>
          <w:sz w:val="28"/>
          <w:szCs w:val="28"/>
        </w:rPr>
        <w:t>Teilnahmebedingungen</w:t>
      </w:r>
    </w:p>
    <w:p w:rsidR="00FC1224" w:rsidRPr="0051303A" w:rsidRDefault="00FC1224" w:rsidP="0051303A">
      <w:pPr>
        <w:pStyle w:val="KeinLeerraum"/>
        <w:rPr>
          <w:rFonts w:ascii="Goethe FF Clan" w:hAnsi="Goethe FF Clan"/>
        </w:rPr>
      </w:pPr>
    </w:p>
    <w:p w:rsidR="00F038C3" w:rsidRPr="0051303A" w:rsidRDefault="00FC1224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Veranstalter</w:t>
      </w:r>
    </w:p>
    <w:p w:rsidR="00FC1224" w:rsidRPr="0051303A" w:rsidRDefault="00FC1224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>Goethe-Institut</w:t>
      </w:r>
    </w:p>
    <w:p w:rsidR="00FC1224" w:rsidRPr="00B73FF5" w:rsidRDefault="00FC1224" w:rsidP="0051303A">
      <w:pPr>
        <w:pStyle w:val="KeinLeerraum"/>
        <w:rPr>
          <w:rFonts w:ascii="Goethe FF Clan" w:hAnsi="Goethe FF Clan"/>
        </w:rPr>
      </w:pPr>
      <w:proofErr w:type="spellStart"/>
      <w:r w:rsidRPr="00B73FF5">
        <w:rPr>
          <w:rFonts w:ascii="Goethe FF Clan" w:hAnsi="Goethe FF Clan"/>
        </w:rPr>
        <w:t>Gedimino</w:t>
      </w:r>
      <w:proofErr w:type="spellEnd"/>
      <w:r w:rsidRPr="00B73FF5">
        <w:rPr>
          <w:rFonts w:ascii="Goethe FF Clan" w:hAnsi="Goethe FF Clan"/>
        </w:rPr>
        <w:t xml:space="preserve"> </w:t>
      </w:r>
      <w:proofErr w:type="spellStart"/>
      <w:r w:rsidRPr="00B73FF5">
        <w:rPr>
          <w:rFonts w:ascii="Goethe FF Clan" w:hAnsi="Goethe FF Clan"/>
        </w:rPr>
        <w:t>pr</w:t>
      </w:r>
      <w:proofErr w:type="spellEnd"/>
      <w:r w:rsidRPr="00B73FF5">
        <w:rPr>
          <w:rFonts w:ascii="Goethe FF Clan" w:hAnsi="Goethe FF Clan"/>
        </w:rPr>
        <w:t>. 5</w:t>
      </w:r>
    </w:p>
    <w:p w:rsidR="00FC1224" w:rsidRPr="00B73FF5" w:rsidRDefault="00FC1224" w:rsidP="0051303A">
      <w:pPr>
        <w:pStyle w:val="KeinLeerraum"/>
        <w:rPr>
          <w:rFonts w:ascii="Goethe FF Clan" w:hAnsi="Goethe FF Clan"/>
        </w:rPr>
      </w:pPr>
      <w:r w:rsidRPr="00B73FF5">
        <w:rPr>
          <w:rFonts w:ascii="Goethe FF Clan" w:hAnsi="Goethe FF Clan"/>
        </w:rPr>
        <w:t>01103 Vilnius</w:t>
      </w:r>
    </w:p>
    <w:p w:rsidR="00FC1224" w:rsidRPr="00B73FF5" w:rsidRDefault="00E1785E" w:rsidP="0051303A">
      <w:pPr>
        <w:pStyle w:val="KeinLeerraum"/>
        <w:rPr>
          <w:rFonts w:ascii="Goethe FF Clan" w:hAnsi="Goethe FF Clan"/>
        </w:rPr>
      </w:pPr>
      <w:hyperlink r:id="rId8" w:history="1">
        <w:r w:rsidR="00FC1224" w:rsidRPr="00B73FF5">
          <w:rPr>
            <w:rStyle w:val="Hyperlink"/>
            <w:rFonts w:ascii="Goethe FF Clan" w:hAnsi="Goethe FF Clan"/>
          </w:rPr>
          <w:t>www.goethe.de/litauen</w:t>
        </w:r>
      </w:hyperlink>
      <w:r w:rsidR="00FC1224" w:rsidRPr="00B73FF5">
        <w:rPr>
          <w:rFonts w:ascii="Goethe FF Clan" w:hAnsi="Goethe FF Clan"/>
        </w:rPr>
        <w:t xml:space="preserve"> </w:t>
      </w:r>
    </w:p>
    <w:p w:rsidR="00FC1224" w:rsidRPr="00B73FF5" w:rsidRDefault="00FC1224" w:rsidP="0051303A">
      <w:pPr>
        <w:pStyle w:val="KeinLeerraum"/>
        <w:rPr>
          <w:rFonts w:ascii="Goethe FF Clan" w:hAnsi="Goethe FF Clan"/>
        </w:rPr>
      </w:pPr>
    </w:p>
    <w:p w:rsidR="00FC1224" w:rsidRPr="0051303A" w:rsidRDefault="00FC1224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Partner</w:t>
      </w:r>
      <w:bookmarkStart w:id="0" w:name="_GoBack"/>
      <w:bookmarkEnd w:id="0"/>
    </w:p>
    <w:p w:rsidR="00FC1224" w:rsidRDefault="00FC1224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 xml:space="preserve">PASCH-Schule des Goethe-Instituts Vilniaus licėjus </w:t>
      </w:r>
      <w:hyperlink r:id="rId9" w:history="1">
        <w:r w:rsidR="00892426" w:rsidRPr="00A87C56">
          <w:rPr>
            <w:rStyle w:val="Hyperlink"/>
            <w:rFonts w:ascii="Goethe FF Clan" w:hAnsi="Goethe FF Clan"/>
          </w:rPr>
          <w:t>www.licejus.lt</w:t>
        </w:r>
      </w:hyperlink>
    </w:p>
    <w:p w:rsidR="00FC1224" w:rsidRDefault="00FC1224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>Kunstdruckerei</w:t>
      </w:r>
      <w:r w:rsidR="00892426">
        <w:rPr>
          <w:rFonts w:ascii="Goethe FF Clan" w:hAnsi="Goethe FF Clan"/>
        </w:rPr>
        <w:t xml:space="preserve"> </w:t>
      </w:r>
      <w:hyperlink r:id="rId10" w:history="1">
        <w:r w:rsidR="00892426" w:rsidRPr="00A87C56">
          <w:rPr>
            <w:rStyle w:val="Hyperlink"/>
            <w:rFonts w:ascii="Goethe FF Clan" w:hAnsi="Goethe FF Clan"/>
          </w:rPr>
          <w:t>www.menuspaustuve.lt</w:t>
        </w:r>
      </w:hyperlink>
    </w:p>
    <w:p w:rsidR="00FC1224" w:rsidRPr="0051303A" w:rsidRDefault="00FC1224" w:rsidP="0051303A">
      <w:pPr>
        <w:pStyle w:val="KeinLeerraum"/>
        <w:rPr>
          <w:rFonts w:ascii="Goethe FF Clan" w:hAnsi="Goethe FF Clan"/>
        </w:rPr>
      </w:pPr>
    </w:p>
    <w:p w:rsidR="00FC1224" w:rsidRPr="0051303A" w:rsidRDefault="00FC1224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Beschreibung</w:t>
      </w:r>
    </w:p>
    <w:p w:rsidR="00FC1224" w:rsidRDefault="00FC1224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>Zum achten Mal werden deutschsprachige Theatergruppen eingeladen, nach Vilnius zu reisen, um ihr einstudiertes Theaterstück zu präsentieren.</w:t>
      </w:r>
      <w:r w:rsidR="00F9788B" w:rsidRPr="0051303A">
        <w:rPr>
          <w:rFonts w:ascii="Goethe FF Clan" w:hAnsi="Goethe FF Clan"/>
        </w:rPr>
        <w:t xml:space="preserve"> </w:t>
      </w:r>
      <w:r w:rsidRPr="0051303A">
        <w:rPr>
          <w:rFonts w:ascii="Goethe FF Clan" w:hAnsi="Goethe FF Clan"/>
        </w:rPr>
        <w:t>Egal ob Drama oder Komödie – alle Stücke sind willkommen. Die Zuschauer dürfen sich auf ein internationales, kreatives und vielseitiges Programm freuen!</w:t>
      </w:r>
    </w:p>
    <w:p w:rsidR="0051303A" w:rsidRPr="0051303A" w:rsidRDefault="0051303A" w:rsidP="0051303A">
      <w:pPr>
        <w:pStyle w:val="KeinLeerraum"/>
        <w:rPr>
          <w:rFonts w:ascii="Goethe FF Clan" w:hAnsi="Goethe FF Clan"/>
        </w:rPr>
      </w:pPr>
    </w:p>
    <w:p w:rsidR="00FC1224" w:rsidRPr="0051303A" w:rsidRDefault="00F9788B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Termin und Ort</w:t>
      </w:r>
    </w:p>
    <w:p w:rsidR="00F9788B" w:rsidRDefault="00F9788B" w:rsidP="0051303A">
      <w:pPr>
        <w:pStyle w:val="KeinLeerraum"/>
        <w:rPr>
          <w:rFonts w:ascii="Goethe FF Clan" w:hAnsi="Goethe FF Clan"/>
          <w:lang w:val="lt-LT"/>
        </w:rPr>
      </w:pPr>
      <w:r w:rsidRPr="0051303A">
        <w:rPr>
          <w:rFonts w:ascii="Goethe FF Clan" w:hAnsi="Goethe FF Clan"/>
        </w:rPr>
        <w:t>Das Festival findet am 7. Juni 2019 in der Kunstdruckerei (</w:t>
      </w:r>
      <w:r w:rsidRPr="0051303A">
        <w:rPr>
          <w:rFonts w:ascii="Goethe FF Clan" w:hAnsi="Goethe FF Clan"/>
          <w:lang w:val="lt-LT"/>
        </w:rPr>
        <w:t>Menų spaustuvė), Šiltadaržio g. 6, Vilnius, statt.</w:t>
      </w:r>
    </w:p>
    <w:p w:rsidR="0051303A" w:rsidRPr="0051303A" w:rsidRDefault="0051303A" w:rsidP="0051303A">
      <w:pPr>
        <w:pStyle w:val="KeinLeerraum"/>
        <w:rPr>
          <w:rFonts w:ascii="Goethe FF Clan" w:hAnsi="Goethe FF Clan"/>
          <w:lang w:val="lt-LT"/>
        </w:rPr>
      </w:pPr>
    </w:p>
    <w:p w:rsidR="00F9788B" w:rsidRPr="0051303A" w:rsidRDefault="00F9788B" w:rsidP="0051303A">
      <w:pPr>
        <w:pStyle w:val="KeinLeerraum"/>
        <w:rPr>
          <w:rFonts w:ascii="Goethe FF Clan" w:hAnsi="Goethe FF Clan"/>
          <w:b/>
          <w:lang w:val="lt-LT"/>
        </w:rPr>
      </w:pPr>
      <w:r w:rsidRPr="0051303A">
        <w:rPr>
          <w:rFonts w:ascii="Goethe FF Clan" w:hAnsi="Goethe FF Clan"/>
          <w:b/>
          <w:lang w:val="lt-LT"/>
        </w:rPr>
        <w:t>Teilnehmende</w:t>
      </w:r>
    </w:p>
    <w:p w:rsidR="00F9788B" w:rsidRDefault="0051303A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 xml:space="preserve">Zur Teilnahme berechtigt sind </w:t>
      </w:r>
      <w:r w:rsidR="00F9788B" w:rsidRPr="0051303A">
        <w:rPr>
          <w:rFonts w:ascii="Goethe FF Clan" w:hAnsi="Goethe FF Clan"/>
        </w:rPr>
        <w:t xml:space="preserve">Theatergruppen in Kindergärten, Schulen, Hochschulen, Vereinen oder auch freie Gruppe aus Litauen oder anderen Ländern, die </w:t>
      </w:r>
      <w:r w:rsidR="00A67B5B">
        <w:rPr>
          <w:rFonts w:ascii="Goethe FF Clan" w:hAnsi="Goethe FF Clan"/>
        </w:rPr>
        <w:t>für die Teilnahme am Festival</w:t>
      </w:r>
      <w:r w:rsidR="00F9788B" w:rsidRPr="0051303A">
        <w:rPr>
          <w:rFonts w:ascii="Goethe FF Clan" w:hAnsi="Goethe FF Clan"/>
        </w:rPr>
        <w:t xml:space="preserve"> ein </w:t>
      </w:r>
      <w:r w:rsidR="0059097C" w:rsidRPr="0051303A">
        <w:rPr>
          <w:rFonts w:ascii="Goethe FF Clan" w:hAnsi="Goethe FF Clan"/>
        </w:rPr>
        <w:t xml:space="preserve">deutschsprachiges </w:t>
      </w:r>
      <w:r w:rsidR="00F9788B" w:rsidRPr="0051303A">
        <w:rPr>
          <w:rFonts w:ascii="Goethe FF Clan" w:hAnsi="Goethe FF Clan"/>
        </w:rPr>
        <w:t xml:space="preserve">Theaterstück </w:t>
      </w:r>
      <w:r w:rsidR="00A67B5B">
        <w:rPr>
          <w:rFonts w:ascii="Goethe FF Clan" w:hAnsi="Goethe FF Clan"/>
        </w:rPr>
        <w:t>vorbereiten</w:t>
      </w:r>
      <w:r w:rsidR="00F9788B" w:rsidRPr="0051303A">
        <w:rPr>
          <w:rFonts w:ascii="Goethe FF Clan" w:hAnsi="Goethe FF Clan"/>
        </w:rPr>
        <w:t xml:space="preserve">. Die max. Zahl der Schauspielenden beträgt 12. </w:t>
      </w:r>
    </w:p>
    <w:p w:rsidR="0051303A" w:rsidRPr="0051303A" w:rsidRDefault="0051303A" w:rsidP="0051303A">
      <w:pPr>
        <w:pStyle w:val="KeinLeerraum"/>
        <w:rPr>
          <w:rFonts w:ascii="Goethe FF Clan" w:hAnsi="Goethe FF Clan"/>
          <w:lang w:val="lt-LT"/>
        </w:rPr>
      </w:pPr>
    </w:p>
    <w:p w:rsidR="00EA0D7B" w:rsidRPr="0051303A" w:rsidRDefault="00EA0D7B" w:rsidP="00EA0D7B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Theaterstück</w:t>
      </w:r>
    </w:p>
    <w:p w:rsidR="00EA0D7B" w:rsidRDefault="00EA0D7B" w:rsidP="00EA0D7B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>Maximale Dauer eines Theaterstück beträgt 15 min.</w:t>
      </w:r>
      <w:r>
        <w:rPr>
          <w:rFonts w:ascii="Goethe FF Clan" w:hAnsi="Goethe FF Clan"/>
        </w:rPr>
        <w:t xml:space="preserve"> </w:t>
      </w:r>
      <w:r w:rsidRPr="0051303A">
        <w:rPr>
          <w:rFonts w:ascii="Goethe FF Clan" w:hAnsi="Goethe FF Clan"/>
        </w:rPr>
        <w:t xml:space="preserve">Ein Ausnahmefall ist die Theatergruppe von Vilniaus licėjus als mitveranstaltende Institution des Festivals. </w:t>
      </w:r>
      <w:r>
        <w:rPr>
          <w:rFonts w:ascii="Goethe FF Clan" w:hAnsi="Goethe FF Clan"/>
        </w:rPr>
        <w:t>Die Sprache des Stücks ist Deutsch.</w:t>
      </w:r>
    </w:p>
    <w:p w:rsidR="00EA0D7B" w:rsidRPr="0051303A" w:rsidRDefault="00EA0D7B" w:rsidP="00EA0D7B">
      <w:pPr>
        <w:pStyle w:val="KeinLeerraum"/>
        <w:rPr>
          <w:rFonts w:ascii="Goethe FF Clan" w:hAnsi="Goethe FF Clan"/>
        </w:rPr>
      </w:pPr>
    </w:p>
    <w:p w:rsidR="0051303A" w:rsidRPr="0051303A" w:rsidRDefault="0051303A" w:rsidP="0051303A">
      <w:pPr>
        <w:pStyle w:val="KeinLeerraum"/>
        <w:rPr>
          <w:rFonts w:ascii="Goethe FF Clan" w:hAnsi="Goethe FF Clan"/>
          <w:b/>
          <w:lang w:val="lt-LT"/>
        </w:rPr>
      </w:pPr>
      <w:r w:rsidRPr="0051303A">
        <w:rPr>
          <w:rFonts w:ascii="Goethe FF Clan" w:hAnsi="Goethe FF Clan"/>
          <w:b/>
          <w:lang w:val="lt-LT"/>
        </w:rPr>
        <w:t>Reise-</w:t>
      </w:r>
      <w:r>
        <w:rPr>
          <w:rFonts w:ascii="Goethe FF Clan" w:hAnsi="Goethe FF Clan"/>
          <w:b/>
          <w:lang w:val="lt-LT"/>
        </w:rPr>
        <w:t>,</w:t>
      </w:r>
      <w:r w:rsidRPr="0051303A">
        <w:rPr>
          <w:rFonts w:ascii="Goethe FF Clan" w:hAnsi="Goethe FF Clan"/>
          <w:b/>
          <w:lang w:val="lt-LT"/>
        </w:rPr>
        <w:t xml:space="preserve"> Unterkunft- und Verpflegungskosten</w:t>
      </w:r>
    </w:p>
    <w:p w:rsidR="0051303A" w:rsidRPr="0051303A" w:rsidRDefault="0051303A" w:rsidP="0051303A">
      <w:pPr>
        <w:pStyle w:val="KeinLeerraum"/>
        <w:rPr>
          <w:rFonts w:ascii="Goethe FF Clan" w:hAnsi="Goethe FF Clan"/>
          <w:lang w:val="lt-LT"/>
        </w:rPr>
      </w:pPr>
      <w:r w:rsidRPr="0051303A">
        <w:rPr>
          <w:rFonts w:ascii="Goethe FF Clan" w:hAnsi="Goethe FF Clan"/>
          <w:lang w:val="lt-LT"/>
        </w:rPr>
        <w:t>Reisekosten sind von allen Teilnehmenden selbst zu tragen.</w:t>
      </w:r>
      <w:r>
        <w:rPr>
          <w:rFonts w:ascii="Goethe FF Clan" w:hAnsi="Goethe FF Clan"/>
          <w:lang w:val="lt-LT"/>
        </w:rPr>
        <w:t xml:space="preserve"> </w:t>
      </w:r>
      <w:r w:rsidRPr="0051303A">
        <w:rPr>
          <w:rFonts w:ascii="Goethe FF Clan" w:hAnsi="Goethe FF Clan"/>
          <w:lang w:val="lt-LT"/>
        </w:rPr>
        <w:t xml:space="preserve">Ausländischen Theatergruppen werden max. zwei Unterkünfte in Vilnius inkl. </w:t>
      </w:r>
      <w:r>
        <w:rPr>
          <w:rFonts w:ascii="Goethe FF Clan" w:hAnsi="Goethe FF Clan"/>
          <w:lang w:val="lt-LT"/>
        </w:rPr>
        <w:t>Frühstück</w:t>
      </w:r>
      <w:r w:rsidRPr="0051303A">
        <w:rPr>
          <w:rFonts w:ascii="Goethe FF Clan" w:hAnsi="Goethe FF Clan"/>
          <w:lang w:val="lt-LT"/>
        </w:rPr>
        <w:t xml:space="preserve"> für 12 Schauspielende und 2 Begleitpersonen gestellt. </w:t>
      </w:r>
      <w:r>
        <w:rPr>
          <w:rFonts w:ascii="Goethe FF Clan" w:hAnsi="Goethe FF Clan"/>
          <w:lang w:val="lt-LT"/>
        </w:rPr>
        <w:t>Alle Teilnehmenden bekommen am Festivaltag ein Mittagessen.</w:t>
      </w:r>
    </w:p>
    <w:p w:rsidR="00F9788B" w:rsidRPr="0051303A" w:rsidRDefault="00F9788B" w:rsidP="0051303A">
      <w:pPr>
        <w:pStyle w:val="KeinLeerraum"/>
        <w:rPr>
          <w:rFonts w:ascii="Goethe FF Clan" w:hAnsi="Goethe FF Clan"/>
        </w:rPr>
      </w:pPr>
    </w:p>
    <w:p w:rsidR="00F9788B" w:rsidRPr="0051303A" w:rsidRDefault="00F9788B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Anmeldung</w:t>
      </w:r>
    </w:p>
    <w:p w:rsidR="00F9788B" w:rsidRPr="0051303A" w:rsidRDefault="00CC5E2D" w:rsidP="0051303A">
      <w:pPr>
        <w:pStyle w:val="KeinLeerraum"/>
        <w:rPr>
          <w:rFonts w:ascii="Goethe FF Clan" w:hAnsi="Goethe FF Clan"/>
          <w:lang w:val="lt-LT"/>
        </w:rPr>
      </w:pPr>
      <w:r w:rsidRPr="0051303A">
        <w:rPr>
          <w:rFonts w:ascii="Goethe FF Clan" w:hAnsi="Goethe FF Clan"/>
        </w:rPr>
        <w:t xml:space="preserve">Die Theatergruppen </w:t>
      </w:r>
      <w:r w:rsidR="0051303A">
        <w:rPr>
          <w:rFonts w:ascii="Goethe FF Clan" w:hAnsi="Goethe FF Clan"/>
        </w:rPr>
        <w:t>melden</w:t>
      </w:r>
      <w:r w:rsidRPr="0051303A">
        <w:rPr>
          <w:rFonts w:ascii="Goethe FF Clan" w:hAnsi="Goethe FF Clan"/>
        </w:rPr>
        <w:t xml:space="preserve"> sich mit der Datei „</w:t>
      </w:r>
      <w:r w:rsidR="0059097C" w:rsidRPr="0051303A">
        <w:rPr>
          <w:rFonts w:ascii="Goethe FF Clan" w:hAnsi="Goethe FF Clan"/>
        </w:rPr>
        <w:t xml:space="preserve">Anmeldeformular“  </w:t>
      </w:r>
      <w:r w:rsidRPr="0051303A">
        <w:rPr>
          <w:rFonts w:ascii="Goethe FF Clan" w:hAnsi="Goethe FF Clan"/>
        </w:rPr>
        <w:t xml:space="preserve">bis zum 29.03.2019 </w:t>
      </w:r>
      <w:r w:rsidR="0059097C" w:rsidRPr="0051303A">
        <w:rPr>
          <w:rFonts w:ascii="Goethe FF Clan" w:hAnsi="Goethe FF Clan"/>
        </w:rPr>
        <w:t xml:space="preserve">für die Teilnahem am Festival verbindlich an. </w:t>
      </w:r>
      <w:r w:rsidRPr="0051303A">
        <w:rPr>
          <w:rFonts w:ascii="Goethe FF Clan" w:hAnsi="Goethe FF Clan"/>
        </w:rPr>
        <w:t xml:space="preserve">Ergänzende Informationen zu Schauspielenden, Musik, notwendigen Requisiten usw. </w:t>
      </w:r>
      <w:r w:rsidR="0059097C" w:rsidRPr="0051303A">
        <w:rPr>
          <w:rFonts w:ascii="Goethe FF Clan" w:hAnsi="Goethe FF Clan"/>
        </w:rPr>
        <w:t xml:space="preserve">(Datei „Ergänzende Informationen“) </w:t>
      </w:r>
      <w:r w:rsidRPr="0051303A">
        <w:rPr>
          <w:rFonts w:ascii="Goethe FF Clan" w:hAnsi="Goethe FF Clan"/>
        </w:rPr>
        <w:t xml:space="preserve">sowie Soundtracks der verwendeten Musik  </w:t>
      </w:r>
      <w:r w:rsidR="0051303A">
        <w:rPr>
          <w:rFonts w:ascii="Goethe FF Clan" w:hAnsi="Goethe FF Clan"/>
        </w:rPr>
        <w:t>werden</w:t>
      </w:r>
      <w:r w:rsidRPr="0051303A">
        <w:rPr>
          <w:rFonts w:ascii="Goethe FF Clan" w:hAnsi="Goethe FF Clan"/>
        </w:rPr>
        <w:t xml:space="preserve"> bis 17.05.2019 </w:t>
      </w:r>
      <w:r w:rsidR="0059097C" w:rsidRPr="0051303A">
        <w:rPr>
          <w:rFonts w:ascii="Goethe FF Clan" w:hAnsi="Goethe FF Clan"/>
        </w:rPr>
        <w:t xml:space="preserve">an die Veranstalter geschickt. </w:t>
      </w:r>
      <w:r w:rsidR="00B73FF5" w:rsidRPr="00B73FF5">
        <w:rPr>
          <w:rFonts w:ascii="Goethe FF Clan" w:hAnsi="Goethe FF Clan"/>
        </w:rPr>
        <w:t xml:space="preserve">Die </w:t>
      </w:r>
      <w:r w:rsidR="00B73FF5">
        <w:rPr>
          <w:rFonts w:ascii="Goethe FF Clan" w:hAnsi="Goethe FF Clan"/>
        </w:rPr>
        <w:t>ausgefüllten Anmeldungen sowie Informationen und Soundtracks schicken</w:t>
      </w:r>
      <w:r w:rsidR="00B73FF5" w:rsidRPr="00B73FF5">
        <w:rPr>
          <w:rFonts w:ascii="Goethe FF Clan" w:hAnsi="Goethe FF Clan"/>
        </w:rPr>
        <w:t xml:space="preserve"> Sie an </w:t>
      </w:r>
      <w:r w:rsidR="00B73FF5">
        <w:rPr>
          <w:rFonts w:ascii="Goethe FF Clan" w:hAnsi="Goethe FF Clan"/>
        </w:rPr>
        <w:t xml:space="preserve">folgende E-Mail-Adresse: </w:t>
      </w:r>
      <w:r w:rsidR="00B73FF5" w:rsidRPr="00B73FF5">
        <w:rPr>
          <w:rFonts w:ascii="Goethe FF Clan" w:hAnsi="Goethe FF Clan"/>
        </w:rPr>
        <w:t>margarita.repeckiene@goethe.de</w:t>
      </w:r>
    </w:p>
    <w:p w:rsidR="0051303A" w:rsidRPr="00B73FF5" w:rsidRDefault="0051303A" w:rsidP="0051303A">
      <w:pPr>
        <w:pStyle w:val="KeinLeerraum"/>
        <w:rPr>
          <w:rFonts w:ascii="Goethe FF Clan" w:hAnsi="Goethe FF Clan"/>
          <w:b/>
          <w:lang w:val="lt-LT"/>
        </w:rPr>
      </w:pPr>
    </w:p>
    <w:p w:rsidR="00F9788B" w:rsidRPr="0051303A" w:rsidRDefault="00F9788B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Proben</w:t>
      </w:r>
    </w:p>
    <w:p w:rsidR="0059097C" w:rsidRDefault="0059097C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 xml:space="preserve">Es werden keine langen Probezeiten in das Programm eingeplant, eine kurze Bühnensicht ist jedoch in den Stunden vor dem Festival möglich. </w:t>
      </w:r>
    </w:p>
    <w:p w:rsidR="0051303A" w:rsidRDefault="0051303A" w:rsidP="0051303A">
      <w:pPr>
        <w:pStyle w:val="KeinLeerraum"/>
        <w:rPr>
          <w:rFonts w:ascii="Goethe FF Clan" w:hAnsi="Goethe FF Clan"/>
        </w:rPr>
      </w:pPr>
    </w:p>
    <w:p w:rsidR="0051303A" w:rsidRPr="0051303A" w:rsidRDefault="0051303A" w:rsidP="0051303A">
      <w:pPr>
        <w:pStyle w:val="KeinLeerraum"/>
        <w:rPr>
          <w:rFonts w:ascii="Goethe FF Clan" w:hAnsi="Goethe FF Clan"/>
          <w:b/>
        </w:rPr>
      </w:pPr>
      <w:r w:rsidRPr="0051303A">
        <w:rPr>
          <w:rFonts w:ascii="Goethe FF Clan" w:hAnsi="Goethe FF Clan"/>
          <w:b/>
        </w:rPr>
        <w:t>Teilnahmebestätigungen</w:t>
      </w:r>
    </w:p>
    <w:p w:rsidR="0051303A" w:rsidRPr="0051303A" w:rsidRDefault="0051303A" w:rsidP="0051303A">
      <w:pPr>
        <w:pStyle w:val="KeinLeerraum"/>
        <w:rPr>
          <w:rFonts w:ascii="Goethe FF Clan" w:hAnsi="Goethe FF Clan"/>
        </w:rPr>
      </w:pPr>
      <w:r>
        <w:rPr>
          <w:rFonts w:ascii="Goethe FF Clan" w:hAnsi="Goethe FF Clan"/>
        </w:rPr>
        <w:t xml:space="preserve">Alle Teilnehmenden (Schauspielende und </w:t>
      </w:r>
      <w:proofErr w:type="spellStart"/>
      <w:r>
        <w:rPr>
          <w:rFonts w:ascii="Goethe FF Clan" w:hAnsi="Goethe FF Clan"/>
        </w:rPr>
        <w:t>LeiterInnen</w:t>
      </w:r>
      <w:proofErr w:type="spellEnd"/>
      <w:r>
        <w:rPr>
          <w:rFonts w:ascii="Goethe FF Clan" w:hAnsi="Goethe FF Clan"/>
        </w:rPr>
        <w:t xml:space="preserve"> der Theatergruppen) bekommen eine Teilnahmebestätigung. </w:t>
      </w:r>
    </w:p>
    <w:p w:rsidR="0059097C" w:rsidRPr="0051303A" w:rsidRDefault="0059097C" w:rsidP="0051303A">
      <w:pPr>
        <w:pStyle w:val="KeinLeerraum"/>
        <w:rPr>
          <w:rFonts w:ascii="Goethe FF Clan" w:hAnsi="Goethe FF Clan"/>
        </w:rPr>
      </w:pPr>
    </w:p>
    <w:p w:rsidR="00F9788B" w:rsidRPr="0051303A" w:rsidRDefault="00F9788B" w:rsidP="0051303A">
      <w:pPr>
        <w:pStyle w:val="KeinLeerraum"/>
        <w:rPr>
          <w:rFonts w:ascii="Goethe FF Clan" w:hAnsi="Goethe FF Clan" w:cs="Gotham-Bold"/>
          <w:b/>
          <w:bCs/>
        </w:rPr>
      </w:pPr>
      <w:r w:rsidRPr="0051303A">
        <w:rPr>
          <w:rFonts w:ascii="Goethe FF Clan" w:hAnsi="Goethe FF Clan" w:cs="Gotham-Bold"/>
          <w:b/>
          <w:bCs/>
        </w:rPr>
        <w:t>Rechte</w:t>
      </w:r>
    </w:p>
    <w:p w:rsidR="00F9788B" w:rsidRPr="0051303A" w:rsidRDefault="0059097C" w:rsidP="0051303A">
      <w:pPr>
        <w:pStyle w:val="KeinLeerraum"/>
        <w:rPr>
          <w:rFonts w:ascii="Goethe FF Clan" w:hAnsi="Goethe FF Clan"/>
        </w:rPr>
      </w:pPr>
      <w:r w:rsidRPr="0051303A">
        <w:rPr>
          <w:rFonts w:ascii="Goethe FF Clan" w:hAnsi="Goethe FF Clan"/>
        </w:rPr>
        <w:t xml:space="preserve">Personenbezogene Daten werden unter Beachtung der </w:t>
      </w:r>
      <w:r w:rsidR="00F74C10" w:rsidRPr="00EA0D7B">
        <w:rPr>
          <w:rFonts w:ascii="Goethe FF Clan" w:hAnsi="Goethe FF Clan"/>
          <w:iCs/>
        </w:rPr>
        <w:t>Datenschutz</w:t>
      </w:r>
      <w:r w:rsidR="00F74C10" w:rsidRPr="00EA0D7B">
        <w:rPr>
          <w:rFonts w:ascii="Goethe FF Clan" w:hAnsi="Goethe FF Clan"/>
        </w:rPr>
        <w:t>-</w:t>
      </w:r>
      <w:r w:rsidR="00F74C10" w:rsidRPr="00EA0D7B">
        <w:rPr>
          <w:rFonts w:ascii="Goethe FF Clan" w:hAnsi="Goethe FF Clan"/>
          <w:iCs/>
        </w:rPr>
        <w:t>Grundverordnung</w:t>
      </w:r>
      <w:r w:rsidR="00F74C10" w:rsidRPr="00F74C10">
        <w:rPr>
          <w:rFonts w:ascii="Goethe FF Clan" w:hAnsi="Goethe FF Clan"/>
        </w:rPr>
        <w:t xml:space="preserve"> der Europäischen Union (DSGVO)</w:t>
      </w:r>
      <w:r w:rsidR="00F74C10" w:rsidRPr="0051303A">
        <w:rPr>
          <w:rFonts w:ascii="Goethe FF Clan" w:hAnsi="Goethe FF Clan"/>
        </w:rPr>
        <w:t xml:space="preserve"> </w:t>
      </w:r>
      <w:r w:rsidR="00EA0D7B">
        <w:rPr>
          <w:rFonts w:ascii="Goethe FF Clan" w:hAnsi="Goethe FF Clan"/>
        </w:rPr>
        <w:t>verwendet. Die</w:t>
      </w:r>
      <w:r w:rsidRPr="0051303A">
        <w:rPr>
          <w:rFonts w:ascii="Goethe FF Clan" w:hAnsi="Goethe FF Clan"/>
        </w:rPr>
        <w:t xml:space="preserve"> Teilnehmende</w:t>
      </w:r>
      <w:r w:rsidR="00EA0D7B">
        <w:rPr>
          <w:rFonts w:ascii="Goethe FF Clan" w:hAnsi="Goethe FF Clan"/>
        </w:rPr>
        <w:t>n willigen</w:t>
      </w:r>
      <w:r w:rsidRPr="0051303A">
        <w:rPr>
          <w:rFonts w:ascii="Goethe FF Clan" w:hAnsi="Goethe FF Clan"/>
        </w:rPr>
        <w:t xml:space="preserve"> ein, dass der Veranstalter </w:t>
      </w:r>
      <w:r w:rsidR="00EA0D7B">
        <w:rPr>
          <w:rFonts w:ascii="Goethe FF Clan" w:hAnsi="Goethe FF Clan"/>
        </w:rPr>
        <w:t>ihre</w:t>
      </w:r>
      <w:r w:rsidRPr="0051303A">
        <w:rPr>
          <w:rFonts w:ascii="Goethe FF Clan" w:hAnsi="Goethe FF Clan"/>
        </w:rPr>
        <w:t xml:space="preserve"> personenbezogenen Daten ausschließlich zum Zweck des Theaterfestivals elektronisch erfasst und bearbeitet. </w:t>
      </w:r>
    </w:p>
    <w:p w:rsidR="00FC1224" w:rsidRDefault="00FC1224" w:rsidP="0051303A">
      <w:pPr>
        <w:pStyle w:val="KeinLeerraum"/>
        <w:rPr>
          <w:rFonts w:ascii="Goethe FF Clan" w:hAnsi="Goethe FF Clan"/>
        </w:rPr>
      </w:pPr>
    </w:p>
    <w:p w:rsidR="00F9788B" w:rsidRPr="0051303A" w:rsidRDefault="0059097C" w:rsidP="0051303A">
      <w:pPr>
        <w:pStyle w:val="KeinLeerraum"/>
        <w:rPr>
          <w:rFonts w:ascii="Goethe FF Clan" w:hAnsi="Goethe FF Clan" w:cs="Gotham-Medium"/>
        </w:rPr>
      </w:pPr>
      <w:r w:rsidRPr="0051303A">
        <w:rPr>
          <w:rFonts w:ascii="Goethe FF Clan" w:hAnsi="Goethe FF Clan" w:cs="Gotham-Medium"/>
        </w:rPr>
        <w:t>Der Veranstalter ist</w:t>
      </w:r>
      <w:r w:rsidR="00F9788B" w:rsidRPr="0051303A">
        <w:rPr>
          <w:rFonts w:ascii="Goethe FF Clan" w:hAnsi="Goethe FF Clan" w:cs="Gotham-Medium"/>
        </w:rPr>
        <w:t xml:space="preserve"> berechtigt, während des Festivals zu fotografieren und zu filmen und</w:t>
      </w:r>
    </w:p>
    <w:p w:rsidR="0051303A" w:rsidRPr="00F74C10" w:rsidRDefault="00F9788B" w:rsidP="00F74C10">
      <w:pPr>
        <w:spacing w:line="276" w:lineRule="auto"/>
        <w:rPr>
          <w:rFonts w:ascii="Goethe FF Clan" w:hAnsi="Goethe FF Clan"/>
        </w:rPr>
      </w:pPr>
      <w:r w:rsidRPr="00F74C10">
        <w:rPr>
          <w:rFonts w:ascii="Goethe FF Clan" w:hAnsi="Goethe FF Clan"/>
        </w:rPr>
        <w:t>das Material für Werbezwecke</w:t>
      </w:r>
      <w:r w:rsidR="0059097C" w:rsidRPr="00F74C10">
        <w:rPr>
          <w:rFonts w:ascii="Goethe FF Clan" w:hAnsi="Goethe FF Clan"/>
        </w:rPr>
        <w:t xml:space="preserve">, </w:t>
      </w:r>
      <w:r w:rsidR="0059097C" w:rsidRPr="0051303A">
        <w:rPr>
          <w:rFonts w:ascii="Goethe FF Clan" w:hAnsi="Goethe FF Clan"/>
        </w:rPr>
        <w:t xml:space="preserve">für </w:t>
      </w:r>
      <w:r w:rsidR="0051303A">
        <w:rPr>
          <w:rFonts w:ascii="Goethe FF Clan" w:hAnsi="Goethe FF Clan"/>
        </w:rPr>
        <w:t xml:space="preserve">die </w:t>
      </w:r>
      <w:r w:rsidR="0059097C" w:rsidRPr="0051303A">
        <w:rPr>
          <w:rFonts w:ascii="Goethe FF Clan" w:hAnsi="Goethe FF Clan"/>
        </w:rPr>
        <w:t xml:space="preserve">Webseite und </w:t>
      </w:r>
      <w:r w:rsidR="0051303A">
        <w:rPr>
          <w:rFonts w:ascii="Goethe FF Clan" w:hAnsi="Goethe FF Clan"/>
        </w:rPr>
        <w:t>den Auftritt in den s</w:t>
      </w:r>
      <w:r w:rsidR="0059097C" w:rsidRPr="0051303A">
        <w:rPr>
          <w:rFonts w:ascii="Goethe FF Clan" w:hAnsi="Goethe FF Clan"/>
        </w:rPr>
        <w:t>ozialen Medien des Goethe-Instituts</w:t>
      </w:r>
      <w:r w:rsidRPr="00F74C10">
        <w:rPr>
          <w:rFonts w:ascii="Goethe FF Clan" w:hAnsi="Goethe FF Clan"/>
        </w:rPr>
        <w:t xml:space="preserve"> im Rahmen des Festivals zu verwenden. Dasselbe gilt für die vom </w:t>
      </w:r>
      <w:r w:rsidR="0059097C" w:rsidRPr="00F74C10">
        <w:rPr>
          <w:rFonts w:ascii="Goethe FF Clan" w:hAnsi="Goethe FF Clan"/>
        </w:rPr>
        <w:t>Veranstalter</w:t>
      </w:r>
      <w:r w:rsidRPr="00F74C10">
        <w:rPr>
          <w:rFonts w:ascii="Goethe FF Clan" w:hAnsi="Goethe FF Clan"/>
        </w:rPr>
        <w:t xml:space="preserve"> zugelassenen</w:t>
      </w:r>
      <w:r w:rsidR="0059097C" w:rsidRPr="00F74C10">
        <w:rPr>
          <w:rFonts w:ascii="Goethe FF Clan" w:hAnsi="Goethe FF Clan"/>
        </w:rPr>
        <w:t xml:space="preserve"> </w:t>
      </w:r>
      <w:r w:rsidRPr="00F74C10">
        <w:rPr>
          <w:rFonts w:ascii="Goethe FF Clan" w:hAnsi="Goethe FF Clan"/>
        </w:rPr>
        <w:t>Pressevertreter.</w:t>
      </w:r>
      <w:r w:rsidR="0051303A" w:rsidRPr="00F74C10">
        <w:rPr>
          <w:rFonts w:ascii="Goethe FF Clan" w:hAnsi="Goethe FF Clan"/>
        </w:rPr>
        <w:t xml:space="preserve"> Alle Teilnehmenden reichen eine unterschriebene Einverständniserklärung</w:t>
      </w:r>
      <w:r w:rsidR="00F74C10">
        <w:rPr>
          <w:rFonts w:ascii="Goethe FF Clan" w:hAnsi="Goethe FF Clan"/>
        </w:rPr>
        <w:t xml:space="preserve"> über die Verwendung von Fotos und Videos bis zum </w:t>
      </w:r>
      <w:r w:rsidR="00892426" w:rsidRPr="00892426">
        <w:rPr>
          <w:rFonts w:ascii="Goethe FF Clan" w:hAnsi="Goethe FF Clan"/>
        </w:rPr>
        <w:t>17.05.2019</w:t>
      </w:r>
      <w:r w:rsidR="00F74C10">
        <w:rPr>
          <w:rFonts w:ascii="Goethe FF Clan" w:hAnsi="Goethe FF Clan"/>
        </w:rPr>
        <w:t xml:space="preserve"> ein. Im Fall von Minderjährigen wird die </w:t>
      </w:r>
      <w:r w:rsidR="00F74C10" w:rsidRPr="00F74C10">
        <w:rPr>
          <w:rFonts w:ascii="Goethe FF Clan" w:hAnsi="Goethe FF Clan"/>
        </w:rPr>
        <w:t>Einverständniserklärung</w:t>
      </w:r>
      <w:r w:rsidR="00F74C10">
        <w:rPr>
          <w:rFonts w:ascii="Goethe FF Clan" w:hAnsi="Goethe FF Clan"/>
        </w:rPr>
        <w:t xml:space="preserve"> von den Erziehungsberechtigten unterschrieben.</w:t>
      </w:r>
    </w:p>
    <w:sectPr w:rsidR="0051303A" w:rsidRPr="00F74C1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7B" w:rsidRDefault="00EA0D7B" w:rsidP="00EA0D7B">
      <w:pPr>
        <w:spacing w:after="0" w:line="240" w:lineRule="auto"/>
      </w:pPr>
      <w:r>
        <w:separator/>
      </w:r>
    </w:p>
  </w:endnote>
  <w:endnote w:type="continuationSeparator" w:id="0">
    <w:p w:rsidR="00EA0D7B" w:rsidRDefault="00EA0D7B" w:rsidP="00EA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7B" w:rsidRDefault="00EA0D7B" w:rsidP="00EA0D7B">
      <w:pPr>
        <w:spacing w:after="0" w:line="240" w:lineRule="auto"/>
      </w:pPr>
      <w:r>
        <w:separator/>
      </w:r>
    </w:p>
  </w:footnote>
  <w:footnote w:type="continuationSeparator" w:id="0">
    <w:p w:rsidR="00EA0D7B" w:rsidRDefault="00EA0D7B" w:rsidP="00EA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7B" w:rsidRDefault="00EA0D7B" w:rsidP="00EA0D7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528619" wp14:editId="5DAA200F">
          <wp:extent cx="1158199" cy="85725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806" cy="865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7B" w:rsidRDefault="00EA0D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F5C98"/>
    <w:multiLevelType w:val="hybridMultilevel"/>
    <w:tmpl w:val="8954F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7"/>
    <w:rsid w:val="003262FF"/>
    <w:rsid w:val="0051303A"/>
    <w:rsid w:val="0059097C"/>
    <w:rsid w:val="00892426"/>
    <w:rsid w:val="00A67B5B"/>
    <w:rsid w:val="00B73FF5"/>
    <w:rsid w:val="00BB2A45"/>
    <w:rsid w:val="00C72087"/>
    <w:rsid w:val="00CC5E2D"/>
    <w:rsid w:val="00E1785E"/>
    <w:rsid w:val="00EA0D7B"/>
    <w:rsid w:val="00F038C3"/>
    <w:rsid w:val="00F74C10"/>
    <w:rsid w:val="00F9788B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8749-7D13-4E0A-92BC-D992453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8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038C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0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224"/>
    <w:pPr>
      <w:spacing w:after="0" w:line="240" w:lineRule="auto"/>
    </w:pPr>
  </w:style>
  <w:style w:type="character" w:customStyle="1" w:styleId="st">
    <w:name w:val="st"/>
    <w:basedOn w:val="Absatz-Standardschriftart"/>
    <w:rsid w:val="00F74C10"/>
  </w:style>
  <w:style w:type="character" w:styleId="Hervorhebung">
    <w:name w:val="Emphasis"/>
    <w:basedOn w:val="Absatz-Standardschriftart"/>
    <w:uiPriority w:val="20"/>
    <w:qFormat/>
    <w:rsid w:val="00F74C1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A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D7B"/>
  </w:style>
  <w:style w:type="paragraph" w:styleId="Fuzeile">
    <w:name w:val="footer"/>
    <w:basedOn w:val="Standard"/>
    <w:link w:val="FuzeileZchn"/>
    <w:uiPriority w:val="99"/>
    <w:unhideWhenUsed/>
    <w:rsid w:val="00EA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litau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nuspaustuve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ju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4396-9C5E-49FB-B5A7-FFF6F38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Buinovskaja Nijolia</dc:creator>
  <cp:keywords/>
  <dc:description/>
  <cp:lastModifiedBy>Buinovskaja Nijolia</cp:lastModifiedBy>
  <cp:revision>6</cp:revision>
  <dcterms:created xsi:type="dcterms:W3CDTF">2019-01-30T13:17:00Z</dcterms:created>
  <dcterms:modified xsi:type="dcterms:W3CDTF">2019-01-31T15:12:00Z</dcterms:modified>
</cp:coreProperties>
</file>