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8595" w14:textId="77777777" w:rsidR="008B65E7" w:rsidRDefault="00B827EC" w:rsidP="00B827EC">
      <w:pPr>
        <w:jc w:val="center"/>
        <w:rPr>
          <w:rFonts w:ascii="Goethe FF Clan" w:hAnsi="Goethe FF Clan"/>
          <w:sz w:val="28"/>
          <w:szCs w:val="28"/>
        </w:rPr>
      </w:pPr>
      <w:r>
        <w:rPr>
          <w:rFonts w:ascii="Goethe FF Clan" w:hAnsi="Goethe FF Clan"/>
          <w:sz w:val="28"/>
          <w:szCs w:val="28"/>
        </w:rPr>
        <w:t>Guidelines for applicant institutions</w:t>
      </w:r>
    </w:p>
    <w:p w14:paraId="3B6E5DDA" w14:textId="77777777" w:rsidR="00B827EC" w:rsidRPr="00B827EC" w:rsidRDefault="00B827EC" w:rsidP="00B827EC">
      <w:pPr>
        <w:jc w:val="center"/>
        <w:rPr>
          <w:rFonts w:ascii="Goethe FF Clan" w:hAnsi="Goethe FF Clan"/>
          <w:sz w:val="28"/>
          <w:szCs w:val="28"/>
        </w:rPr>
      </w:pPr>
    </w:p>
    <w:p w14:paraId="14133AEE" w14:textId="26D51DAB" w:rsidR="00B827EC" w:rsidRPr="002F2AAD" w:rsidRDefault="00B827EC">
      <w:pPr>
        <w:rPr>
          <w:rFonts w:ascii="Goethe FF Clan" w:hAnsi="Goethe FF Clan"/>
        </w:rPr>
      </w:pPr>
      <w:r w:rsidRPr="002F2AAD">
        <w:rPr>
          <w:rFonts w:ascii="Goethe FF Clan" w:hAnsi="Goethe FF Clan"/>
        </w:rPr>
        <w:t xml:space="preserve">We welcome the great interest being shown in </w:t>
      </w:r>
      <w:r w:rsidR="00A619C5" w:rsidRPr="002F2AAD">
        <w:rPr>
          <w:rFonts w:ascii="Goethe FF Clan" w:hAnsi="Goethe FF Clan"/>
        </w:rPr>
        <w:t>this international aid fund</w:t>
      </w:r>
      <w:r w:rsidRPr="002F2AAD">
        <w:rPr>
          <w:rFonts w:ascii="Goethe FF Clan" w:hAnsi="Goethe FF Clan"/>
        </w:rPr>
        <w:t>. To simplify the application process, we’ve created these guidelines to answer the most important questions and serve as a checklist for your application.</w:t>
      </w:r>
    </w:p>
    <w:p w14:paraId="40C881EB" w14:textId="375BACB8" w:rsidR="00B827EC" w:rsidRPr="002F2AAD" w:rsidRDefault="00B827EC">
      <w:pPr>
        <w:rPr>
          <w:rFonts w:ascii="Goethe FF Clan" w:hAnsi="Goethe FF Clan"/>
        </w:rPr>
      </w:pPr>
      <w:r w:rsidRPr="002F2AAD">
        <w:rPr>
          <w:rFonts w:ascii="Goethe FF Clan" w:hAnsi="Goethe FF Clan"/>
        </w:rPr>
        <w:t>If you have further questions, please contact your local Goethe-</w:t>
      </w:r>
      <w:proofErr w:type="spellStart"/>
      <w:r w:rsidRPr="002F2AAD">
        <w:rPr>
          <w:rFonts w:ascii="Goethe FF Clan" w:hAnsi="Goethe FF Clan"/>
        </w:rPr>
        <w:t>Institut</w:t>
      </w:r>
      <w:proofErr w:type="spellEnd"/>
      <w:r w:rsidRPr="002F2AAD">
        <w:rPr>
          <w:rFonts w:ascii="Goethe FF Clan" w:hAnsi="Goethe FF Clan"/>
        </w:rPr>
        <w:t xml:space="preserve"> for assistance.</w:t>
      </w:r>
    </w:p>
    <w:p w14:paraId="672CFCD2" w14:textId="77777777" w:rsidR="00B827EC" w:rsidRPr="002F2AAD" w:rsidRDefault="00B827EC">
      <w:pPr>
        <w:rPr>
          <w:rFonts w:ascii="Goethe FF Clan" w:hAnsi="Goethe FF Clan"/>
        </w:rPr>
      </w:pPr>
    </w:p>
    <w:p w14:paraId="43EBE612" w14:textId="77777777" w:rsidR="00B827EC" w:rsidRPr="002F2AAD" w:rsidRDefault="00B827EC">
      <w:pPr>
        <w:rPr>
          <w:rFonts w:ascii="Goethe FF Clan" w:hAnsi="Goethe FF Clan"/>
          <w:u w:val="single"/>
        </w:rPr>
      </w:pPr>
      <w:r w:rsidRPr="002F2AAD">
        <w:rPr>
          <w:rFonts w:ascii="Goethe FF Clan" w:hAnsi="Goethe FF Clan"/>
          <w:u w:val="single"/>
        </w:rPr>
        <w:t>Who can apply?</w:t>
      </w:r>
    </w:p>
    <w:p w14:paraId="4BE61BF4" w14:textId="093E0638"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Institutions and organizations demonstrating </w:t>
      </w:r>
      <w:r w:rsidRPr="002F2AAD">
        <w:rPr>
          <w:rFonts w:ascii="Goethe FF Clan" w:hAnsi="Goethe FF Clan"/>
          <w:b/>
          <w:bCs/>
        </w:rPr>
        <w:t>three or more years of cultural work</w:t>
      </w:r>
      <w:r w:rsidRPr="002F2AAD">
        <w:rPr>
          <w:rFonts w:ascii="Goethe FF Clan" w:hAnsi="Goethe FF Clan"/>
        </w:rPr>
        <w:t xml:space="preserve"> with relevance to civil society.</w:t>
      </w:r>
    </w:p>
    <w:p w14:paraId="55CB2A31" w14:textId="7777777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Institutions that have </w:t>
      </w:r>
      <w:r w:rsidRPr="002F2AAD">
        <w:rPr>
          <w:rFonts w:ascii="Goethe FF Clan" w:hAnsi="Goethe FF Clan"/>
          <w:b/>
          <w:bCs/>
        </w:rPr>
        <w:t>already worked with the Goethe-</w:t>
      </w:r>
      <w:proofErr w:type="spellStart"/>
      <w:r w:rsidRPr="002F2AAD">
        <w:rPr>
          <w:rFonts w:ascii="Goethe FF Clan" w:hAnsi="Goethe FF Clan"/>
          <w:b/>
          <w:bCs/>
        </w:rPr>
        <w:t>Institut</w:t>
      </w:r>
      <w:proofErr w:type="spellEnd"/>
      <w:r w:rsidRPr="002F2AAD">
        <w:rPr>
          <w:rFonts w:ascii="Goethe FF Clan" w:hAnsi="Goethe FF Clan"/>
          <w:b/>
          <w:bCs/>
        </w:rPr>
        <w:t xml:space="preserve"> or the German Embassy in the past</w:t>
      </w:r>
    </w:p>
    <w:p w14:paraId="6E1E8FBC" w14:textId="7777777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Institutions and organizations that have suffered a detriment from the </w:t>
      </w:r>
      <w:r w:rsidRPr="002F2AAD">
        <w:rPr>
          <w:rFonts w:ascii="Goethe FF Clan" w:hAnsi="Goethe FF Clan"/>
          <w:b/>
          <w:bCs/>
        </w:rPr>
        <w:t>Corona Crisis</w:t>
      </w:r>
    </w:p>
    <w:p w14:paraId="257D1BC1" w14:textId="77777777" w:rsidR="00B827EC" w:rsidRPr="002F2AAD" w:rsidRDefault="00B827EC" w:rsidP="00B827EC">
      <w:pPr>
        <w:rPr>
          <w:rFonts w:ascii="Goethe FF Clan" w:hAnsi="Goethe FF Clan"/>
          <w:u w:val="single"/>
        </w:rPr>
      </w:pPr>
      <w:r w:rsidRPr="002F2AAD">
        <w:rPr>
          <w:rFonts w:ascii="Goethe FF Clan" w:hAnsi="Goethe FF Clan"/>
          <w:b/>
          <w:bCs/>
          <w:u w:val="single"/>
        </w:rPr>
        <w:t>What can the funding be used for?</w:t>
      </w:r>
    </w:p>
    <w:p w14:paraId="4B9E89B6" w14:textId="77777777" w:rsidR="00B827EC" w:rsidRPr="002F2AAD" w:rsidRDefault="00B827EC" w:rsidP="00B827EC">
      <w:pPr>
        <w:rPr>
          <w:rFonts w:ascii="Goethe FF Clan" w:hAnsi="Goethe FF Clan"/>
        </w:rPr>
      </w:pPr>
      <w:r w:rsidRPr="002F2AAD">
        <w:rPr>
          <w:rFonts w:ascii="Goethe FF Clan" w:hAnsi="Goethe FF Clan"/>
        </w:rPr>
        <w:t xml:space="preserve">Funding is being provided for projects running from </w:t>
      </w:r>
      <w:r w:rsidRPr="002F2AAD">
        <w:rPr>
          <w:rFonts w:ascii="Goethe FF Clan" w:hAnsi="Goethe FF Clan"/>
          <w:b/>
          <w:bCs/>
        </w:rPr>
        <w:t>September 2020 to December 2020.</w:t>
      </w:r>
      <w:r w:rsidRPr="002F2AAD">
        <w:rPr>
          <w:rFonts w:ascii="Goethe FF Clan" w:hAnsi="Goethe FF Clan"/>
        </w:rPr>
        <w:t xml:space="preserve"> The maximum funding available per institution is </w:t>
      </w:r>
      <w:r w:rsidRPr="002F2AAD">
        <w:rPr>
          <w:rFonts w:ascii="Goethe FF Clan" w:hAnsi="Goethe FF Clan"/>
          <w:b/>
          <w:bCs/>
        </w:rPr>
        <w:t>25,000 euros.</w:t>
      </w:r>
    </w:p>
    <w:p w14:paraId="1C15F9B7" w14:textId="77777777" w:rsidR="00B827EC" w:rsidRPr="002F2AAD" w:rsidRDefault="00B827EC" w:rsidP="00B827EC">
      <w:pPr>
        <w:rPr>
          <w:rFonts w:ascii="Goethe FF Clan" w:hAnsi="Goethe FF Clan"/>
        </w:rPr>
      </w:pPr>
      <w:r w:rsidRPr="002F2AAD">
        <w:rPr>
          <w:rFonts w:ascii="Goethe FF Clan" w:hAnsi="Goethe FF Clan"/>
        </w:rPr>
        <w:t>Funding cannot be provided for projects that are already underway.</w:t>
      </w:r>
    </w:p>
    <w:p w14:paraId="121998DB" w14:textId="77777777" w:rsidR="00B827EC" w:rsidRPr="002F2AAD" w:rsidRDefault="00B827EC" w:rsidP="00B827EC">
      <w:pPr>
        <w:rPr>
          <w:rFonts w:ascii="Goethe FF Clan" w:hAnsi="Goethe FF Clan"/>
        </w:rPr>
      </w:pPr>
      <w:r w:rsidRPr="002F2AAD">
        <w:rPr>
          <w:rFonts w:ascii="Goethe FF Clan" w:hAnsi="Goethe FF Clan"/>
        </w:rPr>
        <w:t>Examples for funding eligibility include:</w:t>
      </w:r>
    </w:p>
    <w:p w14:paraId="7B09C5F3" w14:textId="55981ECF" w:rsidR="00B827EC" w:rsidRPr="002F2AAD" w:rsidRDefault="00B827EC" w:rsidP="00B827EC">
      <w:pPr>
        <w:pStyle w:val="Listenabsatz"/>
        <w:numPr>
          <w:ilvl w:val="0"/>
          <w:numId w:val="2"/>
        </w:numPr>
        <w:spacing w:after="0" w:line="240" w:lineRule="auto"/>
        <w:rPr>
          <w:rFonts w:ascii="Goethe FF Clan" w:hAnsi="Goethe FF Clan"/>
        </w:rPr>
      </w:pPr>
      <w:r w:rsidRPr="002F2AAD">
        <w:rPr>
          <w:rFonts w:ascii="Goethe FF Clan" w:hAnsi="Goethe FF Clan"/>
        </w:rPr>
        <w:t xml:space="preserve">Projects with a specific </w:t>
      </w:r>
      <w:r w:rsidR="00AC74CB" w:rsidRPr="002F2AAD">
        <w:rPr>
          <w:rFonts w:ascii="Goethe FF Clan" w:hAnsi="Goethe FF Clan"/>
        </w:rPr>
        <w:t>objective</w:t>
      </w:r>
      <w:r w:rsidRPr="002F2AAD">
        <w:rPr>
          <w:rFonts w:ascii="Goethe FF Clan" w:hAnsi="Goethe FF Clan"/>
        </w:rPr>
        <w:t xml:space="preserve"> and timeline </w:t>
      </w:r>
      <w:r w:rsidR="007D1A05" w:rsidRPr="002F2AAD">
        <w:rPr>
          <w:rFonts w:ascii="Goethe FF Clan" w:hAnsi="Goethe FF Clan"/>
        </w:rPr>
        <w:t>to maintain or rebuild</w:t>
      </w:r>
      <w:r w:rsidRPr="002F2AAD">
        <w:rPr>
          <w:rFonts w:ascii="Goethe FF Clan" w:hAnsi="Goethe FF Clan"/>
        </w:rPr>
        <w:t xml:space="preserve"> infrastructure (such as remodeling a theater to meet Corona requirements, in conjunction with rent payments up to re-opening)</w:t>
      </w:r>
    </w:p>
    <w:p w14:paraId="40FBE48D" w14:textId="61EFFF54" w:rsidR="00B827EC" w:rsidRPr="002F2AAD" w:rsidRDefault="00B827EC" w:rsidP="00B827EC">
      <w:pPr>
        <w:pStyle w:val="Standardbold"/>
        <w:numPr>
          <w:ilvl w:val="0"/>
          <w:numId w:val="2"/>
        </w:numPr>
        <w:rPr>
          <w:rFonts w:ascii="Goethe FF Clan" w:hAnsi="Goethe FF Clan"/>
          <w:b w:val="0"/>
          <w:color w:val="000000"/>
          <w:sz w:val="22"/>
        </w:rPr>
      </w:pPr>
      <w:r w:rsidRPr="002F2AAD">
        <w:rPr>
          <w:rFonts w:ascii="Goethe FF Clan" w:hAnsi="Goethe FF Clan"/>
          <w:b w:val="0"/>
          <w:sz w:val="22"/>
        </w:rPr>
        <w:t>Start-up financing for infrastructure expansion at civil society organizations to enable new project formats (temporary personnel costs, equipment, qualification &amp; professionalization, such as staff training for an alternative cultural space or media office for marketing / audience development, in conjunction with wage payment during the project time frame)</w:t>
      </w:r>
    </w:p>
    <w:p w14:paraId="1A7BD702" w14:textId="6AFBBA1C" w:rsidR="00B827EC" w:rsidRPr="002F2AAD" w:rsidRDefault="00B827EC" w:rsidP="00B827EC">
      <w:pPr>
        <w:pStyle w:val="Listenabsatz"/>
        <w:numPr>
          <w:ilvl w:val="0"/>
          <w:numId w:val="2"/>
        </w:numPr>
        <w:spacing w:after="0" w:line="240" w:lineRule="auto"/>
        <w:rPr>
          <w:rFonts w:ascii="Goethe FF Clan" w:hAnsi="Goethe FF Clan"/>
        </w:rPr>
      </w:pPr>
      <w:r w:rsidRPr="002F2AAD">
        <w:rPr>
          <w:rFonts w:ascii="Goethe FF Clan" w:hAnsi="Goethe FF Clan"/>
        </w:rPr>
        <w:t>Projects for (new) equipment (such as furnishing an ensemble with recording equipment to facilitate high-quality digital performances)</w:t>
      </w:r>
    </w:p>
    <w:p w14:paraId="1BF41CC7" w14:textId="433B9914" w:rsidR="00B827EC" w:rsidRPr="002F2AAD" w:rsidRDefault="00B827EC" w:rsidP="00B827EC">
      <w:pPr>
        <w:pStyle w:val="Listenabsatz"/>
        <w:numPr>
          <w:ilvl w:val="0"/>
          <w:numId w:val="2"/>
        </w:numPr>
        <w:spacing w:after="0" w:line="240" w:lineRule="auto"/>
        <w:rPr>
          <w:rFonts w:ascii="Goethe FF Clan" w:hAnsi="Goethe FF Clan"/>
        </w:rPr>
      </w:pPr>
      <w:r w:rsidRPr="002F2AAD">
        <w:rPr>
          <w:rFonts w:ascii="Goethe FF Clan" w:hAnsi="Goethe FF Clan"/>
        </w:rPr>
        <w:t xml:space="preserve">Projects for developing new digital formats and/or training and qualification (such as digital training for stage staff, in conjunction with continued payment of regular wages throughout the project time frame as well as development of a new website) </w:t>
      </w:r>
    </w:p>
    <w:p w14:paraId="7F00C8D8" w14:textId="77777777" w:rsidR="00234380" w:rsidRPr="002F2AAD" w:rsidRDefault="00234380" w:rsidP="00234380">
      <w:pPr>
        <w:pStyle w:val="Listenabsatz"/>
        <w:spacing w:after="0" w:line="240" w:lineRule="auto"/>
        <w:ind w:left="782"/>
        <w:rPr>
          <w:rFonts w:ascii="Goethe FF Clan" w:hAnsi="Goethe FF Clan"/>
        </w:rPr>
      </w:pPr>
    </w:p>
    <w:p w14:paraId="5C25FC68" w14:textId="77777777" w:rsidR="00B827EC" w:rsidRPr="002F2AAD" w:rsidRDefault="00B827EC" w:rsidP="00B827EC">
      <w:pPr>
        <w:rPr>
          <w:rFonts w:ascii="Goethe FF Clan" w:hAnsi="Goethe FF Clan"/>
          <w:u w:val="single"/>
        </w:rPr>
      </w:pPr>
      <w:r w:rsidRPr="002F2AAD">
        <w:rPr>
          <w:rFonts w:ascii="Goethe FF Clan" w:hAnsi="Goethe FF Clan"/>
          <w:u w:val="single"/>
        </w:rPr>
        <w:t>How can I apply?</w:t>
      </w:r>
    </w:p>
    <w:p w14:paraId="3850F806" w14:textId="3EB9B8C6" w:rsidR="00B827EC" w:rsidRPr="002F2AAD" w:rsidRDefault="00B827EC" w:rsidP="00B827EC">
      <w:pPr>
        <w:rPr>
          <w:rFonts w:ascii="Goethe FF Clan" w:hAnsi="Goethe FF Clan"/>
        </w:rPr>
      </w:pPr>
      <w:r w:rsidRPr="002F2AAD">
        <w:rPr>
          <w:rFonts w:ascii="Goethe FF Clan" w:hAnsi="Goethe FF Clan"/>
        </w:rPr>
        <w:t>If you meet the requirements and would like to apply, please contact your local Goethe-</w:t>
      </w:r>
      <w:proofErr w:type="spellStart"/>
      <w:r w:rsidRPr="002F2AAD">
        <w:rPr>
          <w:rFonts w:ascii="Goethe FF Clan" w:hAnsi="Goethe FF Clan"/>
        </w:rPr>
        <w:t>Institut</w:t>
      </w:r>
      <w:proofErr w:type="spellEnd"/>
      <w:r w:rsidRPr="002F2AAD">
        <w:rPr>
          <w:rFonts w:ascii="Goethe FF Clan" w:hAnsi="Goethe FF Clan"/>
        </w:rPr>
        <w:t xml:space="preserve">. They will be able to provide you with </w:t>
      </w:r>
      <w:r w:rsidR="00E104A6" w:rsidRPr="002F2AAD">
        <w:rPr>
          <w:rFonts w:ascii="Goethe FF Clan" w:hAnsi="Goethe FF Clan"/>
        </w:rPr>
        <w:t>a</w:t>
      </w:r>
      <w:r w:rsidRPr="002F2AAD">
        <w:rPr>
          <w:rFonts w:ascii="Goethe FF Clan" w:hAnsi="Goethe FF Clan"/>
        </w:rPr>
        <w:t xml:space="preserve"> link to the </w:t>
      </w:r>
      <w:r w:rsidRPr="002F2AAD">
        <w:rPr>
          <w:rFonts w:ascii="Goethe FF Clan" w:hAnsi="Goethe FF Clan"/>
          <w:b/>
          <w:bCs/>
        </w:rPr>
        <w:t>online application platform.</w:t>
      </w:r>
      <w:r w:rsidRPr="002F2AAD">
        <w:rPr>
          <w:rFonts w:ascii="Goethe FF Clan" w:hAnsi="Goethe FF Clan"/>
        </w:rPr>
        <w:t xml:space="preserve"> The platform will be open for applications between </w:t>
      </w:r>
      <w:r w:rsidRPr="002F2AAD">
        <w:rPr>
          <w:rFonts w:ascii="Goethe FF Clan" w:hAnsi="Goethe FF Clan"/>
          <w:b/>
          <w:bCs/>
        </w:rPr>
        <w:t>20 June and 30 June.</w:t>
      </w:r>
      <w:r w:rsidRPr="002F2AAD">
        <w:rPr>
          <w:rFonts w:ascii="Goethe FF Clan" w:hAnsi="Goethe FF Clan"/>
        </w:rPr>
        <w:t xml:space="preserve"> The portal is in </w:t>
      </w:r>
      <w:r w:rsidRPr="002F2AAD">
        <w:rPr>
          <w:rFonts w:ascii="Goethe FF Clan" w:hAnsi="Goethe FF Clan"/>
          <w:b/>
          <w:bCs/>
        </w:rPr>
        <w:t>English</w:t>
      </w:r>
      <w:r w:rsidRPr="002F2AAD">
        <w:rPr>
          <w:rFonts w:ascii="Goethe FF Clan" w:hAnsi="Goethe FF Clan"/>
        </w:rPr>
        <w:t xml:space="preserve">. Your responses can be given in English, French, or German. </w:t>
      </w:r>
    </w:p>
    <w:p w14:paraId="1547DAA5" w14:textId="24B48375" w:rsidR="00B827EC" w:rsidRPr="002F2AAD" w:rsidRDefault="00B827EC" w:rsidP="00B827EC">
      <w:pPr>
        <w:rPr>
          <w:rFonts w:ascii="Goethe FF Clan" w:hAnsi="Goethe FF Clan"/>
        </w:rPr>
      </w:pPr>
      <w:r w:rsidRPr="002F2AAD">
        <w:rPr>
          <w:rFonts w:ascii="Goethe FF Clan" w:hAnsi="Goethe FF Clan"/>
        </w:rPr>
        <w:t>If you experience technical difficulties with the portal, please contact: hilfsfonds@goethe.de</w:t>
      </w:r>
    </w:p>
    <w:p w14:paraId="009BA4F7" w14:textId="77777777" w:rsidR="00B827EC" w:rsidRPr="002F2AAD" w:rsidRDefault="00B827EC" w:rsidP="00B827EC">
      <w:pPr>
        <w:rPr>
          <w:rFonts w:ascii="Goethe FF Clan" w:hAnsi="Goethe FF Clan"/>
          <w:u w:val="single"/>
        </w:rPr>
      </w:pPr>
      <w:r w:rsidRPr="002F2AAD">
        <w:rPr>
          <w:rFonts w:ascii="Goethe FF Clan" w:hAnsi="Goethe FF Clan"/>
          <w:u w:val="single"/>
        </w:rPr>
        <w:t>What documents are required?</w:t>
      </w:r>
    </w:p>
    <w:p w14:paraId="6E1453F8" w14:textId="77777777" w:rsidR="00B827EC" w:rsidRPr="002F2AAD" w:rsidRDefault="00B827EC" w:rsidP="00B827EC">
      <w:pPr>
        <w:rPr>
          <w:rFonts w:ascii="Goethe FF Clan" w:hAnsi="Goethe FF Clan"/>
        </w:rPr>
      </w:pPr>
      <w:r w:rsidRPr="002F2AAD">
        <w:rPr>
          <w:rFonts w:ascii="Goethe FF Clan" w:hAnsi="Goethe FF Clan"/>
        </w:rPr>
        <w:lastRenderedPageBreak/>
        <w:t>For a complete application, you’ll need:</w:t>
      </w:r>
    </w:p>
    <w:p w14:paraId="1CE652CC" w14:textId="7777777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Proof of past cooperation with the Goethe-</w:t>
      </w:r>
      <w:proofErr w:type="spellStart"/>
      <w:r w:rsidRPr="002F2AAD">
        <w:rPr>
          <w:rFonts w:ascii="Goethe FF Clan" w:hAnsi="Goethe FF Clan"/>
        </w:rPr>
        <w:t>Institut</w:t>
      </w:r>
      <w:proofErr w:type="spellEnd"/>
      <w:r w:rsidRPr="002F2AAD">
        <w:rPr>
          <w:rFonts w:ascii="Goethe FF Clan" w:hAnsi="Goethe FF Clan"/>
        </w:rPr>
        <w:t xml:space="preserve"> or the German Embassy</w:t>
      </w:r>
    </w:p>
    <w:p w14:paraId="4B032B4F" w14:textId="017AADA4"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Two </w:t>
      </w:r>
      <w:r w:rsidR="002F2AAD" w:rsidRPr="002F2AAD">
        <w:rPr>
          <w:rFonts w:ascii="Goethe FF Clan" w:hAnsi="Goethe FF Clan"/>
        </w:rPr>
        <w:t>informative</w:t>
      </w:r>
      <w:r w:rsidRPr="002F2AAD">
        <w:rPr>
          <w:rFonts w:ascii="Goethe FF Clan" w:hAnsi="Goethe FF Clan"/>
        </w:rPr>
        <w:t xml:space="preserve"> position statements (no</w:t>
      </w:r>
      <w:r w:rsidR="002F2AAD" w:rsidRPr="002F2AAD">
        <w:rPr>
          <w:rFonts w:ascii="Goethe FF Clan" w:hAnsi="Goethe FF Clan"/>
        </w:rPr>
        <w:t>t</w:t>
      </w:r>
      <w:r w:rsidRPr="002F2AAD">
        <w:rPr>
          <w:rFonts w:ascii="Goethe FF Clan" w:hAnsi="Goethe FF Clan"/>
        </w:rPr>
        <w:t xml:space="preserve"> longer than 1 page in Microsoft Word) regarding your work from relevant figures in your country (may be submitted in the local language)</w:t>
      </w:r>
    </w:p>
    <w:p w14:paraId="53A14F50" w14:textId="1B8AEAF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A </w:t>
      </w:r>
      <w:r w:rsidRPr="002F2AAD">
        <w:rPr>
          <w:rFonts w:ascii="Goethe FF Clan" w:hAnsi="Goethe FF Clan"/>
          <w:b/>
          <w:bCs/>
        </w:rPr>
        <w:t>statement from the Goethe-</w:t>
      </w:r>
      <w:proofErr w:type="spellStart"/>
      <w:r w:rsidRPr="002F2AAD">
        <w:rPr>
          <w:rFonts w:ascii="Goethe FF Clan" w:hAnsi="Goethe FF Clan"/>
          <w:b/>
          <w:bCs/>
        </w:rPr>
        <w:t>Institut</w:t>
      </w:r>
      <w:proofErr w:type="spellEnd"/>
      <w:r w:rsidRPr="002F2AAD">
        <w:rPr>
          <w:rFonts w:ascii="Goethe FF Clan" w:hAnsi="Goethe FF Clan"/>
        </w:rPr>
        <w:t xml:space="preserve"> regarding your work (</w:t>
      </w:r>
      <w:r w:rsidR="00C866F6" w:rsidRPr="002F2AAD">
        <w:rPr>
          <w:rFonts w:ascii="Goethe FF Clan" w:hAnsi="Goethe FF Clan"/>
        </w:rPr>
        <w:t>they already have</w:t>
      </w:r>
      <w:r w:rsidRPr="002F2AAD">
        <w:rPr>
          <w:rFonts w:ascii="Goethe FF Clan" w:hAnsi="Goethe FF Clan"/>
        </w:rPr>
        <w:t xml:space="preserve"> the form)</w:t>
      </w:r>
    </w:p>
    <w:p w14:paraId="6E6C9331" w14:textId="04FB3902"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A </w:t>
      </w:r>
      <w:r w:rsidRPr="002F2AAD">
        <w:rPr>
          <w:rFonts w:ascii="Goethe FF Clan" w:hAnsi="Goethe FF Clan"/>
          <w:b/>
          <w:bCs/>
        </w:rPr>
        <w:t>project description</w:t>
      </w:r>
      <w:r w:rsidRPr="002F2AAD">
        <w:rPr>
          <w:rFonts w:ascii="Goethe FF Clan" w:hAnsi="Goethe FF Clan"/>
        </w:rPr>
        <w:t xml:space="preserve"> addressing the following questions</w:t>
      </w:r>
    </w:p>
    <w:p w14:paraId="4C481931" w14:textId="34C6AACA" w:rsidR="00362FB6" w:rsidRPr="002F2AAD" w:rsidRDefault="00362FB6" w:rsidP="00362FB6">
      <w:pPr>
        <w:pStyle w:val="Listenabsatz"/>
        <w:numPr>
          <w:ilvl w:val="1"/>
          <w:numId w:val="1"/>
        </w:numPr>
        <w:rPr>
          <w:rFonts w:ascii="Goethe FF Clan" w:hAnsi="Goethe FF Clan"/>
        </w:rPr>
      </w:pPr>
      <w:r w:rsidRPr="002F2AAD">
        <w:rPr>
          <w:rFonts w:ascii="Goethe FF Clan" w:hAnsi="Goethe FF Clan"/>
        </w:rPr>
        <w:t>Project idea</w:t>
      </w:r>
    </w:p>
    <w:p w14:paraId="0EE920E4" w14:textId="741C5016" w:rsidR="00362FB6" w:rsidRPr="002F2AAD" w:rsidRDefault="00362FB6" w:rsidP="00362FB6">
      <w:pPr>
        <w:pStyle w:val="Listenabsatz"/>
        <w:numPr>
          <w:ilvl w:val="1"/>
          <w:numId w:val="1"/>
        </w:numPr>
        <w:rPr>
          <w:rFonts w:ascii="Goethe FF Clan" w:hAnsi="Goethe FF Clan"/>
        </w:rPr>
      </w:pPr>
      <w:r w:rsidRPr="002F2AAD">
        <w:rPr>
          <w:rFonts w:ascii="Goethe FF Clan" w:hAnsi="Goethe FF Clan"/>
        </w:rPr>
        <w:t xml:space="preserve">How is this project reacting to the new conditions created by the </w:t>
      </w:r>
      <w:proofErr w:type="spellStart"/>
      <w:r w:rsidRPr="002F2AAD">
        <w:rPr>
          <w:rFonts w:ascii="Goethe FF Clan" w:hAnsi="Goethe FF Clan"/>
        </w:rPr>
        <w:t>Covid</w:t>
      </w:r>
      <w:proofErr w:type="spellEnd"/>
      <w:r w:rsidRPr="002F2AAD">
        <w:rPr>
          <w:rFonts w:ascii="Goethe FF Clan" w:hAnsi="Goethe FF Clan"/>
        </w:rPr>
        <w:t xml:space="preserve"> 19 Pandemic?</w:t>
      </w:r>
    </w:p>
    <w:p w14:paraId="37EC022D" w14:textId="1ADAEFC6" w:rsidR="00362FB6" w:rsidRPr="002F2AAD" w:rsidRDefault="00362FB6" w:rsidP="00362FB6">
      <w:pPr>
        <w:pStyle w:val="Listenabsatz"/>
        <w:numPr>
          <w:ilvl w:val="1"/>
          <w:numId w:val="1"/>
        </w:numPr>
        <w:rPr>
          <w:rFonts w:ascii="Goethe FF Clan" w:hAnsi="Goethe FF Clan"/>
        </w:rPr>
      </w:pPr>
      <w:r w:rsidRPr="002F2AAD">
        <w:rPr>
          <w:rFonts w:ascii="Goethe FF Clan" w:hAnsi="Goethe FF Clan"/>
        </w:rPr>
        <w:t>What specific steps are planned?</w:t>
      </w:r>
    </w:p>
    <w:p w14:paraId="5657A48D" w14:textId="7777777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rPr>
        <w:t xml:space="preserve">A </w:t>
      </w:r>
      <w:r w:rsidRPr="002F2AAD">
        <w:rPr>
          <w:rFonts w:ascii="Goethe FF Clan" w:hAnsi="Goethe FF Clan"/>
          <w:b/>
          <w:bCs/>
        </w:rPr>
        <w:t>project budget</w:t>
      </w:r>
    </w:p>
    <w:p w14:paraId="7B50A8D5" w14:textId="77777777" w:rsidR="00B827EC" w:rsidRPr="002F2AAD" w:rsidRDefault="00B827EC" w:rsidP="00B827EC">
      <w:pPr>
        <w:pStyle w:val="Listenabsatz"/>
        <w:numPr>
          <w:ilvl w:val="0"/>
          <w:numId w:val="1"/>
        </w:numPr>
        <w:rPr>
          <w:rFonts w:ascii="Goethe FF Clan" w:hAnsi="Goethe FF Clan"/>
        </w:rPr>
      </w:pPr>
      <w:r w:rsidRPr="002F2AAD">
        <w:rPr>
          <w:rFonts w:ascii="Goethe FF Clan" w:hAnsi="Goethe FF Clan"/>
          <w:b/>
          <w:bCs/>
        </w:rPr>
        <w:t>Annual financial statements</w:t>
      </w:r>
      <w:r w:rsidRPr="002F2AAD">
        <w:rPr>
          <w:rFonts w:ascii="Goethe FF Clan" w:hAnsi="Goethe FF Clan"/>
        </w:rPr>
        <w:t xml:space="preserve"> or annual revenues from the past two years</w:t>
      </w:r>
    </w:p>
    <w:p w14:paraId="6069FDFF" w14:textId="6363E202" w:rsidR="00B827EC" w:rsidRPr="002F2AAD" w:rsidRDefault="00B827EC" w:rsidP="00B827EC">
      <w:pPr>
        <w:rPr>
          <w:rFonts w:ascii="Goethe FF Clan" w:hAnsi="Goethe FF Clan"/>
        </w:rPr>
      </w:pPr>
      <w:r w:rsidRPr="002F2AAD">
        <w:rPr>
          <w:rFonts w:ascii="Goethe FF Clan" w:hAnsi="Goethe FF Clan"/>
        </w:rPr>
        <w:t xml:space="preserve">Aside from these documents, the portal will additionally ask questions about your organization and you’ll need to consent to your information being shared with the jury as well as to your institution’s name being published in the event funding is awarded. </w:t>
      </w:r>
    </w:p>
    <w:p w14:paraId="5D41FAF9" w14:textId="77777777" w:rsidR="00B827EC" w:rsidRPr="002F2AAD" w:rsidRDefault="00B827EC" w:rsidP="00B827EC">
      <w:pPr>
        <w:rPr>
          <w:rFonts w:ascii="Goethe FF Clan" w:hAnsi="Goethe FF Clan"/>
          <w:u w:val="single"/>
        </w:rPr>
      </w:pPr>
      <w:r w:rsidRPr="002F2AAD">
        <w:rPr>
          <w:rFonts w:ascii="Goethe FF Clan" w:hAnsi="Goethe FF Clan"/>
          <w:u w:val="single"/>
        </w:rPr>
        <w:t>What is the process?</w:t>
      </w:r>
    </w:p>
    <w:p w14:paraId="47460C68" w14:textId="09E25147" w:rsidR="00B827EC" w:rsidRPr="002F2AAD" w:rsidRDefault="00B827EC" w:rsidP="00B827EC">
      <w:pPr>
        <w:rPr>
          <w:rFonts w:ascii="Goethe FF Clan" w:hAnsi="Goethe FF Clan"/>
        </w:rPr>
      </w:pPr>
      <w:r w:rsidRPr="002F2AAD">
        <w:rPr>
          <w:rFonts w:ascii="Goethe FF Clan" w:hAnsi="Goethe FF Clan"/>
        </w:rPr>
        <w:t>You can submit your application between 20 June and 30 June. The application must arrive by 30 June, including all information regarding your organizations, project description, and project budget. As an exception, the position statements regarding your work can be submitted by 7 July 2020. Starting on 7 July 2020, applications will be reviewed for completeness and then forwarded to the jury.</w:t>
      </w:r>
    </w:p>
    <w:p w14:paraId="6556C579" w14:textId="77777777" w:rsidR="00B827EC" w:rsidRPr="002F2AAD" w:rsidRDefault="00B827EC" w:rsidP="00B827EC">
      <w:pPr>
        <w:rPr>
          <w:rFonts w:ascii="Goethe FF Clan" w:hAnsi="Goethe FF Clan"/>
        </w:rPr>
      </w:pPr>
      <w:r w:rsidRPr="002F2AAD">
        <w:rPr>
          <w:rFonts w:ascii="Goethe FF Clan" w:hAnsi="Goethe FF Clan"/>
        </w:rPr>
        <w:t>The jury will be meeting in the first week of August.</w:t>
      </w:r>
    </w:p>
    <w:p w14:paraId="4CE2AF0A" w14:textId="77777777" w:rsidR="00234380" w:rsidRPr="002F2AAD" w:rsidRDefault="00B827EC" w:rsidP="00B827EC">
      <w:pPr>
        <w:rPr>
          <w:rFonts w:ascii="Goethe FF Clan" w:hAnsi="Goethe FF Clan"/>
        </w:rPr>
      </w:pPr>
      <w:r w:rsidRPr="002F2AAD">
        <w:rPr>
          <w:rFonts w:ascii="Goethe FF Clan" w:hAnsi="Goethe FF Clan"/>
        </w:rPr>
        <w:t>The outcome of the jury’s decision will be notified in mid-August.</w:t>
      </w:r>
    </w:p>
    <w:p w14:paraId="2F61E4AE" w14:textId="77777777" w:rsidR="00B827EC" w:rsidRPr="002F2AAD" w:rsidRDefault="00B827EC" w:rsidP="00B827EC">
      <w:pPr>
        <w:rPr>
          <w:rFonts w:ascii="Goethe FF Clan" w:hAnsi="Goethe FF Clan"/>
          <w:u w:val="single"/>
        </w:rPr>
      </w:pPr>
      <w:r w:rsidRPr="002F2AAD">
        <w:rPr>
          <w:rFonts w:ascii="Goethe FF Clan" w:hAnsi="Goethe FF Clan"/>
          <w:u w:val="single"/>
        </w:rPr>
        <w:t>What are the selection criteria?</w:t>
      </w:r>
    </w:p>
    <w:p w14:paraId="598EBD14" w14:textId="77777777" w:rsidR="00B827EC" w:rsidRPr="002F2AAD" w:rsidRDefault="00B827EC" w:rsidP="00B827EC">
      <w:pPr>
        <w:rPr>
          <w:rFonts w:ascii="Goethe FF Clan" w:hAnsi="Goethe FF Clan"/>
        </w:rPr>
      </w:pPr>
      <w:r w:rsidRPr="002F2AAD">
        <w:rPr>
          <w:rFonts w:ascii="Goethe FF Clan" w:hAnsi="Goethe FF Clan"/>
        </w:rPr>
        <w:t>The jury will be evaluating applications based on the following criteria</w:t>
      </w:r>
    </w:p>
    <w:p w14:paraId="57D065E2" w14:textId="716D09B2" w:rsidR="002D19E8" w:rsidRPr="002F2AAD" w:rsidRDefault="002D19E8" w:rsidP="002D19E8">
      <w:pPr>
        <w:pStyle w:val="Listenabsatz"/>
        <w:numPr>
          <w:ilvl w:val="0"/>
          <w:numId w:val="3"/>
        </w:numPr>
        <w:rPr>
          <w:rFonts w:ascii="Goethe FF Clan" w:hAnsi="Goethe FF Clan"/>
        </w:rPr>
      </w:pPr>
      <w:r w:rsidRPr="002F2AAD">
        <w:rPr>
          <w:rFonts w:ascii="Goethe FF Clan" w:hAnsi="Goethe FF Clan"/>
        </w:rPr>
        <w:t>The institution’s relevance to civil society</w:t>
      </w:r>
    </w:p>
    <w:p w14:paraId="1AB6C9EB" w14:textId="1E3BC79C" w:rsidR="002D19E8" w:rsidRPr="002F2AAD" w:rsidRDefault="002D19E8" w:rsidP="002D19E8">
      <w:pPr>
        <w:pStyle w:val="Listenabsatz"/>
        <w:numPr>
          <w:ilvl w:val="0"/>
          <w:numId w:val="3"/>
        </w:numPr>
        <w:rPr>
          <w:rFonts w:ascii="Goethe FF Clan" w:hAnsi="Goethe FF Clan"/>
        </w:rPr>
      </w:pPr>
      <w:r w:rsidRPr="002F2AAD">
        <w:rPr>
          <w:rFonts w:ascii="Goethe FF Clan" w:hAnsi="Goethe FF Clan"/>
        </w:rPr>
        <w:t>Quality of the idea and approach to realization</w:t>
      </w:r>
    </w:p>
    <w:p w14:paraId="7F19DCE2" w14:textId="2B6FF5ED" w:rsidR="002D19E8" w:rsidRPr="002F2AAD" w:rsidRDefault="002D19E8" w:rsidP="002D19E8">
      <w:pPr>
        <w:pStyle w:val="Listenabsatz"/>
        <w:numPr>
          <w:ilvl w:val="0"/>
          <w:numId w:val="3"/>
        </w:numPr>
        <w:rPr>
          <w:rFonts w:ascii="Goethe FF Clan" w:hAnsi="Goethe FF Clan"/>
        </w:rPr>
      </w:pPr>
      <w:r w:rsidRPr="002F2AAD">
        <w:rPr>
          <w:rFonts w:ascii="Goethe FF Clan" w:hAnsi="Goethe FF Clan"/>
        </w:rPr>
        <w:t>Plausibility</w:t>
      </w:r>
    </w:p>
    <w:p w14:paraId="766568BC" w14:textId="013A41DE" w:rsidR="002D19E8" w:rsidRPr="002F2AAD" w:rsidRDefault="002D19E8" w:rsidP="002D19E8">
      <w:pPr>
        <w:pStyle w:val="Listenabsatz"/>
        <w:numPr>
          <w:ilvl w:val="0"/>
          <w:numId w:val="3"/>
        </w:numPr>
        <w:rPr>
          <w:rFonts w:ascii="Goethe FF Clan" w:hAnsi="Goethe FF Clan"/>
        </w:rPr>
      </w:pPr>
      <w:r w:rsidRPr="002F2AAD">
        <w:rPr>
          <w:rFonts w:ascii="Goethe FF Clan" w:hAnsi="Goethe FF Clan"/>
        </w:rPr>
        <w:t>Need</w:t>
      </w:r>
    </w:p>
    <w:p w14:paraId="22F46B81" w14:textId="77777777" w:rsidR="00B827EC" w:rsidRPr="002F2AAD" w:rsidRDefault="00B827EC" w:rsidP="00B827EC">
      <w:pPr>
        <w:rPr>
          <w:rFonts w:ascii="Goethe FF Clan" w:hAnsi="Goethe FF Clan"/>
          <w:u w:val="single"/>
        </w:rPr>
      </w:pPr>
      <w:r w:rsidRPr="002F2AAD">
        <w:rPr>
          <w:rFonts w:ascii="Goethe FF Clan" w:hAnsi="Goethe FF Clan"/>
          <w:u w:val="single"/>
        </w:rPr>
        <w:t>When will I receive notification of the decision?</w:t>
      </w:r>
    </w:p>
    <w:p w14:paraId="15CCE67B" w14:textId="1D1A1B25" w:rsidR="00B827EC" w:rsidRPr="002F2AAD" w:rsidRDefault="00B827EC" w:rsidP="00B827EC">
      <w:pPr>
        <w:rPr>
          <w:rFonts w:ascii="Goethe FF Clan" w:hAnsi="Goethe FF Clan"/>
        </w:rPr>
      </w:pPr>
      <w:r w:rsidRPr="002F2AAD">
        <w:rPr>
          <w:rFonts w:ascii="Goethe FF Clan" w:hAnsi="Goethe FF Clan"/>
        </w:rPr>
        <w:t>The jury will in</w:t>
      </w:r>
      <w:r w:rsidR="00D62F11">
        <w:rPr>
          <w:rFonts w:ascii="Goethe FF Clan" w:hAnsi="Goethe FF Clan"/>
        </w:rPr>
        <w:t xml:space="preserve">form you of its decision in the second half of </w:t>
      </w:r>
      <w:bookmarkStart w:id="0" w:name="_GoBack"/>
      <w:bookmarkEnd w:id="0"/>
      <w:r w:rsidRPr="002F2AAD">
        <w:rPr>
          <w:rFonts w:ascii="Goethe FF Clan" w:hAnsi="Goethe FF Clan"/>
        </w:rPr>
        <w:t>August. In the event your application is successful, a financial assistance contract will be concluded with the local Goethe-</w:t>
      </w:r>
      <w:proofErr w:type="spellStart"/>
      <w:r w:rsidRPr="002F2AAD">
        <w:rPr>
          <w:rFonts w:ascii="Goethe FF Clan" w:hAnsi="Goethe FF Clan"/>
        </w:rPr>
        <w:t>Institut</w:t>
      </w:r>
      <w:proofErr w:type="spellEnd"/>
      <w:r w:rsidRPr="002F2AAD">
        <w:rPr>
          <w:rFonts w:ascii="Goethe FF Clan" w:hAnsi="Goethe FF Clan"/>
        </w:rPr>
        <w:t>.</w:t>
      </w:r>
    </w:p>
    <w:p w14:paraId="70B2B7C3" w14:textId="77777777" w:rsidR="00B827EC" w:rsidRPr="002F2AAD" w:rsidRDefault="00B827EC" w:rsidP="00B827EC">
      <w:pPr>
        <w:rPr>
          <w:rFonts w:ascii="Goethe FF Clan" w:hAnsi="Goethe FF Clan"/>
          <w:u w:val="single"/>
        </w:rPr>
      </w:pPr>
      <w:r w:rsidRPr="002F2AAD">
        <w:rPr>
          <w:rFonts w:ascii="Goethe FF Clan" w:hAnsi="Goethe FF Clan"/>
          <w:u w:val="single"/>
        </w:rPr>
        <w:t>When will the funds be paid out?</w:t>
      </w:r>
    </w:p>
    <w:p w14:paraId="1340A971" w14:textId="6D6F6EF3" w:rsidR="00B827EC" w:rsidRPr="002F2AAD" w:rsidRDefault="00B827EC" w:rsidP="00B827EC">
      <w:pPr>
        <w:rPr>
          <w:rFonts w:ascii="Goethe FF Clan" w:hAnsi="Goethe FF Clan"/>
        </w:rPr>
      </w:pPr>
      <w:r w:rsidRPr="002F2AAD">
        <w:rPr>
          <w:rFonts w:ascii="Goethe FF Clan" w:hAnsi="Goethe FF Clan"/>
        </w:rPr>
        <w:t xml:space="preserve">The total funding amount is scheduled for </w:t>
      </w:r>
      <w:r w:rsidR="000672C0" w:rsidRPr="002F2AAD">
        <w:rPr>
          <w:rFonts w:ascii="Goethe FF Clan" w:hAnsi="Goethe FF Clan"/>
        </w:rPr>
        <w:t>disbursement</w:t>
      </w:r>
      <w:r w:rsidRPr="002F2AAD">
        <w:rPr>
          <w:rFonts w:ascii="Goethe FF Clan" w:hAnsi="Goethe FF Clan"/>
        </w:rPr>
        <w:t xml:space="preserve"> in early September.</w:t>
      </w:r>
    </w:p>
    <w:p w14:paraId="32B11E02" w14:textId="77777777" w:rsidR="00B827EC" w:rsidRPr="002F2AAD" w:rsidRDefault="00B827EC" w:rsidP="00B827EC">
      <w:pPr>
        <w:rPr>
          <w:rFonts w:ascii="Goethe FF Clan" w:hAnsi="Goethe FF Clan"/>
          <w:u w:val="single"/>
        </w:rPr>
      </w:pPr>
      <w:r w:rsidRPr="002F2AAD">
        <w:rPr>
          <w:rFonts w:ascii="Goethe FF Clan" w:hAnsi="Goethe FF Clan"/>
          <w:u w:val="single"/>
        </w:rPr>
        <w:t>What do I need to do if my application is successful?</w:t>
      </w:r>
    </w:p>
    <w:p w14:paraId="4FD8F0EB" w14:textId="3FC8AB0A" w:rsidR="00B827EC" w:rsidRPr="002F2AAD" w:rsidRDefault="00B827EC" w:rsidP="00B827EC">
      <w:pPr>
        <w:rPr>
          <w:rFonts w:ascii="Goethe FF Clan" w:hAnsi="Goethe FF Clan"/>
        </w:rPr>
      </w:pPr>
      <w:r w:rsidRPr="002F2AAD">
        <w:rPr>
          <w:rFonts w:ascii="Goethe FF Clan" w:hAnsi="Goethe FF Clan"/>
        </w:rPr>
        <w:lastRenderedPageBreak/>
        <w:t>In the event the jury votes in favor of funding for your application, you’ll need to conclude a financial assistance contract with the Goethe-</w:t>
      </w:r>
      <w:proofErr w:type="spellStart"/>
      <w:r w:rsidRPr="002F2AAD">
        <w:rPr>
          <w:rFonts w:ascii="Goethe FF Clan" w:hAnsi="Goethe FF Clan"/>
        </w:rPr>
        <w:t>Institut</w:t>
      </w:r>
      <w:proofErr w:type="spellEnd"/>
      <w:r w:rsidRPr="002F2AAD">
        <w:rPr>
          <w:rFonts w:ascii="Goethe FF Clan" w:hAnsi="Goethe FF Clan"/>
        </w:rPr>
        <w:t>. Th</w:t>
      </w:r>
      <w:r w:rsidR="00726B2D" w:rsidRPr="002F2AAD">
        <w:rPr>
          <w:rFonts w:ascii="Goethe FF Clan" w:hAnsi="Goethe FF Clan"/>
        </w:rPr>
        <w:t>e</w:t>
      </w:r>
      <w:r w:rsidRPr="002F2AAD">
        <w:rPr>
          <w:rFonts w:ascii="Goethe FF Clan" w:hAnsi="Goethe FF Clan"/>
        </w:rPr>
        <w:t xml:space="preserve"> contract will spell out the funding terms and conditions. Please be sure to contact your local Goethe-</w:t>
      </w:r>
      <w:proofErr w:type="spellStart"/>
      <w:r w:rsidRPr="002F2AAD">
        <w:rPr>
          <w:rFonts w:ascii="Goethe FF Clan" w:hAnsi="Goethe FF Clan"/>
        </w:rPr>
        <w:t>Institut</w:t>
      </w:r>
      <w:proofErr w:type="spellEnd"/>
      <w:r w:rsidRPr="002F2AAD">
        <w:rPr>
          <w:rFonts w:ascii="Goethe FF Clan" w:hAnsi="Goethe FF Clan"/>
        </w:rPr>
        <w:t xml:space="preserve"> early if you have questions regarding invoicing for the funds or the </w:t>
      </w:r>
      <w:r w:rsidR="00FE4876" w:rsidRPr="002F2AAD">
        <w:rPr>
          <w:rFonts w:ascii="Goethe FF Clan" w:hAnsi="Goethe FF Clan"/>
        </w:rPr>
        <w:t>proof of appropriation</w:t>
      </w:r>
      <w:r w:rsidRPr="002F2AAD">
        <w:rPr>
          <w:rFonts w:ascii="Goethe FF Clan" w:hAnsi="Goethe FF Clan"/>
        </w:rPr>
        <w:t xml:space="preserve">. </w:t>
      </w:r>
    </w:p>
    <w:p w14:paraId="2DAD6070" w14:textId="19A62689" w:rsidR="002D19E8" w:rsidRPr="002F2AAD" w:rsidRDefault="00BE5870" w:rsidP="00B827EC">
      <w:pPr>
        <w:rPr>
          <w:rFonts w:ascii="Goethe FF Clan" w:hAnsi="Goethe FF Clan"/>
        </w:rPr>
      </w:pPr>
      <w:r w:rsidRPr="002F2AAD">
        <w:rPr>
          <w:rFonts w:ascii="Goethe FF Clan" w:hAnsi="Goethe FF Clan"/>
        </w:rPr>
        <w:t>At the end of the funding period</w:t>
      </w:r>
      <w:r w:rsidR="00B827EC" w:rsidRPr="002F2AAD">
        <w:rPr>
          <w:rFonts w:ascii="Goethe FF Clan" w:hAnsi="Goethe FF Clan"/>
        </w:rPr>
        <w:t>, please provide evidence for how you appropriated the funds. To that end, the proof of appropriation you create needs to comprise a detailed report as well as itemized figures (list of all project revenues and expenses).</w:t>
      </w:r>
    </w:p>
    <w:p w14:paraId="509F3811" w14:textId="193516BD" w:rsidR="00B827EC" w:rsidRPr="002F2AAD" w:rsidRDefault="002D19E8" w:rsidP="00B827EC">
      <w:pPr>
        <w:rPr>
          <w:rFonts w:ascii="Goethe FF Clan" w:hAnsi="Goethe FF Clan"/>
        </w:rPr>
      </w:pPr>
      <w:r w:rsidRPr="002F2AAD">
        <w:rPr>
          <w:rFonts w:ascii="Goethe FF Clan" w:hAnsi="Goethe FF Clan"/>
        </w:rPr>
        <w:t xml:space="preserve">The proof of appropriation and </w:t>
      </w:r>
      <w:r w:rsidR="00682421" w:rsidRPr="002F2AAD">
        <w:rPr>
          <w:rFonts w:ascii="Goethe FF Clan" w:hAnsi="Goethe FF Clan"/>
        </w:rPr>
        <w:t xml:space="preserve">the </w:t>
      </w:r>
      <w:r w:rsidRPr="002F2AAD">
        <w:rPr>
          <w:rFonts w:ascii="Goethe FF Clan" w:hAnsi="Goethe FF Clan"/>
        </w:rPr>
        <w:t>report must be submitted within six weeks of the funding period. You can obtain a format template for the report from your local Goethe-</w:t>
      </w:r>
      <w:proofErr w:type="spellStart"/>
      <w:r w:rsidRPr="002F2AAD">
        <w:rPr>
          <w:rFonts w:ascii="Goethe FF Clan" w:hAnsi="Goethe FF Clan"/>
        </w:rPr>
        <w:t>Institut</w:t>
      </w:r>
      <w:proofErr w:type="spellEnd"/>
      <w:r w:rsidRPr="002F2AAD">
        <w:rPr>
          <w:rFonts w:ascii="Goethe FF Clan" w:hAnsi="Goethe FF Clan"/>
        </w:rPr>
        <w:t>. The proof of appropriation will be audited by the Goethe-</w:t>
      </w:r>
      <w:proofErr w:type="spellStart"/>
      <w:r w:rsidRPr="002F2AAD">
        <w:rPr>
          <w:rFonts w:ascii="Goethe FF Clan" w:hAnsi="Goethe FF Clan"/>
        </w:rPr>
        <w:t>Institut</w:t>
      </w:r>
      <w:proofErr w:type="spellEnd"/>
      <w:r w:rsidRPr="002F2AAD">
        <w:rPr>
          <w:rFonts w:ascii="Goethe FF Clan" w:hAnsi="Goethe FF Clan"/>
        </w:rPr>
        <w:t xml:space="preserve">. </w:t>
      </w:r>
    </w:p>
    <w:p w14:paraId="0736D612" w14:textId="77777777" w:rsidR="00E83A4D" w:rsidRPr="002F2AAD" w:rsidRDefault="00E83A4D" w:rsidP="00B827EC">
      <w:pPr>
        <w:rPr>
          <w:rFonts w:ascii="Goethe FF Clan" w:hAnsi="Goethe FF Clan"/>
          <w:u w:val="single"/>
        </w:rPr>
      </w:pPr>
      <w:r w:rsidRPr="002F2AAD">
        <w:rPr>
          <w:rFonts w:ascii="Goethe FF Clan" w:hAnsi="Goethe FF Clan"/>
          <w:u w:val="single"/>
        </w:rPr>
        <w:t>When does the project end?</w:t>
      </w:r>
    </w:p>
    <w:p w14:paraId="5DBF279C" w14:textId="77777777" w:rsidR="00B827EC" w:rsidRPr="002F2AAD" w:rsidRDefault="00B827EC" w:rsidP="00B827EC">
      <w:pPr>
        <w:rPr>
          <w:rFonts w:ascii="Goethe FF Clan" w:hAnsi="Goethe FF Clan"/>
        </w:rPr>
      </w:pPr>
      <w:r w:rsidRPr="002F2AAD">
        <w:rPr>
          <w:rFonts w:ascii="Goethe FF Clan" w:hAnsi="Goethe FF Clan"/>
        </w:rPr>
        <w:t>The project ends after successful audit of the proof of appropriation and submission of the report.</w:t>
      </w:r>
    </w:p>
    <w:p w14:paraId="095F78EC" w14:textId="77777777" w:rsidR="00B827EC" w:rsidRPr="002F2AAD" w:rsidRDefault="00B827EC" w:rsidP="00B827EC">
      <w:pPr>
        <w:rPr>
          <w:rFonts w:ascii="Goethe FF Clan" w:hAnsi="Goethe FF Clan"/>
        </w:rPr>
      </w:pPr>
    </w:p>
    <w:p w14:paraId="78F09CCB" w14:textId="0A6789A2" w:rsidR="00362FB6" w:rsidRPr="002F2AAD" w:rsidRDefault="001312E3" w:rsidP="00B827EC">
      <w:pPr>
        <w:rPr>
          <w:rFonts w:ascii="Goethe FF Clan" w:hAnsi="Goethe FF Clan"/>
        </w:rPr>
      </w:pPr>
      <w:r w:rsidRPr="002F2AAD">
        <w:rPr>
          <w:rFonts w:ascii="Goethe FF Clan" w:hAnsi="Goethe FF Clan"/>
        </w:rPr>
        <w:t>G</w:t>
      </w:r>
      <w:r w:rsidR="00B827EC" w:rsidRPr="002F2AAD">
        <w:rPr>
          <w:rFonts w:ascii="Goethe FF Clan" w:hAnsi="Goethe FF Clan"/>
        </w:rPr>
        <w:t xml:space="preserve">ood luck </w:t>
      </w:r>
      <w:r w:rsidR="00FC3E92" w:rsidRPr="002F2AAD">
        <w:rPr>
          <w:rFonts w:ascii="Goethe FF Clan" w:hAnsi="Goethe FF Clan"/>
        </w:rPr>
        <w:t>with</w:t>
      </w:r>
      <w:r w:rsidR="00B827EC" w:rsidRPr="002F2AAD">
        <w:rPr>
          <w:rFonts w:ascii="Goethe FF Clan" w:hAnsi="Goethe FF Clan"/>
        </w:rPr>
        <w:t xml:space="preserve"> your application</w:t>
      </w:r>
      <w:r w:rsidRPr="002F2AAD">
        <w:rPr>
          <w:rFonts w:ascii="Goethe FF Clan" w:hAnsi="Goethe FF Clan"/>
        </w:rPr>
        <w:t xml:space="preserve">! We </w:t>
      </w:r>
      <w:r w:rsidR="00B827EC" w:rsidRPr="002F2AAD">
        <w:rPr>
          <w:rFonts w:ascii="Goethe FF Clan" w:hAnsi="Goethe FF Clan"/>
        </w:rPr>
        <w:t>are happy to be available if you have any questions.</w:t>
      </w:r>
    </w:p>
    <w:sectPr w:rsidR="00362FB6" w:rsidRPr="002F2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ethe FF Clan">
    <w:altName w:val="Calibri"/>
    <w:panose1 w:val="020B0506030101020104"/>
    <w:charset w:val="00"/>
    <w:family w:val="swiss"/>
    <w:pitch w:val="variable"/>
    <w:sig w:usb0="A00002BF" w:usb1="40002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365F"/>
    <w:multiLevelType w:val="hybridMultilevel"/>
    <w:tmpl w:val="1C3EF79A"/>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 w15:restartNumberingAfterBreak="0">
    <w:nsid w:val="517839AE"/>
    <w:multiLevelType w:val="hybridMultilevel"/>
    <w:tmpl w:val="D312E8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4606AD"/>
    <w:multiLevelType w:val="hybridMultilevel"/>
    <w:tmpl w:val="5B289430"/>
    <w:lvl w:ilvl="0" w:tplc="A15E1D66">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EC"/>
    <w:rsid w:val="000672C0"/>
    <w:rsid w:val="001312E3"/>
    <w:rsid w:val="001F5795"/>
    <w:rsid w:val="00234380"/>
    <w:rsid w:val="002B4F82"/>
    <w:rsid w:val="002D19E8"/>
    <w:rsid w:val="002F2AAD"/>
    <w:rsid w:val="00342471"/>
    <w:rsid w:val="00362FB6"/>
    <w:rsid w:val="00553478"/>
    <w:rsid w:val="005608A4"/>
    <w:rsid w:val="006106CB"/>
    <w:rsid w:val="00651F7B"/>
    <w:rsid w:val="00682421"/>
    <w:rsid w:val="006D61EC"/>
    <w:rsid w:val="00726B2D"/>
    <w:rsid w:val="00743ADE"/>
    <w:rsid w:val="007824A8"/>
    <w:rsid w:val="007D1A05"/>
    <w:rsid w:val="00821687"/>
    <w:rsid w:val="008B65E7"/>
    <w:rsid w:val="0093129B"/>
    <w:rsid w:val="009C7ECE"/>
    <w:rsid w:val="00A619C5"/>
    <w:rsid w:val="00AC74CB"/>
    <w:rsid w:val="00AE37EF"/>
    <w:rsid w:val="00AF21D7"/>
    <w:rsid w:val="00B827EC"/>
    <w:rsid w:val="00BB1E83"/>
    <w:rsid w:val="00BD3B70"/>
    <w:rsid w:val="00BE5870"/>
    <w:rsid w:val="00C01C24"/>
    <w:rsid w:val="00C866F6"/>
    <w:rsid w:val="00D62F11"/>
    <w:rsid w:val="00DE38E5"/>
    <w:rsid w:val="00E104A6"/>
    <w:rsid w:val="00E2185B"/>
    <w:rsid w:val="00E83A4D"/>
    <w:rsid w:val="00EE7EC3"/>
    <w:rsid w:val="00FC3E92"/>
    <w:rsid w:val="00FE4876"/>
    <w:rsid w:val="00FF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CFAE"/>
  <w15:chartTrackingRefBased/>
  <w15:docId w15:val="{BCCB1059-3C98-4A71-B00E-8E0CCF23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27EC"/>
    <w:rPr>
      <w:color w:val="0563C1" w:themeColor="hyperlink"/>
      <w:u w:val="single"/>
    </w:rPr>
  </w:style>
  <w:style w:type="paragraph" w:styleId="Listenabsatz">
    <w:name w:val="List Paragraph"/>
    <w:basedOn w:val="Standard"/>
    <w:uiPriority w:val="34"/>
    <w:qFormat/>
    <w:rsid w:val="00B827EC"/>
    <w:pPr>
      <w:ind w:left="720"/>
      <w:contextualSpacing/>
    </w:pPr>
  </w:style>
  <w:style w:type="paragraph" w:customStyle="1" w:styleId="Standardbold">
    <w:name w:val="Standard_bold"/>
    <w:basedOn w:val="Standard"/>
    <w:qFormat/>
    <w:rsid w:val="00B827EC"/>
    <w:pPr>
      <w:spacing w:after="0" w:line="280" w:lineRule="atLeast"/>
    </w:pPr>
    <w:rPr>
      <w:rFonts w:asciiTheme="majorHAnsi" w:hAnsiTheme="majorHAnsi"/>
      <w:b/>
      <w:sz w:val="20"/>
    </w:rPr>
  </w:style>
  <w:style w:type="character" w:styleId="Kommentarzeichen">
    <w:name w:val="annotation reference"/>
    <w:basedOn w:val="Absatz-Standardschriftart"/>
    <w:uiPriority w:val="99"/>
    <w:semiHidden/>
    <w:unhideWhenUsed/>
    <w:rsid w:val="006D61EC"/>
    <w:rPr>
      <w:sz w:val="16"/>
      <w:szCs w:val="16"/>
    </w:rPr>
  </w:style>
  <w:style w:type="paragraph" w:styleId="Kommentartext">
    <w:name w:val="annotation text"/>
    <w:basedOn w:val="Standard"/>
    <w:link w:val="KommentartextZchn"/>
    <w:uiPriority w:val="99"/>
    <w:semiHidden/>
    <w:unhideWhenUsed/>
    <w:rsid w:val="006D6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61EC"/>
    <w:rPr>
      <w:sz w:val="20"/>
      <w:szCs w:val="20"/>
    </w:rPr>
  </w:style>
  <w:style w:type="paragraph" w:styleId="Kommentarthema">
    <w:name w:val="annotation subject"/>
    <w:basedOn w:val="Kommentartext"/>
    <w:next w:val="Kommentartext"/>
    <w:link w:val="KommentarthemaZchn"/>
    <w:uiPriority w:val="99"/>
    <w:semiHidden/>
    <w:unhideWhenUsed/>
    <w:rsid w:val="006D61EC"/>
    <w:rPr>
      <w:b/>
      <w:bCs/>
    </w:rPr>
  </w:style>
  <w:style w:type="character" w:customStyle="1" w:styleId="KommentarthemaZchn">
    <w:name w:val="Kommentarthema Zchn"/>
    <w:basedOn w:val="KommentartextZchn"/>
    <w:link w:val="Kommentarthema"/>
    <w:uiPriority w:val="99"/>
    <w:semiHidden/>
    <w:rsid w:val="006D61EC"/>
    <w:rPr>
      <w:b/>
      <w:bCs/>
      <w:sz w:val="20"/>
      <w:szCs w:val="20"/>
    </w:rPr>
  </w:style>
  <w:style w:type="paragraph" w:styleId="Sprechblasentext">
    <w:name w:val="Balloon Text"/>
    <w:basedOn w:val="Standard"/>
    <w:link w:val="SprechblasentextZchn"/>
    <w:uiPriority w:val="99"/>
    <w:semiHidden/>
    <w:unhideWhenUsed/>
    <w:rsid w:val="006D6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8ACC-67CE-4731-9C32-798572F2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Görgen, Katharina Dr.</dc:creator>
  <cp:keywords/>
  <dc:description/>
  <cp:lastModifiedBy>Iro, Wolf Dr.</cp:lastModifiedBy>
  <cp:revision>2</cp:revision>
  <dcterms:created xsi:type="dcterms:W3CDTF">2020-06-19T18:30:00Z</dcterms:created>
  <dcterms:modified xsi:type="dcterms:W3CDTF">2020-06-19T18:30:00Z</dcterms:modified>
</cp:coreProperties>
</file>