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F1" w:rsidRPr="006A53F1" w:rsidRDefault="00EF4927" w:rsidP="006A53F1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>Arbeitsblatt „Wörter trennen“</w:t>
      </w:r>
      <w:bookmarkStart w:id="0" w:name="_GoBack"/>
      <w:bookmarkEnd w:id="0"/>
    </w:p>
    <w:p w:rsidR="006A53F1" w:rsidRPr="00C34364" w:rsidRDefault="006A53F1" w:rsidP="006A53F1">
      <w:pPr>
        <w:rPr>
          <w:lang w:val="de-DE"/>
        </w:rPr>
      </w:pPr>
      <w:r>
        <w:rPr>
          <w:lang w:val="de-DE"/>
        </w:rPr>
        <w:t>Finde verschiedene Aktivitäten, die du jeden Tag machst und trenne sie voneinander.</w:t>
      </w:r>
    </w:p>
    <w:p w:rsidR="006A53F1" w:rsidRPr="006C034A" w:rsidRDefault="006A53F1" w:rsidP="006A53F1">
      <w:pPr>
        <w:pStyle w:val="Untertitel"/>
        <w:rPr>
          <w:sz w:val="44"/>
          <w:szCs w:val="44"/>
          <w:lang w:val="de-DE"/>
        </w:rPr>
      </w:pPr>
      <w:proofErr w:type="spellStart"/>
      <w:r w:rsidRPr="006C034A">
        <w:rPr>
          <w:sz w:val="44"/>
          <w:szCs w:val="44"/>
          <w:lang w:val="de-DE"/>
        </w:rPr>
        <w:t>Malenkochenarbeitenschlafenbaden</w:t>
      </w:r>
      <w:proofErr w:type="spellEnd"/>
    </w:p>
    <w:p w:rsidR="006A53F1" w:rsidRPr="006C034A" w:rsidRDefault="006A53F1" w:rsidP="006A53F1">
      <w:pPr>
        <w:pStyle w:val="Untertitel"/>
        <w:rPr>
          <w:sz w:val="44"/>
          <w:szCs w:val="44"/>
          <w:lang w:val="de-DE"/>
        </w:rPr>
      </w:pPr>
      <w:proofErr w:type="spellStart"/>
      <w:r w:rsidRPr="006C034A">
        <w:rPr>
          <w:sz w:val="44"/>
          <w:szCs w:val="44"/>
          <w:lang w:val="de-DE"/>
        </w:rPr>
        <w:t>zuHauseseinimSchwimmbadsein</w:t>
      </w:r>
      <w:proofErr w:type="spellEnd"/>
    </w:p>
    <w:p w:rsidR="006A53F1" w:rsidRDefault="006A53F1" w:rsidP="006A53F1">
      <w:pPr>
        <w:rPr>
          <w:lang w:val="de-DE"/>
        </w:rPr>
      </w:pPr>
    </w:p>
    <w:p w:rsidR="006A53F1" w:rsidRDefault="006A53F1" w:rsidP="006A53F1">
      <w:pPr>
        <w:rPr>
          <w:lang w:val="de-DE"/>
        </w:rPr>
      </w:pPr>
    </w:p>
    <w:p w:rsidR="00D23BC3" w:rsidRDefault="00D23BC3"/>
    <w:sectPr w:rsidR="00D23B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F1"/>
    <w:rsid w:val="006A53F1"/>
    <w:rsid w:val="00D23BC3"/>
    <w:rsid w:val="00EF4927"/>
    <w:rsid w:val="00F0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FD60-29E7-4A89-8B9E-3F15B6D9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53F1"/>
    <w:rPr>
      <w:rFonts w:asciiTheme="minorHAnsi" w:hAnsiTheme="minorHAnsi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6A53F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53F1"/>
    <w:rPr>
      <w:rFonts w:asciiTheme="minorHAnsi" w:eastAsiaTheme="minorEastAsia" w:hAnsiTheme="minorHAnsi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F7AA-89B8-44CD-8A3C-F95355DC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Nefzger, Christina</dc:creator>
  <cp:keywords/>
  <dc:description/>
  <cp:lastModifiedBy>Patricia Gugisch-Dolata</cp:lastModifiedBy>
  <cp:revision>2</cp:revision>
  <cp:lastPrinted>2021-01-10T08:45:00Z</cp:lastPrinted>
  <dcterms:created xsi:type="dcterms:W3CDTF">2021-01-10T08:46:00Z</dcterms:created>
  <dcterms:modified xsi:type="dcterms:W3CDTF">2021-01-10T08:46:00Z</dcterms:modified>
</cp:coreProperties>
</file>