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05C" w:rsidRPr="004F01B1" w:rsidRDefault="004F01B1">
      <w:pPr>
        <w:rPr>
          <w:rFonts w:ascii="Arial" w:hAnsi="Arial" w:cs="Arial"/>
          <w:b/>
          <w:sz w:val="28"/>
          <w:szCs w:val="28"/>
        </w:rPr>
      </w:pPr>
      <w:r w:rsidRPr="004F01B1">
        <w:rPr>
          <w:rFonts w:ascii="Arial" w:hAnsi="Arial" w:cs="Arial"/>
          <w:b/>
          <w:sz w:val="28"/>
          <w:szCs w:val="28"/>
        </w:rPr>
        <w:t>Transkripte Podcasts Folge 2</w:t>
      </w:r>
      <w:r w:rsidR="0088436B" w:rsidRPr="004F01B1">
        <w:rPr>
          <w:rFonts w:ascii="Arial" w:hAnsi="Arial" w:cs="Arial"/>
          <w:b/>
          <w:sz w:val="28"/>
          <w:szCs w:val="28"/>
        </w:rPr>
        <w:t>: Landeskunde</w:t>
      </w:r>
    </w:p>
    <w:p w:rsidR="004F01B1" w:rsidRPr="004F01B1" w:rsidRDefault="004F01B1">
      <w:pPr>
        <w:rPr>
          <w:rFonts w:ascii="Arial" w:hAnsi="Arial" w:cs="Arial"/>
          <w:sz w:val="24"/>
          <w:szCs w:val="24"/>
        </w:rPr>
      </w:pPr>
      <w:r>
        <w:rPr>
          <w:rFonts w:ascii="Arial" w:hAnsi="Arial" w:cs="Arial"/>
          <w:sz w:val="24"/>
          <w:szCs w:val="24"/>
        </w:rPr>
        <w:t>Sprachniveau B1</w:t>
      </w:r>
    </w:p>
    <w:p w:rsidR="004F01B1" w:rsidRDefault="004F01B1">
      <w:pPr>
        <w:rPr>
          <w:b/>
          <w:bCs/>
          <w:sz w:val="28"/>
          <w:szCs w:val="28"/>
        </w:rPr>
      </w:pPr>
    </w:p>
    <w:p w:rsidR="0065305C" w:rsidRDefault="0088436B">
      <w:pPr>
        <w:rPr>
          <w:b/>
          <w:bCs/>
          <w:sz w:val="28"/>
          <w:szCs w:val="28"/>
        </w:rPr>
      </w:pPr>
      <w:bookmarkStart w:id="0" w:name="_GoBack"/>
      <w:bookmarkEnd w:id="0"/>
      <w:r>
        <w:rPr>
          <w:b/>
          <w:bCs/>
          <w:sz w:val="28"/>
          <w:szCs w:val="28"/>
        </w:rPr>
        <w:t>Einleitung: Deutschland - Ein Land mit 83 Millionen Facetten</w:t>
      </w:r>
    </w:p>
    <w:p w:rsidR="0065305C" w:rsidRDefault="0088436B">
      <w:pPr>
        <w:spacing w:line="360" w:lineRule="auto"/>
        <w:rPr>
          <w:rFonts w:ascii="Arial" w:hAnsi="Arial" w:cs="Arial"/>
          <w:sz w:val="24"/>
          <w:szCs w:val="24"/>
        </w:rPr>
      </w:pPr>
      <w:r>
        <w:rPr>
          <w:rFonts w:ascii="Arial" w:hAnsi="Arial" w:cs="Arial"/>
          <w:sz w:val="24"/>
          <w:szCs w:val="24"/>
        </w:rPr>
        <w:t xml:space="preserve">„Du bist Deutschland“. Wer kennt sie nicht, die Kampagne, die 2005 über die </w:t>
      </w:r>
      <w:r>
        <w:rPr>
          <w:rFonts w:ascii="Arial" w:hAnsi="Arial" w:cs="Arial"/>
          <w:sz w:val="24"/>
          <w:szCs w:val="24"/>
          <w:u w:val="single"/>
        </w:rPr>
        <w:t>heimischen</w:t>
      </w:r>
      <w:r>
        <w:rPr>
          <w:rFonts w:ascii="Arial" w:hAnsi="Arial" w:cs="Arial"/>
          <w:sz w:val="24"/>
          <w:szCs w:val="24"/>
        </w:rPr>
        <w:t xml:space="preserve"> Fernsehbildschirme </w:t>
      </w:r>
      <w:r>
        <w:rPr>
          <w:rFonts w:ascii="Arial" w:hAnsi="Arial" w:cs="Arial"/>
          <w:sz w:val="24"/>
          <w:szCs w:val="24"/>
          <w:u w:val="single"/>
        </w:rPr>
        <w:t>flimmerte</w:t>
      </w:r>
      <w:r>
        <w:rPr>
          <w:rFonts w:ascii="Arial" w:hAnsi="Arial" w:cs="Arial"/>
          <w:sz w:val="24"/>
          <w:szCs w:val="24"/>
        </w:rPr>
        <w:t xml:space="preserve">. Selbst mir, einer damals </w:t>
      </w:r>
      <w:r>
        <w:rPr>
          <w:rFonts w:ascii="Arial" w:hAnsi="Arial" w:cs="Arial"/>
          <w:sz w:val="24"/>
          <w:szCs w:val="24"/>
          <w:u w:val="single"/>
        </w:rPr>
        <w:t>frischgebackenen</w:t>
      </w:r>
      <w:r>
        <w:rPr>
          <w:rFonts w:ascii="Arial" w:hAnsi="Arial" w:cs="Arial"/>
          <w:sz w:val="24"/>
          <w:szCs w:val="24"/>
        </w:rPr>
        <w:t xml:space="preserve"> </w:t>
      </w:r>
      <w:r>
        <w:rPr>
          <w:rFonts w:ascii="Arial" w:hAnsi="Arial" w:cs="Arial"/>
          <w:sz w:val="24"/>
          <w:szCs w:val="24"/>
          <w:u w:val="single"/>
        </w:rPr>
        <w:t>Fünftklässlerin</w:t>
      </w:r>
      <w:r>
        <w:rPr>
          <w:rFonts w:ascii="Arial" w:hAnsi="Arial" w:cs="Arial"/>
          <w:sz w:val="24"/>
          <w:szCs w:val="24"/>
        </w:rPr>
        <w:t xml:space="preserve">, sind die Worte im Gedächtnis geblieben. </w:t>
      </w:r>
    </w:p>
    <w:p w:rsidR="0065305C" w:rsidRDefault="0088436B">
      <w:pPr>
        <w:spacing w:line="360" w:lineRule="auto"/>
        <w:rPr>
          <w:rFonts w:ascii="Arial" w:hAnsi="Arial" w:cs="Arial"/>
          <w:sz w:val="24"/>
          <w:szCs w:val="24"/>
        </w:rPr>
      </w:pPr>
      <w:r>
        <w:rPr>
          <w:rFonts w:ascii="Arial" w:hAnsi="Arial" w:cs="Arial"/>
          <w:sz w:val="24"/>
          <w:szCs w:val="24"/>
        </w:rPr>
        <w:t xml:space="preserve">Und das ist vielleicht auch gut so. Denn jetzt, über 15 Jahre später, sind sie für mich Programm: Als kulturweit-Freiwillige soll ich Kroatischen Schülerinnen und Schülern mein Heimatland näherbringen. Doch alles was mir dazu einfällt sind keine Antworten, sondern Fragen: Was bedeutet es ‚Deutschland‘ zu sein? Oder anders formuliert: Wer bin ich und wenn ja wie viele? </w:t>
      </w:r>
    </w:p>
    <w:p w:rsidR="0065305C" w:rsidRDefault="0088436B">
      <w:pPr>
        <w:spacing w:line="360" w:lineRule="auto"/>
        <w:rPr>
          <w:rFonts w:ascii="Arial" w:hAnsi="Arial" w:cs="Arial"/>
          <w:sz w:val="24"/>
          <w:szCs w:val="24"/>
        </w:rPr>
      </w:pPr>
      <w:r>
        <w:rPr>
          <w:rFonts w:ascii="Arial" w:hAnsi="Arial" w:cs="Arial"/>
          <w:sz w:val="24"/>
          <w:szCs w:val="24"/>
        </w:rPr>
        <w:t xml:space="preserve">Rund 83 Millionen Menschen leben zurzeit in der Bunderepublik. Und das bedeutet: Alles was ich in den kommenden sechs Monaten für mich herausfinde, ist nur ein kleiner Teil des Ganzen. Ein </w:t>
      </w:r>
      <w:r>
        <w:rPr>
          <w:rFonts w:ascii="Arial" w:hAnsi="Arial" w:cs="Arial"/>
          <w:sz w:val="24"/>
          <w:szCs w:val="24"/>
          <w:u w:val="single"/>
        </w:rPr>
        <w:t>Augenblick</w:t>
      </w:r>
      <w:r>
        <w:rPr>
          <w:rFonts w:ascii="Arial" w:hAnsi="Arial" w:cs="Arial"/>
          <w:sz w:val="24"/>
          <w:szCs w:val="24"/>
        </w:rPr>
        <w:t xml:space="preserve">, ein </w:t>
      </w:r>
      <w:r>
        <w:rPr>
          <w:rFonts w:ascii="Arial" w:hAnsi="Arial" w:cs="Arial"/>
          <w:sz w:val="24"/>
          <w:szCs w:val="24"/>
          <w:u w:val="single"/>
        </w:rPr>
        <w:t>Blickwinkel</w:t>
      </w:r>
      <w:r>
        <w:rPr>
          <w:rFonts w:ascii="Arial" w:hAnsi="Arial" w:cs="Arial"/>
          <w:sz w:val="24"/>
          <w:szCs w:val="24"/>
        </w:rPr>
        <w:t xml:space="preserve">, ein Einblick - aber letztendlich auch nur mein Blick. </w:t>
      </w:r>
    </w:p>
    <w:p w:rsidR="0065305C" w:rsidRDefault="0065305C">
      <w:pPr>
        <w:rPr>
          <w:b/>
          <w:bCs/>
          <w:sz w:val="28"/>
          <w:szCs w:val="28"/>
        </w:rPr>
      </w:pPr>
    </w:p>
    <w:p w:rsidR="0065305C" w:rsidRDefault="0088436B">
      <w:pPr>
        <w:rPr>
          <w:rFonts w:ascii="Arial" w:hAnsi="Arial" w:cs="Arial"/>
          <w:b/>
          <w:bCs/>
          <w:sz w:val="24"/>
          <w:szCs w:val="24"/>
        </w:rPr>
      </w:pPr>
      <w:r>
        <w:rPr>
          <w:rFonts w:ascii="Arial" w:hAnsi="Arial" w:cs="Arial"/>
          <w:b/>
          <w:bCs/>
          <w:sz w:val="24"/>
          <w:szCs w:val="24"/>
        </w:rPr>
        <w:t>Worterklärungen</w:t>
      </w:r>
    </w:p>
    <w:p w:rsidR="0065305C" w:rsidRDefault="0088436B">
      <w:pPr>
        <w:rPr>
          <w:rFonts w:ascii="Arial" w:hAnsi="Arial" w:cs="Arial"/>
          <w:bCs/>
          <w:sz w:val="24"/>
          <w:szCs w:val="24"/>
        </w:rPr>
      </w:pPr>
      <w:r>
        <w:rPr>
          <w:rFonts w:ascii="Arial" w:hAnsi="Arial" w:cs="Arial"/>
          <w:bCs/>
          <w:sz w:val="24"/>
          <w:szCs w:val="24"/>
          <w:u w:val="single"/>
        </w:rPr>
        <w:t>heimisch:</w:t>
      </w:r>
      <w:r>
        <w:rPr>
          <w:rFonts w:ascii="Arial" w:hAnsi="Arial" w:cs="Arial"/>
          <w:bCs/>
          <w:sz w:val="24"/>
          <w:szCs w:val="24"/>
        </w:rPr>
        <w:t xml:space="preserve"> zu Hause</w:t>
      </w:r>
    </w:p>
    <w:p w:rsidR="0065305C" w:rsidRDefault="0088436B">
      <w:pPr>
        <w:rPr>
          <w:rFonts w:ascii="Arial" w:hAnsi="Arial" w:cs="Arial"/>
          <w:bCs/>
          <w:sz w:val="24"/>
          <w:szCs w:val="24"/>
        </w:rPr>
      </w:pPr>
      <w:r>
        <w:rPr>
          <w:rFonts w:ascii="Arial" w:hAnsi="Arial" w:cs="Arial"/>
          <w:bCs/>
          <w:sz w:val="24"/>
          <w:szCs w:val="24"/>
          <w:u w:val="single"/>
        </w:rPr>
        <w:t>flimmern:</w:t>
      </w:r>
      <w:r>
        <w:rPr>
          <w:rFonts w:ascii="Arial" w:hAnsi="Arial" w:cs="Arial"/>
          <w:bCs/>
          <w:sz w:val="24"/>
          <w:szCs w:val="24"/>
        </w:rPr>
        <w:t xml:space="preserve"> sich abspielen/erscheinen</w:t>
      </w:r>
    </w:p>
    <w:p w:rsidR="0065305C" w:rsidRDefault="0088436B">
      <w:pPr>
        <w:rPr>
          <w:rFonts w:ascii="Arial" w:hAnsi="Arial" w:cs="Arial"/>
          <w:bCs/>
          <w:sz w:val="24"/>
          <w:szCs w:val="24"/>
        </w:rPr>
      </w:pPr>
      <w:r>
        <w:rPr>
          <w:rFonts w:ascii="Arial" w:hAnsi="Arial" w:cs="Arial"/>
          <w:bCs/>
          <w:sz w:val="24"/>
          <w:szCs w:val="24"/>
          <w:u w:val="single"/>
        </w:rPr>
        <w:t>frischgebacken:</w:t>
      </w:r>
      <w:r>
        <w:rPr>
          <w:rFonts w:ascii="Arial" w:hAnsi="Arial" w:cs="Arial"/>
          <w:bCs/>
          <w:sz w:val="24"/>
          <w:szCs w:val="24"/>
        </w:rPr>
        <w:t xml:space="preserve"> </w:t>
      </w:r>
      <w:r>
        <w:rPr>
          <w:rFonts w:ascii="Arial" w:hAnsi="Arial" w:cs="Arial"/>
          <w:bCs/>
          <w:i/>
          <w:sz w:val="24"/>
          <w:szCs w:val="24"/>
        </w:rPr>
        <w:t>umgangssprachlich:</w:t>
      </w:r>
      <w:r>
        <w:rPr>
          <w:rFonts w:ascii="Arial" w:hAnsi="Arial" w:cs="Arial"/>
          <w:bCs/>
          <w:sz w:val="24"/>
          <w:szCs w:val="24"/>
        </w:rPr>
        <w:t xml:space="preserve"> neu</w:t>
      </w:r>
    </w:p>
    <w:p w:rsidR="0065305C" w:rsidRDefault="0088436B">
      <w:pPr>
        <w:rPr>
          <w:rFonts w:ascii="Arial" w:hAnsi="Arial" w:cs="Arial"/>
          <w:bCs/>
          <w:sz w:val="24"/>
          <w:szCs w:val="24"/>
        </w:rPr>
      </w:pPr>
      <w:r>
        <w:rPr>
          <w:rFonts w:ascii="Arial" w:hAnsi="Arial" w:cs="Arial"/>
          <w:bCs/>
          <w:sz w:val="24"/>
          <w:szCs w:val="24"/>
          <w:u w:val="single"/>
        </w:rPr>
        <w:t>-e  Fünftklässlerin,-</w:t>
      </w:r>
      <w:proofErr w:type="spellStart"/>
      <w:r>
        <w:rPr>
          <w:rFonts w:ascii="Arial" w:hAnsi="Arial" w:cs="Arial"/>
          <w:bCs/>
          <w:sz w:val="24"/>
          <w:szCs w:val="24"/>
          <w:u w:val="single"/>
        </w:rPr>
        <w:t>nen</w:t>
      </w:r>
      <w:proofErr w:type="spellEnd"/>
      <w:r>
        <w:rPr>
          <w:rFonts w:ascii="Arial" w:hAnsi="Arial" w:cs="Arial"/>
          <w:bCs/>
          <w:sz w:val="24"/>
          <w:szCs w:val="24"/>
          <w:u w:val="single"/>
        </w:rPr>
        <w:t>:</w:t>
      </w:r>
      <w:r>
        <w:rPr>
          <w:rFonts w:ascii="Arial" w:hAnsi="Arial" w:cs="Arial"/>
          <w:bCs/>
          <w:sz w:val="24"/>
          <w:szCs w:val="24"/>
        </w:rPr>
        <w:t xml:space="preserve"> eine Schülerin  der 5. Klasse</w:t>
      </w:r>
    </w:p>
    <w:p w:rsidR="0065305C" w:rsidRDefault="0088436B">
      <w:pPr>
        <w:rPr>
          <w:rFonts w:ascii="Arial" w:hAnsi="Arial" w:cs="Arial"/>
          <w:bCs/>
          <w:sz w:val="24"/>
          <w:szCs w:val="24"/>
        </w:rPr>
      </w:pPr>
      <w:r>
        <w:rPr>
          <w:rFonts w:ascii="Arial" w:hAnsi="Arial" w:cs="Arial"/>
          <w:bCs/>
          <w:sz w:val="24"/>
          <w:szCs w:val="24"/>
          <w:u w:val="single"/>
        </w:rPr>
        <w:t>-r Augenblick, -e:</w:t>
      </w:r>
      <w:r>
        <w:rPr>
          <w:rFonts w:ascii="Arial" w:hAnsi="Arial" w:cs="Arial"/>
          <w:bCs/>
          <w:sz w:val="24"/>
          <w:szCs w:val="24"/>
        </w:rPr>
        <w:t xml:space="preserve"> der Moment</w:t>
      </w:r>
    </w:p>
    <w:p w:rsidR="0065305C" w:rsidRDefault="0088436B">
      <w:pPr>
        <w:rPr>
          <w:rFonts w:ascii="Arial" w:hAnsi="Arial" w:cs="Arial"/>
          <w:bCs/>
          <w:sz w:val="24"/>
          <w:szCs w:val="24"/>
        </w:rPr>
      </w:pPr>
      <w:r>
        <w:rPr>
          <w:rFonts w:ascii="Arial" w:hAnsi="Arial" w:cs="Arial"/>
          <w:bCs/>
          <w:sz w:val="24"/>
          <w:szCs w:val="24"/>
          <w:u w:val="single"/>
        </w:rPr>
        <w:t>-r Blickwinkel, -:</w:t>
      </w:r>
      <w:r>
        <w:rPr>
          <w:rFonts w:ascii="Arial" w:hAnsi="Arial" w:cs="Arial"/>
          <w:bCs/>
          <w:sz w:val="24"/>
          <w:szCs w:val="24"/>
        </w:rPr>
        <w:t xml:space="preserve"> die Perspektive/Sichtweise</w:t>
      </w:r>
    </w:p>
    <w:p w:rsidR="0065305C" w:rsidRDefault="0065305C">
      <w:pPr>
        <w:rPr>
          <w:rFonts w:ascii="Arial" w:hAnsi="Arial" w:cs="Arial"/>
          <w:bCs/>
          <w:sz w:val="24"/>
          <w:szCs w:val="24"/>
        </w:rPr>
      </w:pPr>
    </w:p>
    <w:p w:rsidR="0065305C" w:rsidRDefault="0065305C">
      <w:pPr>
        <w:rPr>
          <w:rFonts w:ascii="Arial" w:hAnsi="Arial" w:cs="Arial"/>
          <w:bCs/>
          <w:sz w:val="24"/>
          <w:szCs w:val="24"/>
        </w:rPr>
      </w:pPr>
    </w:p>
    <w:p w:rsidR="0065305C" w:rsidRDefault="0065305C">
      <w:pPr>
        <w:rPr>
          <w:rFonts w:ascii="Arial" w:hAnsi="Arial" w:cs="Arial"/>
          <w:bCs/>
          <w:sz w:val="24"/>
          <w:szCs w:val="24"/>
        </w:rPr>
      </w:pPr>
    </w:p>
    <w:p w:rsidR="0065305C" w:rsidRDefault="0065305C">
      <w:pPr>
        <w:rPr>
          <w:rFonts w:ascii="Arial" w:hAnsi="Arial" w:cs="Arial"/>
          <w:bCs/>
          <w:sz w:val="24"/>
          <w:szCs w:val="24"/>
        </w:rPr>
      </w:pPr>
    </w:p>
    <w:p w:rsidR="0065305C" w:rsidRDefault="0065305C">
      <w:pPr>
        <w:rPr>
          <w:rFonts w:ascii="Arial" w:hAnsi="Arial" w:cs="Arial"/>
          <w:bCs/>
          <w:sz w:val="24"/>
          <w:szCs w:val="24"/>
        </w:rPr>
      </w:pPr>
    </w:p>
    <w:p w:rsidR="0065305C" w:rsidRDefault="0065305C">
      <w:pPr>
        <w:rPr>
          <w:rFonts w:ascii="Arial" w:hAnsi="Arial" w:cs="Arial"/>
          <w:bCs/>
          <w:sz w:val="24"/>
          <w:szCs w:val="24"/>
        </w:rPr>
      </w:pPr>
    </w:p>
    <w:p w:rsidR="0065305C" w:rsidRDefault="0065305C">
      <w:pPr>
        <w:rPr>
          <w:rFonts w:ascii="Arial" w:hAnsi="Arial" w:cs="Arial"/>
          <w:bCs/>
          <w:sz w:val="24"/>
          <w:szCs w:val="24"/>
        </w:rPr>
      </w:pPr>
    </w:p>
    <w:p w:rsidR="0065305C" w:rsidRDefault="0065305C">
      <w:pPr>
        <w:rPr>
          <w:rFonts w:ascii="Arial" w:hAnsi="Arial" w:cs="Arial"/>
          <w:bCs/>
          <w:sz w:val="24"/>
          <w:szCs w:val="24"/>
        </w:rPr>
      </w:pPr>
    </w:p>
    <w:p w:rsidR="0065305C" w:rsidRDefault="0065305C">
      <w:pPr>
        <w:rPr>
          <w:rFonts w:ascii="Arial" w:hAnsi="Arial" w:cs="Arial"/>
          <w:bCs/>
          <w:sz w:val="24"/>
          <w:szCs w:val="24"/>
        </w:rPr>
      </w:pPr>
    </w:p>
    <w:p w:rsidR="0065305C" w:rsidRDefault="0065305C">
      <w:pPr>
        <w:rPr>
          <w:rFonts w:ascii="Arial" w:hAnsi="Arial" w:cs="Arial"/>
          <w:bCs/>
          <w:sz w:val="24"/>
          <w:szCs w:val="24"/>
        </w:rPr>
      </w:pPr>
    </w:p>
    <w:p w:rsidR="0065305C" w:rsidRDefault="0088436B">
      <w:pPr>
        <w:rPr>
          <w:rFonts w:ascii="Arial" w:hAnsi="Arial" w:cs="Arial"/>
          <w:b/>
          <w:bCs/>
          <w:sz w:val="24"/>
          <w:szCs w:val="24"/>
        </w:rPr>
      </w:pPr>
      <w:r>
        <w:rPr>
          <w:rFonts w:ascii="Arial" w:hAnsi="Arial" w:cs="Arial"/>
          <w:b/>
          <w:bCs/>
          <w:sz w:val="24"/>
          <w:szCs w:val="24"/>
        </w:rPr>
        <w:t>Mein Lieblingsessen: „</w:t>
      </w:r>
      <w:proofErr w:type="spellStart"/>
      <w:r>
        <w:rPr>
          <w:rFonts w:ascii="Arial" w:hAnsi="Arial" w:cs="Arial"/>
          <w:b/>
          <w:bCs/>
          <w:sz w:val="24"/>
          <w:szCs w:val="24"/>
        </w:rPr>
        <w:t>Herrgottsbscheißerle</w:t>
      </w:r>
      <w:proofErr w:type="spellEnd"/>
      <w:r>
        <w:rPr>
          <w:rFonts w:ascii="Arial" w:hAnsi="Arial" w:cs="Arial"/>
          <w:b/>
          <w:bCs/>
          <w:sz w:val="24"/>
          <w:szCs w:val="24"/>
        </w:rPr>
        <w:t>“</w:t>
      </w:r>
    </w:p>
    <w:p w:rsidR="0065305C" w:rsidRDefault="0088436B">
      <w:pPr>
        <w:spacing w:after="0" w:line="360" w:lineRule="auto"/>
        <w:jc w:val="both"/>
        <w:rPr>
          <w:rFonts w:ascii="Arial" w:hAnsi="Arial" w:cs="Arial"/>
          <w:sz w:val="24"/>
          <w:szCs w:val="24"/>
        </w:rPr>
      </w:pPr>
      <w:r>
        <w:rPr>
          <w:rFonts w:ascii="Arial" w:hAnsi="Arial" w:cs="Arial"/>
          <w:sz w:val="24"/>
          <w:szCs w:val="24"/>
        </w:rPr>
        <w:t xml:space="preserve">Heute erzähle ich euch von meinem absoluten Lieblingsessen: Maultaschen. Maultaschen sind kleine, gefüllte Teigtaschen aus Süddeutschland. Erfunden wurden sie </w:t>
      </w:r>
      <w:r>
        <w:rPr>
          <w:rFonts w:ascii="Arial" w:hAnsi="Arial" w:cs="Arial"/>
          <w:sz w:val="24"/>
          <w:szCs w:val="24"/>
          <w:u w:val="single"/>
        </w:rPr>
        <w:t>der Legende nach</w:t>
      </w:r>
      <w:r>
        <w:rPr>
          <w:rFonts w:ascii="Arial" w:hAnsi="Arial" w:cs="Arial"/>
          <w:sz w:val="24"/>
          <w:szCs w:val="24"/>
        </w:rPr>
        <w:t xml:space="preserve"> in einem </w:t>
      </w:r>
      <w:r>
        <w:rPr>
          <w:rFonts w:ascii="Arial" w:hAnsi="Arial" w:cs="Arial"/>
          <w:sz w:val="24"/>
          <w:szCs w:val="24"/>
          <w:u w:val="single"/>
        </w:rPr>
        <w:t>Kloster</w:t>
      </w:r>
      <w:r>
        <w:rPr>
          <w:rFonts w:ascii="Arial" w:hAnsi="Arial" w:cs="Arial"/>
          <w:sz w:val="24"/>
          <w:szCs w:val="24"/>
        </w:rPr>
        <w:t xml:space="preserve">. Dessen </w:t>
      </w:r>
      <w:r>
        <w:rPr>
          <w:rFonts w:ascii="Arial" w:hAnsi="Arial" w:cs="Arial"/>
          <w:sz w:val="24"/>
          <w:szCs w:val="24"/>
          <w:u w:val="single"/>
        </w:rPr>
        <w:t>Mönche</w:t>
      </w:r>
      <w:r>
        <w:rPr>
          <w:rFonts w:ascii="Arial" w:hAnsi="Arial" w:cs="Arial"/>
          <w:sz w:val="24"/>
          <w:szCs w:val="24"/>
        </w:rPr>
        <w:t xml:space="preserve"> wollten auch in der </w:t>
      </w:r>
      <w:r>
        <w:rPr>
          <w:rFonts w:ascii="Arial" w:hAnsi="Arial" w:cs="Arial"/>
          <w:sz w:val="24"/>
          <w:szCs w:val="24"/>
          <w:u w:val="single"/>
        </w:rPr>
        <w:t>Fastenzeit</w:t>
      </w:r>
      <w:r>
        <w:rPr>
          <w:rFonts w:ascii="Arial" w:hAnsi="Arial" w:cs="Arial"/>
          <w:sz w:val="24"/>
          <w:szCs w:val="24"/>
        </w:rPr>
        <w:t xml:space="preserve"> nicht auf Fleisch verzichten. Und deswegen haben sie das Fleisch einfach in Nudelteig versteckt. </w:t>
      </w:r>
    </w:p>
    <w:p w:rsidR="0065305C" w:rsidRDefault="0088436B">
      <w:pPr>
        <w:spacing w:after="0" w:line="360" w:lineRule="auto"/>
        <w:jc w:val="both"/>
        <w:rPr>
          <w:rFonts w:ascii="Arial" w:hAnsi="Arial" w:cs="Arial"/>
          <w:sz w:val="24"/>
          <w:szCs w:val="24"/>
        </w:rPr>
      </w:pPr>
      <w:r>
        <w:rPr>
          <w:rFonts w:ascii="Arial" w:hAnsi="Arial" w:cs="Arial"/>
          <w:sz w:val="24"/>
          <w:szCs w:val="24"/>
        </w:rPr>
        <w:t xml:space="preserve">Neben der traditionellen Füllung aus Fleisch, Zwiebeln und </w:t>
      </w:r>
      <w:r>
        <w:rPr>
          <w:rFonts w:ascii="Arial" w:hAnsi="Arial" w:cs="Arial"/>
          <w:sz w:val="24"/>
          <w:szCs w:val="24"/>
          <w:u w:val="single"/>
        </w:rPr>
        <w:t>Brötchen</w:t>
      </w:r>
      <w:r>
        <w:rPr>
          <w:rFonts w:ascii="Arial" w:hAnsi="Arial" w:cs="Arial"/>
          <w:sz w:val="24"/>
          <w:szCs w:val="24"/>
        </w:rPr>
        <w:t xml:space="preserve"> gibt es die „</w:t>
      </w:r>
      <w:proofErr w:type="spellStart"/>
      <w:r>
        <w:rPr>
          <w:rFonts w:ascii="Arial" w:hAnsi="Arial" w:cs="Arial"/>
          <w:sz w:val="24"/>
          <w:szCs w:val="24"/>
        </w:rPr>
        <w:t>Herrgottsbscheißerle</w:t>
      </w:r>
      <w:proofErr w:type="spellEnd"/>
      <w:r>
        <w:rPr>
          <w:rFonts w:ascii="Arial" w:hAnsi="Arial" w:cs="Arial"/>
          <w:sz w:val="24"/>
          <w:szCs w:val="24"/>
        </w:rPr>
        <w:t xml:space="preserve">“ heute aber auch in vielen vegetarischen Varianten. Außerdem kann man Maultaschen auf verschiedene Arten zubereiten. Die drei Klassiker sind: </w:t>
      </w:r>
    </w:p>
    <w:p w:rsidR="0065305C" w:rsidRDefault="0088436B">
      <w:pPr>
        <w:spacing w:after="0" w:line="360" w:lineRule="auto"/>
        <w:jc w:val="both"/>
        <w:rPr>
          <w:rFonts w:ascii="Arial" w:hAnsi="Arial" w:cs="Arial"/>
          <w:sz w:val="24"/>
          <w:szCs w:val="24"/>
        </w:rPr>
      </w:pPr>
      <w:r>
        <w:rPr>
          <w:rFonts w:ascii="Arial" w:hAnsi="Arial" w:cs="Arial"/>
          <w:sz w:val="24"/>
          <w:szCs w:val="24"/>
        </w:rPr>
        <w:t xml:space="preserve">- „In der Brühe“, also als Beilage in einer Gemüsesuppe, </w:t>
      </w:r>
    </w:p>
    <w:p w:rsidR="0065305C" w:rsidRDefault="0088436B">
      <w:pPr>
        <w:spacing w:after="0" w:line="360" w:lineRule="auto"/>
        <w:jc w:val="both"/>
        <w:rPr>
          <w:rFonts w:ascii="Arial" w:hAnsi="Arial" w:cs="Arial"/>
          <w:sz w:val="24"/>
          <w:szCs w:val="24"/>
        </w:rPr>
      </w:pPr>
      <w:r>
        <w:rPr>
          <w:rFonts w:ascii="Arial" w:hAnsi="Arial" w:cs="Arial"/>
          <w:sz w:val="24"/>
          <w:szCs w:val="24"/>
        </w:rPr>
        <w:t xml:space="preserve">- „Geschmälzt“, das heißt mit Zwiebeln und Kartoffelsalat, oder </w:t>
      </w:r>
    </w:p>
    <w:p w:rsidR="0065305C" w:rsidRDefault="0088436B">
      <w:pPr>
        <w:spacing w:after="0" w:line="360" w:lineRule="auto"/>
        <w:jc w:val="both"/>
        <w:rPr>
          <w:rFonts w:ascii="Arial" w:hAnsi="Arial" w:cs="Arial"/>
          <w:sz w:val="24"/>
          <w:szCs w:val="24"/>
        </w:rPr>
      </w:pPr>
      <w:r>
        <w:rPr>
          <w:rFonts w:ascii="Arial" w:hAnsi="Arial" w:cs="Arial"/>
          <w:sz w:val="24"/>
          <w:szCs w:val="24"/>
        </w:rPr>
        <w:t>- „</w:t>
      </w:r>
      <w:r>
        <w:rPr>
          <w:rFonts w:ascii="Arial" w:hAnsi="Arial" w:cs="Arial"/>
          <w:sz w:val="24"/>
          <w:szCs w:val="24"/>
          <w:u w:val="single"/>
        </w:rPr>
        <w:t>Geröstet</w:t>
      </w:r>
      <w:r>
        <w:rPr>
          <w:rFonts w:ascii="Arial" w:hAnsi="Arial" w:cs="Arial"/>
          <w:sz w:val="24"/>
          <w:szCs w:val="24"/>
        </w:rPr>
        <w:t>“ mit Ei.</w:t>
      </w:r>
    </w:p>
    <w:p w:rsidR="0065305C" w:rsidRDefault="0088436B">
      <w:pPr>
        <w:spacing w:after="0" w:line="360" w:lineRule="auto"/>
        <w:jc w:val="both"/>
        <w:rPr>
          <w:rFonts w:ascii="Arial" w:hAnsi="Arial" w:cs="Arial"/>
          <w:sz w:val="24"/>
          <w:szCs w:val="24"/>
        </w:rPr>
      </w:pPr>
      <w:r>
        <w:rPr>
          <w:rFonts w:ascii="Arial" w:hAnsi="Arial" w:cs="Arial"/>
          <w:sz w:val="24"/>
          <w:szCs w:val="24"/>
        </w:rPr>
        <w:t>Doch ganz egal für welche Füllung und Zubereitung ihr euch letztendlich entscheidet: Lasst es euch schmecken!</w:t>
      </w:r>
    </w:p>
    <w:p w:rsidR="0065305C" w:rsidRDefault="0065305C">
      <w:pPr>
        <w:rPr>
          <w:b/>
          <w:bCs/>
          <w:sz w:val="28"/>
          <w:szCs w:val="28"/>
        </w:rPr>
      </w:pPr>
    </w:p>
    <w:p w:rsidR="0065305C" w:rsidRDefault="0065305C">
      <w:pPr>
        <w:rPr>
          <w:rFonts w:ascii="Arial" w:hAnsi="Arial" w:cs="Arial"/>
          <w:bCs/>
          <w:sz w:val="24"/>
          <w:szCs w:val="24"/>
        </w:rPr>
      </w:pPr>
    </w:p>
    <w:p w:rsidR="0065305C" w:rsidRDefault="0088436B">
      <w:pPr>
        <w:rPr>
          <w:rFonts w:ascii="Arial" w:hAnsi="Arial" w:cs="Arial"/>
          <w:b/>
          <w:bCs/>
          <w:sz w:val="24"/>
          <w:szCs w:val="24"/>
        </w:rPr>
      </w:pPr>
      <w:r>
        <w:rPr>
          <w:rFonts w:ascii="Arial" w:hAnsi="Arial" w:cs="Arial"/>
          <w:b/>
          <w:bCs/>
          <w:sz w:val="24"/>
          <w:szCs w:val="24"/>
        </w:rPr>
        <w:t>Worterklärungen</w:t>
      </w:r>
    </w:p>
    <w:p w:rsidR="0065305C" w:rsidRDefault="0088436B">
      <w:pPr>
        <w:rPr>
          <w:rFonts w:ascii="Arial" w:hAnsi="Arial" w:cs="Arial"/>
          <w:bCs/>
          <w:sz w:val="24"/>
          <w:szCs w:val="24"/>
        </w:rPr>
      </w:pPr>
      <w:r>
        <w:rPr>
          <w:rFonts w:ascii="Arial" w:hAnsi="Arial" w:cs="Arial"/>
          <w:bCs/>
          <w:sz w:val="24"/>
          <w:szCs w:val="24"/>
          <w:u w:val="single"/>
        </w:rPr>
        <w:t>-e Legende, -n:</w:t>
      </w:r>
      <w:r>
        <w:rPr>
          <w:rFonts w:ascii="Arial" w:hAnsi="Arial" w:cs="Arial"/>
          <w:bCs/>
          <w:sz w:val="24"/>
          <w:szCs w:val="24"/>
        </w:rPr>
        <w:t xml:space="preserve"> eine Erzählung/Geschichte</w:t>
      </w:r>
    </w:p>
    <w:p w:rsidR="0065305C" w:rsidRDefault="0088436B">
      <w:pPr>
        <w:rPr>
          <w:rFonts w:ascii="Arial" w:hAnsi="Arial" w:cs="Arial"/>
          <w:bCs/>
          <w:sz w:val="24"/>
          <w:szCs w:val="24"/>
        </w:rPr>
      </w:pPr>
      <w:r>
        <w:rPr>
          <w:rFonts w:ascii="Arial" w:hAnsi="Arial" w:cs="Arial"/>
          <w:bCs/>
          <w:sz w:val="24"/>
          <w:szCs w:val="24"/>
          <w:u w:val="single"/>
        </w:rPr>
        <w:t>-s Kloster, Klöster:</w:t>
      </w:r>
      <w:r>
        <w:rPr>
          <w:rFonts w:ascii="Arial" w:hAnsi="Arial" w:cs="Arial"/>
          <w:bCs/>
          <w:sz w:val="24"/>
          <w:szCs w:val="24"/>
        </w:rPr>
        <w:t xml:space="preserve"> ein Ort religiöser Gemeinschaft</w:t>
      </w:r>
    </w:p>
    <w:p w:rsidR="0065305C" w:rsidRDefault="0088436B">
      <w:pPr>
        <w:rPr>
          <w:rFonts w:ascii="Arial" w:hAnsi="Arial" w:cs="Arial"/>
          <w:bCs/>
          <w:sz w:val="24"/>
          <w:szCs w:val="24"/>
        </w:rPr>
      </w:pPr>
      <w:r>
        <w:rPr>
          <w:rFonts w:ascii="Arial" w:hAnsi="Arial" w:cs="Arial"/>
          <w:bCs/>
          <w:sz w:val="24"/>
          <w:szCs w:val="24"/>
          <w:u w:val="single"/>
        </w:rPr>
        <w:t>-r Mönch, -e:</w:t>
      </w:r>
      <w:r>
        <w:rPr>
          <w:rFonts w:ascii="Arial" w:hAnsi="Arial" w:cs="Arial"/>
          <w:bCs/>
          <w:sz w:val="24"/>
          <w:szCs w:val="24"/>
          <w:u w:val="single"/>
        </w:rPr>
        <w:tab/>
      </w:r>
      <w:r>
        <w:rPr>
          <w:rFonts w:ascii="Arial" w:hAnsi="Arial" w:cs="Arial"/>
          <w:bCs/>
          <w:sz w:val="24"/>
          <w:szCs w:val="24"/>
        </w:rPr>
        <w:t xml:space="preserve"> ein Mitglied eines Klosters</w:t>
      </w:r>
    </w:p>
    <w:p w:rsidR="0065305C" w:rsidRDefault="0088436B">
      <w:pPr>
        <w:spacing w:line="360" w:lineRule="auto"/>
        <w:rPr>
          <w:rFonts w:ascii="Arial" w:hAnsi="Arial" w:cs="Arial"/>
          <w:bCs/>
          <w:sz w:val="24"/>
          <w:szCs w:val="24"/>
        </w:rPr>
      </w:pPr>
      <w:r>
        <w:rPr>
          <w:rFonts w:ascii="Arial" w:hAnsi="Arial" w:cs="Arial"/>
          <w:bCs/>
          <w:sz w:val="24"/>
          <w:szCs w:val="24"/>
          <w:u w:val="single"/>
        </w:rPr>
        <w:t>-e  Fastenzeit:</w:t>
      </w:r>
      <w:r>
        <w:rPr>
          <w:rFonts w:ascii="Arial" w:hAnsi="Arial" w:cs="Arial"/>
          <w:bCs/>
          <w:sz w:val="24"/>
          <w:szCs w:val="24"/>
        </w:rPr>
        <w:t xml:space="preserve"> Zeit zwischen Karneval und Ostern. In dieser Zeit sollen Menschen katholischen Glaubens kein Fleisch essen.</w:t>
      </w:r>
    </w:p>
    <w:p w:rsidR="0065305C" w:rsidRDefault="0088436B">
      <w:pPr>
        <w:rPr>
          <w:rFonts w:ascii="Arial" w:hAnsi="Arial" w:cs="Arial"/>
          <w:bCs/>
          <w:sz w:val="24"/>
          <w:szCs w:val="24"/>
        </w:rPr>
      </w:pPr>
      <w:r>
        <w:rPr>
          <w:rFonts w:ascii="Arial" w:hAnsi="Arial" w:cs="Arial"/>
          <w:bCs/>
          <w:sz w:val="24"/>
          <w:szCs w:val="24"/>
          <w:u w:val="single"/>
        </w:rPr>
        <w:t>-s Brötchen, -:</w:t>
      </w:r>
      <w:r>
        <w:rPr>
          <w:rFonts w:ascii="Arial" w:hAnsi="Arial" w:cs="Arial"/>
          <w:bCs/>
          <w:sz w:val="24"/>
          <w:szCs w:val="24"/>
        </w:rPr>
        <w:t xml:space="preserve"> ein kleines Brot</w:t>
      </w:r>
    </w:p>
    <w:p w:rsidR="0065305C" w:rsidRDefault="0088436B">
      <w:pPr>
        <w:rPr>
          <w:rFonts w:ascii="Arial" w:hAnsi="Arial" w:cs="Arial"/>
          <w:bCs/>
          <w:sz w:val="24"/>
          <w:szCs w:val="24"/>
        </w:rPr>
      </w:pPr>
      <w:r>
        <w:rPr>
          <w:rFonts w:ascii="Arial" w:hAnsi="Arial" w:cs="Arial"/>
          <w:bCs/>
          <w:sz w:val="24"/>
          <w:szCs w:val="24"/>
          <w:u w:val="single"/>
        </w:rPr>
        <w:t>geröstet:</w:t>
      </w:r>
      <w:r>
        <w:rPr>
          <w:rFonts w:ascii="Arial" w:hAnsi="Arial" w:cs="Arial"/>
          <w:bCs/>
          <w:sz w:val="24"/>
          <w:szCs w:val="24"/>
        </w:rPr>
        <w:t xml:space="preserve"> in der Pfanne gebraten</w:t>
      </w:r>
    </w:p>
    <w:p w:rsidR="0065305C" w:rsidRDefault="0065305C">
      <w:pPr>
        <w:rPr>
          <w:rFonts w:ascii="Arial" w:hAnsi="Arial" w:cs="Arial"/>
          <w:bCs/>
          <w:sz w:val="24"/>
          <w:szCs w:val="24"/>
        </w:rPr>
      </w:pPr>
    </w:p>
    <w:p w:rsidR="0065305C" w:rsidRDefault="0088436B">
      <w:pPr>
        <w:spacing w:line="360" w:lineRule="auto"/>
        <w:rPr>
          <w:rFonts w:ascii="Arial" w:hAnsi="Arial" w:cs="Arial"/>
          <w:b/>
          <w:bCs/>
          <w:sz w:val="24"/>
          <w:szCs w:val="24"/>
        </w:rPr>
      </w:pPr>
      <w:r>
        <w:rPr>
          <w:rFonts w:ascii="Arial" w:hAnsi="Arial" w:cs="Arial"/>
          <w:b/>
          <w:bCs/>
          <w:sz w:val="24"/>
          <w:szCs w:val="24"/>
        </w:rPr>
        <w:t>Fragen:</w:t>
      </w:r>
    </w:p>
    <w:p w:rsidR="0065305C" w:rsidRDefault="0088436B">
      <w:pPr>
        <w:pStyle w:val="Listenabsatz"/>
        <w:numPr>
          <w:ilvl w:val="0"/>
          <w:numId w:val="2"/>
        </w:numPr>
        <w:spacing w:line="360" w:lineRule="auto"/>
        <w:rPr>
          <w:rFonts w:ascii="Arial" w:hAnsi="Arial" w:cs="Arial"/>
          <w:b/>
          <w:bCs/>
          <w:sz w:val="24"/>
          <w:szCs w:val="24"/>
        </w:rPr>
      </w:pPr>
      <w:r>
        <w:rPr>
          <w:rFonts w:ascii="Arial" w:hAnsi="Arial" w:cs="Arial"/>
          <w:bCs/>
          <w:sz w:val="24"/>
          <w:szCs w:val="24"/>
        </w:rPr>
        <w:t>In welcher Region Deutschlands sind Maultaschen eine Spezialität?</w:t>
      </w:r>
    </w:p>
    <w:p w:rsidR="0065305C" w:rsidRDefault="0088436B">
      <w:pPr>
        <w:pStyle w:val="Listenabsatz"/>
        <w:numPr>
          <w:ilvl w:val="0"/>
          <w:numId w:val="2"/>
        </w:numPr>
        <w:spacing w:line="360" w:lineRule="auto"/>
        <w:rPr>
          <w:rFonts w:ascii="Arial" w:hAnsi="Arial" w:cs="Arial"/>
          <w:b/>
          <w:bCs/>
          <w:sz w:val="24"/>
          <w:szCs w:val="24"/>
        </w:rPr>
      </w:pPr>
      <w:r>
        <w:rPr>
          <w:rFonts w:ascii="Arial" w:hAnsi="Arial" w:cs="Arial"/>
          <w:bCs/>
          <w:sz w:val="24"/>
          <w:szCs w:val="24"/>
        </w:rPr>
        <w:t>Von wem wurden Maultaschen erfunden? Und warum?</w:t>
      </w:r>
    </w:p>
    <w:p w:rsidR="0065305C" w:rsidRDefault="0088436B">
      <w:pPr>
        <w:pStyle w:val="Listenabsatz"/>
        <w:numPr>
          <w:ilvl w:val="0"/>
          <w:numId w:val="2"/>
        </w:numPr>
        <w:spacing w:line="360" w:lineRule="auto"/>
        <w:rPr>
          <w:rFonts w:ascii="Arial" w:hAnsi="Arial" w:cs="Arial"/>
          <w:b/>
          <w:bCs/>
          <w:sz w:val="24"/>
          <w:szCs w:val="24"/>
        </w:rPr>
      </w:pPr>
      <w:r>
        <w:rPr>
          <w:rFonts w:ascii="Arial" w:hAnsi="Arial" w:cs="Arial"/>
          <w:bCs/>
          <w:sz w:val="24"/>
          <w:szCs w:val="24"/>
        </w:rPr>
        <w:t>Welche Arten von Maultaschen gibt es?</w:t>
      </w:r>
    </w:p>
    <w:p w:rsidR="0065305C" w:rsidRDefault="0088436B">
      <w:pPr>
        <w:spacing w:line="360" w:lineRule="auto"/>
        <w:rPr>
          <w:rFonts w:ascii="Arial" w:hAnsi="Arial" w:cs="Arial"/>
          <w:bCs/>
          <w:sz w:val="24"/>
          <w:szCs w:val="24"/>
        </w:rPr>
      </w:pPr>
      <w:r>
        <w:rPr>
          <w:rFonts w:ascii="Arial" w:hAnsi="Arial" w:cs="Arial"/>
          <w:b/>
          <w:bCs/>
          <w:sz w:val="24"/>
          <w:szCs w:val="24"/>
        </w:rPr>
        <w:lastRenderedPageBreak/>
        <w:t xml:space="preserve">Aufgabe: </w:t>
      </w:r>
      <w:r>
        <w:rPr>
          <w:rFonts w:ascii="Arial" w:hAnsi="Arial" w:cs="Arial"/>
          <w:bCs/>
          <w:sz w:val="24"/>
          <w:szCs w:val="24"/>
        </w:rPr>
        <w:t>Erzähle mir von deinem Lieblingsessen! Nimm deinen Text mit dem Handy auf.</w:t>
      </w:r>
    </w:p>
    <w:p w:rsidR="0065305C" w:rsidRDefault="0088436B">
      <w:pPr>
        <w:spacing w:line="360" w:lineRule="auto"/>
        <w:rPr>
          <w:rFonts w:ascii="Arial" w:hAnsi="Arial" w:cs="Arial"/>
          <w:bCs/>
          <w:sz w:val="24"/>
          <w:szCs w:val="24"/>
        </w:rPr>
      </w:pPr>
      <w:r>
        <w:rPr>
          <w:rFonts w:ascii="Arial" w:hAnsi="Arial" w:cs="Arial"/>
          <w:b/>
          <w:bCs/>
          <w:sz w:val="24"/>
          <w:szCs w:val="24"/>
        </w:rPr>
        <w:t xml:space="preserve">Weiterführende Informationen: </w:t>
      </w:r>
      <w:hyperlink r:id="rId7" w:history="1">
        <w:r>
          <w:rPr>
            <w:rStyle w:val="Hyperlink"/>
            <w:rFonts w:ascii="Arial" w:hAnsi="Arial" w:cs="Arial"/>
            <w:sz w:val="24"/>
            <w:szCs w:val="24"/>
          </w:rPr>
          <w:t>https://www.chefkoch.de/rezepte/50961017994002/Schwaebische-Maultaschen.html</w:t>
        </w:r>
      </w:hyperlink>
    </w:p>
    <w:p w:rsidR="0065305C" w:rsidRDefault="0065305C">
      <w:pPr>
        <w:spacing w:line="360" w:lineRule="auto"/>
        <w:rPr>
          <w:rFonts w:ascii="Arial" w:hAnsi="Arial" w:cs="Arial"/>
          <w:b/>
          <w:bCs/>
          <w:sz w:val="24"/>
          <w:szCs w:val="24"/>
        </w:rPr>
      </w:pPr>
    </w:p>
    <w:p w:rsidR="0065305C" w:rsidRDefault="0065305C">
      <w:pPr>
        <w:rPr>
          <w:rFonts w:ascii="Arial" w:hAnsi="Arial" w:cs="Arial"/>
          <w:b/>
          <w:bCs/>
          <w:sz w:val="24"/>
          <w:szCs w:val="24"/>
        </w:rPr>
      </w:pPr>
    </w:p>
    <w:p w:rsidR="0065305C" w:rsidRDefault="0088436B">
      <w:pPr>
        <w:spacing w:line="360" w:lineRule="auto"/>
        <w:rPr>
          <w:rFonts w:ascii="Arial" w:hAnsi="Arial" w:cs="Arial"/>
          <w:b/>
          <w:bCs/>
          <w:sz w:val="24"/>
          <w:szCs w:val="24"/>
        </w:rPr>
        <w:sectPr w:rsidR="0065305C">
          <w:headerReference w:type="default" r:id="rId8"/>
          <w:pgSz w:w="11906" w:h="16838"/>
          <w:pgMar w:top="1417" w:right="1417" w:bottom="1134" w:left="1417" w:header="708" w:footer="708" w:gutter="0"/>
          <w:cols w:space="708"/>
          <w:docGrid w:linePitch="360"/>
        </w:sectPr>
      </w:pPr>
      <w:r>
        <w:rPr>
          <w:rFonts w:ascii="Arial" w:hAnsi="Arial" w:cs="Arial"/>
          <w:b/>
          <w:bCs/>
          <w:sz w:val="24"/>
          <w:szCs w:val="24"/>
        </w:rPr>
        <w:t>Mein Lieblings</w:t>
      </w:r>
      <w:r>
        <w:rPr>
          <w:rFonts w:ascii="Arial" w:hAnsi="Arial" w:cs="Arial"/>
          <w:b/>
          <w:bCs/>
          <w:sz w:val="24"/>
          <w:szCs w:val="24"/>
          <w:u w:val="single"/>
        </w:rPr>
        <w:t>vorurteil</w:t>
      </w:r>
      <w:r>
        <w:rPr>
          <w:rFonts w:ascii="Arial" w:hAnsi="Arial" w:cs="Arial"/>
          <w:b/>
          <w:bCs/>
          <w:sz w:val="24"/>
          <w:szCs w:val="24"/>
        </w:rPr>
        <w:t>: ‚Deutsche (</w:t>
      </w:r>
      <w:proofErr w:type="spellStart"/>
      <w:r>
        <w:rPr>
          <w:rFonts w:ascii="Arial" w:hAnsi="Arial" w:cs="Arial"/>
          <w:b/>
          <w:bCs/>
          <w:sz w:val="24"/>
          <w:szCs w:val="24"/>
        </w:rPr>
        <w:t>Un</w:t>
      </w:r>
      <w:proofErr w:type="spellEnd"/>
      <w:r>
        <w:rPr>
          <w:rFonts w:ascii="Arial" w:hAnsi="Arial" w:cs="Arial"/>
          <w:b/>
          <w:bCs/>
          <w:sz w:val="24"/>
          <w:szCs w:val="24"/>
        </w:rPr>
        <w:t>)Pünktlichkeit‘</w:t>
      </w:r>
    </w:p>
    <w:p w:rsidR="0065305C" w:rsidRDefault="0088436B">
      <w:pPr>
        <w:spacing w:after="0" w:line="360" w:lineRule="auto"/>
        <w:jc w:val="both"/>
        <w:rPr>
          <w:rFonts w:ascii="Arial" w:hAnsi="Arial" w:cs="Arial"/>
          <w:sz w:val="24"/>
          <w:szCs w:val="24"/>
        </w:rPr>
      </w:pPr>
      <w:r>
        <w:rPr>
          <w:rFonts w:ascii="Arial" w:hAnsi="Arial" w:cs="Arial"/>
          <w:sz w:val="24"/>
          <w:szCs w:val="24"/>
        </w:rPr>
        <w:t xml:space="preserve">„Fünf Minuten vor der Zeit, ist des Deutschen Pünktlichkeit“. Dieses </w:t>
      </w:r>
      <w:r>
        <w:rPr>
          <w:rFonts w:ascii="Arial" w:hAnsi="Arial" w:cs="Arial"/>
          <w:sz w:val="24"/>
          <w:szCs w:val="24"/>
          <w:u w:val="single"/>
        </w:rPr>
        <w:t>Sprichwort</w:t>
      </w:r>
      <w:r>
        <w:rPr>
          <w:rFonts w:ascii="Arial" w:hAnsi="Arial" w:cs="Arial"/>
          <w:sz w:val="24"/>
          <w:szCs w:val="24"/>
        </w:rPr>
        <w:t xml:space="preserve">, bringt ein bekanntes Vorurteil über die Deutschen auf den Punkt. </w:t>
      </w:r>
    </w:p>
    <w:p w:rsidR="0065305C" w:rsidRDefault="0088436B">
      <w:pPr>
        <w:spacing w:line="360" w:lineRule="auto"/>
        <w:jc w:val="both"/>
        <w:rPr>
          <w:rFonts w:ascii="Arial" w:hAnsi="Arial" w:cs="Arial"/>
          <w:sz w:val="24"/>
          <w:szCs w:val="24"/>
        </w:rPr>
      </w:pPr>
      <w:r>
        <w:rPr>
          <w:rFonts w:ascii="Arial" w:hAnsi="Arial" w:cs="Arial"/>
          <w:sz w:val="24"/>
          <w:szCs w:val="24"/>
        </w:rPr>
        <w:t xml:space="preserve">Dass die Wirklichkeit jedoch meist anders aussieht, zeigt das Beispiel der Deutschen Bahn: Nur etwa 76 Prozent der </w:t>
      </w:r>
      <w:r>
        <w:rPr>
          <w:rFonts w:ascii="Arial" w:hAnsi="Arial" w:cs="Arial"/>
          <w:sz w:val="24"/>
          <w:szCs w:val="24"/>
          <w:u w:val="single"/>
        </w:rPr>
        <w:t>Fernzüge</w:t>
      </w:r>
      <w:r>
        <w:rPr>
          <w:rFonts w:ascii="Arial" w:hAnsi="Arial" w:cs="Arial"/>
          <w:sz w:val="24"/>
          <w:szCs w:val="24"/>
        </w:rPr>
        <w:t xml:space="preserve"> in der Bundesrepublik sind pünktlich. Und ‚pünktlich‘ bedeutet hier bis zu fünf Minuten Verspätung. ‚Deutsche Pünktlichkeit‘ heißt also nicht, dass in Deutschland alles und jeder </w:t>
      </w:r>
      <w:r>
        <w:rPr>
          <w:rFonts w:ascii="Arial" w:hAnsi="Arial" w:cs="Arial"/>
          <w:sz w:val="24"/>
          <w:szCs w:val="24"/>
          <w:u w:val="single"/>
        </w:rPr>
        <w:t>rechtzeitig</w:t>
      </w:r>
      <w:r>
        <w:rPr>
          <w:rFonts w:ascii="Arial" w:hAnsi="Arial" w:cs="Arial"/>
          <w:sz w:val="24"/>
          <w:szCs w:val="24"/>
        </w:rPr>
        <w:t xml:space="preserve"> sein Ziel erreicht. Sondern dass Pünktlichkeit für viele wichtig ist. Wenn auch manchmal auf eine etwas irrationale Art und Weise. Verspätet sich ein Zug, regt man sich auf. Ganz egal, ob man selbst gerne einmal zu spät kommt. </w:t>
      </w:r>
    </w:p>
    <w:p w:rsidR="0065305C" w:rsidRDefault="0088436B">
      <w:pPr>
        <w:spacing w:line="360" w:lineRule="auto"/>
        <w:jc w:val="both"/>
        <w:rPr>
          <w:rFonts w:ascii="Arial" w:hAnsi="Arial" w:cs="Arial"/>
          <w:sz w:val="24"/>
          <w:szCs w:val="24"/>
        </w:rPr>
      </w:pPr>
      <w:r>
        <w:rPr>
          <w:rFonts w:ascii="Arial" w:hAnsi="Arial" w:cs="Arial"/>
          <w:sz w:val="24"/>
          <w:szCs w:val="24"/>
        </w:rPr>
        <w:t xml:space="preserve">Allerdings ist es </w:t>
      </w:r>
      <w:r>
        <w:rPr>
          <w:rFonts w:ascii="Arial" w:hAnsi="Arial" w:cs="Arial"/>
          <w:sz w:val="24"/>
          <w:szCs w:val="24"/>
          <w:u w:val="single"/>
        </w:rPr>
        <w:t>ab und zu</w:t>
      </w:r>
      <w:r>
        <w:rPr>
          <w:rFonts w:ascii="Arial" w:hAnsi="Arial" w:cs="Arial"/>
          <w:sz w:val="24"/>
          <w:szCs w:val="24"/>
        </w:rPr>
        <w:t xml:space="preserve"> auch in Deutschland in Ordnung, dass man es mit der Zeit nicht so genau nimmt. Zum Beispiel wenn man abends auf eine Party geht. Und grundsätzlich ist ‚Pünktlichkeit‘ nicht nur von der jeweiligen Situation abhängig, sondern auch von der individuellen Einstellung. Eine ‚Deutsche Pünktlichkeit‘, so wie sie im </w:t>
      </w:r>
      <w:r>
        <w:rPr>
          <w:rFonts w:ascii="Arial" w:hAnsi="Arial" w:cs="Arial"/>
          <w:sz w:val="24"/>
          <w:szCs w:val="24"/>
          <w:u w:val="single"/>
        </w:rPr>
        <w:t>Sprichwort</w:t>
      </w:r>
      <w:r>
        <w:rPr>
          <w:rFonts w:ascii="Arial" w:hAnsi="Arial" w:cs="Arial"/>
          <w:sz w:val="24"/>
          <w:szCs w:val="24"/>
        </w:rPr>
        <w:t xml:space="preserve"> beschrieben wird, gibt es meiner Meinung also nicht. Und falls doch, so zeigt das Beispiel der Deutschen Bahn, gehören fünf Minuten Verspätung auf jeden Fall dazu.</w:t>
      </w:r>
    </w:p>
    <w:p w:rsidR="0065305C" w:rsidRDefault="0065305C">
      <w:pPr>
        <w:spacing w:line="360" w:lineRule="auto"/>
        <w:jc w:val="both"/>
        <w:rPr>
          <w:sz w:val="28"/>
          <w:szCs w:val="28"/>
        </w:rPr>
      </w:pPr>
    </w:p>
    <w:p w:rsidR="0065305C" w:rsidRDefault="0088436B">
      <w:pPr>
        <w:spacing w:line="360" w:lineRule="auto"/>
        <w:jc w:val="both"/>
        <w:rPr>
          <w:rFonts w:ascii="Arial" w:hAnsi="Arial" w:cs="Arial"/>
          <w:b/>
          <w:sz w:val="24"/>
          <w:szCs w:val="24"/>
        </w:rPr>
      </w:pPr>
      <w:r>
        <w:rPr>
          <w:rFonts w:ascii="Arial" w:hAnsi="Arial" w:cs="Arial"/>
          <w:b/>
          <w:sz w:val="24"/>
          <w:szCs w:val="24"/>
        </w:rPr>
        <w:t>Worterklärungen</w:t>
      </w:r>
    </w:p>
    <w:p w:rsidR="0065305C" w:rsidRDefault="0088436B">
      <w:pPr>
        <w:spacing w:line="360" w:lineRule="auto"/>
        <w:jc w:val="both"/>
        <w:rPr>
          <w:rFonts w:ascii="Arial" w:hAnsi="Arial" w:cs="Arial"/>
          <w:sz w:val="24"/>
          <w:szCs w:val="24"/>
        </w:rPr>
      </w:pPr>
      <w:r>
        <w:rPr>
          <w:rFonts w:ascii="Arial" w:hAnsi="Arial" w:cs="Arial"/>
          <w:sz w:val="24"/>
          <w:szCs w:val="24"/>
          <w:u w:val="single"/>
        </w:rPr>
        <w:t xml:space="preserve">-s Vorurteil, -e: </w:t>
      </w:r>
      <w:r>
        <w:rPr>
          <w:rFonts w:ascii="Arial" w:hAnsi="Arial" w:cs="Arial"/>
          <w:sz w:val="24"/>
          <w:szCs w:val="24"/>
        </w:rPr>
        <w:t>eine, meistens negative Meinung über Personen oder Dinge, von denen man nicht viel weiß</w:t>
      </w:r>
    </w:p>
    <w:p w:rsidR="0065305C" w:rsidRDefault="0088436B">
      <w:pPr>
        <w:spacing w:line="360" w:lineRule="auto"/>
        <w:jc w:val="both"/>
        <w:rPr>
          <w:rFonts w:ascii="Arial" w:hAnsi="Arial" w:cs="Arial"/>
          <w:sz w:val="24"/>
          <w:szCs w:val="24"/>
        </w:rPr>
      </w:pPr>
      <w:r>
        <w:rPr>
          <w:rFonts w:ascii="Arial" w:hAnsi="Arial" w:cs="Arial"/>
          <w:sz w:val="24"/>
          <w:szCs w:val="24"/>
          <w:u w:val="single"/>
        </w:rPr>
        <w:t>-s Sprichwort, Sprichwörter:</w:t>
      </w:r>
      <w:r>
        <w:rPr>
          <w:rFonts w:ascii="Arial" w:hAnsi="Arial" w:cs="Arial"/>
          <w:sz w:val="24"/>
          <w:szCs w:val="24"/>
        </w:rPr>
        <w:t xml:space="preserve"> Eine Redewendung, eine bekannte und verbreitete Formulierung</w:t>
      </w:r>
    </w:p>
    <w:p w:rsidR="0065305C" w:rsidRDefault="0088436B">
      <w:pPr>
        <w:spacing w:line="360" w:lineRule="auto"/>
        <w:jc w:val="both"/>
        <w:rPr>
          <w:rFonts w:ascii="Arial" w:hAnsi="Arial" w:cs="Arial"/>
          <w:sz w:val="24"/>
          <w:szCs w:val="24"/>
        </w:rPr>
      </w:pPr>
      <w:r>
        <w:rPr>
          <w:rFonts w:ascii="Arial" w:hAnsi="Arial" w:cs="Arial"/>
          <w:sz w:val="24"/>
          <w:szCs w:val="24"/>
          <w:u w:val="single"/>
        </w:rPr>
        <w:lastRenderedPageBreak/>
        <w:t>-r Fernzug, Fernzüge:</w:t>
      </w:r>
      <w:r>
        <w:rPr>
          <w:rFonts w:ascii="Arial" w:hAnsi="Arial" w:cs="Arial"/>
          <w:sz w:val="24"/>
          <w:szCs w:val="24"/>
        </w:rPr>
        <w:t xml:space="preserve"> Zug, der eine weite Strecke zwischen verschiedenen Städten fährt</w:t>
      </w:r>
    </w:p>
    <w:p w:rsidR="0065305C" w:rsidRDefault="0088436B">
      <w:pPr>
        <w:spacing w:line="360" w:lineRule="auto"/>
        <w:jc w:val="both"/>
        <w:rPr>
          <w:rFonts w:ascii="Arial" w:hAnsi="Arial" w:cs="Arial"/>
          <w:sz w:val="24"/>
          <w:szCs w:val="24"/>
        </w:rPr>
      </w:pPr>
      <w:r>
        <w:rPr>
          <w:rFonts w:ascii="Arial" w:hAnsi="Arial" w:cs="Arial"/>
          <w:sz w:val="24"/>
          <w:szCs w:val="24"/>
          <w:u w:val="single"/>
        </w:rPr>
        <w:t>rechtzeitig:</w:t>
      </w:r>
      <w:r>
        <w:rPr>
          <w:rFonts w:ascii="Arial" w:hAnsi="Arial" w:cs="Arial"/>
          <w:sz w:val="24"/>
          <w:szCs w:val="24"/>
        </w:rPr>
        <w:t xml:space="preserve"> pünktlich, zum vereinbarten Zeitpunkt</w:t>
      </w:r>
    </w:p>
    <w:p w:rsidR="0065305C" w:rsidRDefault="0088436B">
      <w:pPr>
        <w:spacing w:line="360" w:lineRule="auto"/>
        <w:jc w:val="both"/>
        <w:rPr>
          <w:rFonts w:ascii="Arial" w:hAnsi="Arial" w:cs="Arial"/>
          <w:sz w:val="24"/>
          <w:szCs w:val="24"/>
        </w:rPr>
      </w:pPr>
      <w:r>
        <w:rPr>
          <w:rFonts w:ascii="Arial" w:hAnsi="Arial" w:cs="Arial"/>
          <w:sz w:val="24"/>
          <w:szCs w:val="24"/>
          <w:u w:val="single"/>
        </w:rPr>
        <w:t>ab und zu:</w:t>
      </w:r>
      <w:r>
        <w:rPr>
          <w:rFonts w:ascii="Arial" w:hAnsi="Arial" w:cs="Arial"/>
          <w:sz w:val="24"/>
          <w:szCs w:val="24"/>
        </w:rPr>
        <w:t xml:space="preserve"> manchmal</w:t>
      </w:r>
    </w:p>
    <w:p w:rsidR="0065305C" w:rsidRDefault="0088436B">
      <w:pPr>
        <w:spacing w:line="360" w:lineRule="auto"/>
        <w:jc w:val="both"/>
        <w:rPr>
          <w:rFonts w:ascii="Arial" w:hAnsi="Arial" w:cs="Arial"/>
          <w:b/>
          <w:sz w:val="24"/>
          <w:szCs w:val="24"/>
        </w:rPr>
      </w:pPr>
      <w:r>
        <w:rPr>
          <w:rFonts w:ascii="Arial" w:hAnsi="Arial" w:cs="Arial"/>
          <w:b/>
          <w:sz w:val="24"/>
          <w:szCs w:val="24"/>
        </w:rPr>
        <w:t>Fragen</w:t>
      </w:r>
    </w:p>
    <w:p w:rsidR="0065305C" w:rsidRDefault="0088436B">
      <w:pPr>
        <w:pStyle w:val="Listenabsatz"/>
        <w:numPr>
          <w:ilvl w:val="0"/>
          <w:numId w:val="3"/>
        </w:numPr>
        <w:spacing w:line="360" w:lineRule="auto"/>
        <w:jc w:val="both"/>
        <w:rPr>
          <w:rFonts w:ascii="Arial" w:hAnsi="Arial" w:cs="Arial"/>
          <w:sz w:val="24"/>
          <w:szCs w:val="24"/>
        </w:rPr>
      </w:pPr>
      <w:r>
        <w:rPr>
          <w:rFonts w:ascii="Arial" w:hAnsi="Arial" w:cs="Arial"/>
          <w:sz w:val="24"/>
          <w:szCs w:val="24"/>
        </w:rPr>
        <w:t>Wie viel Prozent der Züge der Deutschen Bahn sind nicht pünktlich?</w:t>
      </w:r>
    </w:p>
    <w:p w:rsidR="0065305C" w:rsidRDefault="0088436B">
      <w:pPr>
        <w:pStyle w:val="Listenabsatz"/>
        <w:numPr>
          <w:ilvl w:val="0"/>
          <w:numId w:val="3"/>
        </w:numPr>
        <w:spacing w:line="360" w:lineRule="auto"/>
        <w:jc w:val="both"/>
        <w:rPr>
          <w:rFonts w:ascii="Arial" w:hAnsi="Arial" w:cs="Arial"/>
          <w:sz w:val="24"/>
          <w:szCs w:val="24"/>
        </w:rPr>
      </w:pPr>
      <w:r>
        <w:rPr>
          <w:rFonts w:ascii="Arial" w:hAnsi="Arial" w:cs="Arial"/>
          <w:sz w:val="24"/>
          <w:szCs w:val="24"/>
        </w:rPr>
        <w:t>Bis wie viel Minuten Verspätung sind Züge in Deutschland offiziell noch pünktlich?</w:t>
      </w:r>
    </w:p>
    <w:p w:rsidR="0065305C" w:rsidRDefault="0088436B">
      <w:pPr>
        <w:pStyle w:val="Listenabsatz"/>
        <w:numPr>
          <w:ilvl w:val="0"/>
          <w:numId w:val="3"/>
        </w:numPr>
        <w:spacing w:line="360" w:lineRule="auto"/>
        <w:jc w:val="both"/>
        <w:rPr>
          <w:rFonts w:ascii="Arial" w:hAnsi="Arial" w:cs="Arial"/>
          <w:sz w:val="24"/>
          <w:szCs w:val="24"/>
        </w:rPr>
      </w:pPr>
      <w:r>
        <w:rPr>
          <w:rFonts w:ascii="Arial" w:hAnsi="Arial" w:cs="Arial"/>
          <w:sz w:val="24"/>
          <w:szCs w:val="24"/>
        </w:rPr>
        <w:t>Wann darf man auch in Deutschland mal unpünktlich sein?</w:t>
      </w:r>
    </w:p>
    <w:p w:rsidR="0065305C" w:rsidRDefault="0088436B">
      <w:pPr>
        <w:spacing w:line="360" w:lineRule="auto"/>
        <w:jc w:val="both"/>
        <w:rPr>
          <w:rFonts w:ascii="Arial" w:hAnsi="Arial" w:cs="Arial"/>
          <w:sz w:val="24"/>
          <w:szCs w:val="24"/>
        </w:rPr>
      </w:pPr>
      <w:r>
        <w:rPr>
          <w:rFonts w:ascii="Arial" w:hAnsi="Arial" w:cs="Arial"/>
          <w:b/>
          <w:sz w:val="24"/>
          <w:szCs w:val="24"/>
        </w:rPr>
        <w:t xml:space="preserve">Aufgabe: </w:t>
      </w:r>
      <w:r>
        <w:rPr>
          <w:rFonts w:ascii="Arial" w:hAnsi="Arial" w:cs="Arial"/>
          <w:sz w:val="24"/>
          <w:szCs w:val="24"/>
        </w:rPr>
        <w:t>Erzähle mir von deinem Lieblingsvorurteil! Nimm den Text mit dem Handy auf.</w:t>
      </w:r>
    </w:p>
    <w:p w:rsidR="0065305C" w:rsidRDefault="0088436B">
      <w:pPr>
        <w:spacing w:line="360" w:lineRule="auto"/>
        <w:rPr>
          <w:rFonts w:ascii="Arial" w:hAnsi="Arial" w:cs="Arial"/>
          <w:sz w:val="24"/>
          <w:szCs w:val="24"/>
        </w:rPr>
      </w:pPr>
      <w:r>
        <w:rPr>
          <w:rFonts w:ascii="Arial" w:hAnsi="Arial" w:cs="Arial"/>
          <w:b/>
          <w:bCs/>
          <w:sz w:val="24"/>
          <w:szCs w:val="24"/>
        </w:rPr>
        <w:t xml:space="preserve">Quelle: </w:t>
      </w:r>
      <w:hyperlink r:id="rId9" w:history="1">
        <w:r>
          <w:rPr>
            <w:rStyle w:val="Hyperlink"/>
            <w:rFonts w:ascii="Arial" w:hAnsi="Arial" w:cs="Arial"/>
            <w:sz w:val="24"/>
            <w:szCs w:val="24"/>
          </w:rPr>
          <w:t>https://www.tagesspiegel.de/wirtschaft/bahn-verfehlt-puenktlichkeitsziele-erneut-2019-war-jeder-vierte-fernzug-verspaetet/25424644.html</w:t>
        </w:r>
      </w:hyperlink>
    </w:p>
    <w:p w:rsidR="0065305C" w:rsidRDefault="0065305C">
      <w:pPr>
        <w:spacing w:line="360" w:lineRule="auto"/>
        <w:jc w:val="both"/>
        <w:rPr>
          <w:rFonts w:ascii="Arial" w:hAnsi="Arial" w:cs="Arial"/>
          <w:sz w:val="24"/>
          <w:szCs w:val="24"/>
        </w:rPr>
      </w:pPr>
    </w:p>
    <w:p w:rsidR="0065305C" w:rsidRDefault="0088436B">
      <w:pPr>
        <w:spacing w:line="360" w:lineRule="auto"/>
        <w:rPr>
          <w:rFonts w:ascii="Arial" w:hAnsi="Arial" w:cs="Arial"/>
          <w:b/>
          <w:bCs/>
          <w:sz w:val="24"/>
          <w:szCs w:val="24"/>
        </w:rPr>
        <w:sectPr w:rsidR="0065305C">
          <w:type w:val="continuous"/>
          <w:pgSz w:w="11906" w:h="16838"/>
          <w:pgMar w:top="1417" w:right="1417" w:bottom="1134" w:left="1417" w:header="708" w:footer="708" w:gutter="0"/>
          <w:cols w:space="708"/>
          <w:docGrid w:linePitch="360"/>
        </w:sectPr>
      </w:pPr>
      <w:r>
        <w:rPr>
          <w:rFonts w:ascii="Arial" w:hAnsi="Arial" w:cs="Arial"/>
          <w:b/>
          <w:bCs/>
          <w:sz w:val="24"/>
          <w:szCs w:val="24"/>
        </w:rPr>
        <w:t xml:space="preserve">Mein Lieblingswort: Die Freuden meiner </w:t>
      </w:r>
      <w:r>
        <w:rPr>
          <w:rFonts w:ascii="Arial" w:hAnsi="Arial" w:cs="Arial"/>
          <w:b/>
          <w:bCs/>
          <w:sz w:val="24"/>
          <w:szCs w:val="24"/>
          <w:u w:val="single"/>
        </w:rPr>
        <w:t>Schadenfreude</w:t>
      </w:r>
    </w:p>
    <w:p w:rsidR="0065305C" w:rsidRDefault="0088436B">
      <w:pPr>
        <w:spacing w:after="0" w:line="360" w:lineRule="auto"/>
        <w:jc w:val="both"/>
        <w:rPr>
          <w:rFonts w:ascii="Arial" w:hAnsi="Arial" w:cs="Arial"/>
          <w:sz w:val="24"/>
          <w:szCs w:val="24"/>
        </w:rPr>
      </w:pPr>
      <w:r>
        <w:rPr>
          <w:rFonts w:ascii="Arial" w:hAnsi="Arial" w:cs="Arial"/>
          <w:sz w:val="24"/>
          <w:szCs w:val="24"/>
        </w:rPr>
        <w:t xml:space="preserve">Was gibt es Schöneres als ein lachendes Gesicht? Denn wann immer wir lachen, sind wir fröhlich und teilen diese Fröhlichkeit. Allerdings können wir nicht nur mit anderen zusammen lachen, sondern auch über sie. Zum Beispiel, wenn jemandem ein </w:t>
      </w:r>
      <w:r>
        <w:rPr>
          <w:rFonts w:ascii="Arial" w:hAnsi="Arial" w:cs="Arial"/>
          <w:sz w:val="24"/>
          <w:szCs w:val="24"/>
          <w:u w:val="single"/>
        </w:rPr>
        <w:t>Missgeschick</w:t>
      </w:r>
      <w:r>
        <w:rPr>
          <w:rFonts w:ascii="Arial" w:hAnsi="Arial" w:cs="Arial"/>
          <w:sz w:val="24"/>
          <w:szCs w:val="24"/>
        </w:rPr>
        <w:t xml:space="preserve"> passiert. Und genau für diese besondere Emotion gibt es in der deutschen Sprache einen eigenen Begriff: Die „</w:t>
      </w:r>
      <w:r>
        <w:rPr>
          <w:rFonts w:ascii="Arial" w:hAnsi="Arial" w:cs="Arial"/>
          <w:sz w:val="24"/>
          <w:szCs w:val="24"/>
          <w:u w:val="single"/>
        </w:rPr>
        <w:t>Schadenfreude</w:t>
      </w:r>
      <w:r>
        <w:rPr>
          <w:rFonts w:ascii="Arial" w:hAnsi="Arial" w:cs="Arial"/>
          <w:sz w:val="24"/>
          <w:szCs w:val="24"/>
        </w:rPr>
        <w:t xml:space="preserve">“. </w:t>
      </w:r>
    </w:p>
    <w:p w:rsidR="0065305C" w:rsidRDefault="0088436B">
      <w:pPr>
        <w:spacing w:after="0" w:line="360" w:lineRule="auto"/>
        <w:jc w:val="both"/>
        <w:rPr>
          <w:rFonts w:ascii="Arial" w:hAnsi="Arial" w:cs="Arial"/>
          <w:sz w:val="24"/>
          <w:szCs w:val="24"/>
        </w:rPr>
      </w:pPr>
      <w:r>
        <w:rPr>
          <w:rFonts w:ascii="Arial" w:hAnsi="Arial" w:cs="Arial"/>
          <w:sz w:val="24"/>
          <w:szCs w:val="24"/>
        </w:rPr>
        <w:t xml:space="preserve">Dass nun ausgerechnet „Schadenfreude“ mein deutsches Lieblingswort ist, hat einen ganz einfachen Grund: Ich lache gerne. Und das sowohl mit als auch über andere. Als zum Beispiel mein Mitbewohner sich neulich den Kopf an unserem Küchenschrank angestoßen hatte, </w:t>
      </w:r>
      <w:r>
        <w:rPr>
          <w:rFonts w:ascii="Arial" w:hAnsi="Arial" w:cs="Arial"/>
          <w:sz w:val="24"/>
          <w:szCs w:val="24"/>
          <w:u w:val="single"/>
        </w:rPr>
        <w:t>brach es laut aus mir heraus</w:t>
      </w:r>
      <w:r>
        <w:rPr>
          <w:rFonts w:ascii="Arial" w:hAnsi="Arial" w:cs="Arial"/>
          <w:sz w:val="24"/>
          <w:szCs w:val="24"/>
        </w:rPr>
        <w:t xml:space="preserve">. Sein </w:t>
      </w:r>
      <w:r>
        <w:rPr>
          <w:rFonts w:ascii="Arial" w:hAnsi="Arial" w:cs="Arial"/>
          <w:sz w:val="24"/>
          <w:szCs w:val="24"/>
          <w:u w:val="single"/>
        </w:rPr>
        <w:t>verdutztes</w:t>
      </w:r>
      <w:r>
        <w:rPr>
          <w:rFonts w:ascii="Arial" w:hAnsi="Arial" w:cs="Arial"/>
          <w:sz w:val="24"/>
          <w:szCs w:val="24"/>
        </w:rPr>
        <w:t xml:space="preserve"> Gesicht sah einfach zu komisch aus. </w:t>
      </w:r>
    </w:p>
    <w:p w:rsidR="0065305C" w:rsidRDefault="0088436B">
      <w:pPr>
        <w:spacing w:line="360" w:lineRule="auto"/>
        <w:jc w:val="both"/>
        <w:rPr>
          <w:rFonts w:ascii="Arial" w:hAnsi="Arial" w:cs="Arial"/>
          <w:sz w:val="24"/>
          <w:szCs w:val="24"/>
        </w:rPr>
      </w:pPr>
      <w:r>
        <w:rPr>
          <w:rFonts w:ascii="Arial" w:hAnsi="Arial" w:cs="Arial"/>
          <w:sz w:val="24"/>
          <w:szCs w:val="24"/>
        </w:rPr>
        <w:t xml:space="preserve">Danach habe ihn natürlich sofort gefragt, ob er sich weh getan hat. Schließlich heißt „Schadenfreude“ nicht, dass man dem anderen etwas Böses wünscht. Sondern </w:t>
      </w:r>
      <w:r>
        <w:rPr>
          <w:rFonts w:ascii="Arial" w:hAnsi="Arial" w:cs="Arial"/>
          <w:sz w:val="24"/>
          <w:szCs w:val="24"/>
          <w:u w:val="single"/>
        </w:rPr>
        <w:t>schlichtweg,</w:t>
      </w:r>
      <w:r>
        <w:rPr>
          <w:rFonts w:ascii="Arial" w:hAnsi="Arial" w:cs="Arial"/>
          <w:sz w:val="24"/>
          <w:szCs w:val="24"/>
        </w:rPr>
        <w:t xml:space="preserve"> dass man zuerst das Witzige an einer Situation erkennt. Am Schönsten ist „Schadenfreude“ daher auch, wenn man am Ende gemeinsam über das Missgeschick lachen kann.</w:t>
      </w:r>
    </w:p>
    <w:p w:rsidR="0065305C" w:rsidRDefault="0065305C">
      <w:pPr>
        <w:spacing w:line="360" w:lineRule="auto"/>
        <w:jc w:val="both"/>
        <w:rPr>
          <w:rFonts w:ascii="Arial" w:hAnsi="Arial" w:cs="Arial"/>
          <w:sz w:val="24"/>
          <w:szCs w:val="24"/>
        </w:rPr>
      </w:pPr>
    </w:p>
    <w:p w:rsidR="0065305C" w:rsidRDefault="0088436B">
      <w:pPr>
        <w:spacing w:line="360" w:lineRule="auto"/>
        <w:jc w:val="both"/>
        <w:rPr>
          <w:rFonts w:ascii="Arial" w:hAnsi="Arial" w:cs="Arial"/>
          <w:b/>
          <w:sz w:val="24"/>
          <w:szCs w:val="24"/>
        </w:rPr>
      </w:pPr>
      <w:r>
        <w:rPr>
          <w:rFonts w:ascii="Arial" w:hAnsi="Arial" w:cs="Arial"/>
          <w:b/>
          <w:sz w:val="24"/>
          <w:szCs w:val="24"/>
        </w:rPr>
        <w:t>Worterklärungen:</w:t>
      </w:r>
    </w:p>
    <w:p w:rsidR="0065305C" w:rsidRDefault="0088436B">
      <w:pPr>
        <w:spacing w:line="360" w:lineRule="auto"/>
        <w:jc w:val="both"/>
        <w:rPr>
          <w:rFonts w:ascii="Arial" w:hAnsi="Arial" w:cs="Arial"/>
          <w:sz w:val="24"/>
          <w:szCs w:val="24"/>
        </w:rPr>
      </w:pPr>
      <w:r>
        <w:rPr>
          <w:rFonts w:ascii="Arial" w:hAnsi="Arial" w:cs="Arial"/>
          <w:sz w:val="24"/>
          <w:szCs w:val="24"/>
          <w:u w:val="single"/>
        </w:rPr>
        <w:t>-e Schadenfreude:</w:t>
      </w:r>
      <w:r>
        <w:rPr>
          <w:rFonts w:ascii="Arial" w:hAnsi="Arial" w:cs="Arial"/>
          <w:sz w:val="24"/>
          <w:szCs w:val="24"/>
        </w:rPr>
        <w:t xml:space="preserve"> sich freuen, wenn einer anderen Person etwas Schlechtes passiert</w:t>
      </w:r>
    </w:p>
    <w:p w:rsidR="0065305C" w:rsidRDefault="0088436B">
      <w:pPr>
        <w:spacing w:line="360" w:lineRule="auto"/>
        <w:jc w:val="both"/>
        <w:rPr>
          <w:rFonts w:ascii="Arial" w:hAnsi="Arial" w:cs="Arial"/>
          <w:sz w:val="24"/>
          <w:szCs w:val="24"/>
        </w:rPr>
      </w:pPr>
      <w:r>
        <w:rPr>
          <w:rFonts w:ascii="Arial" w:hAnsi="Arial" w:cs="Arial"/>
          <w:sz w:val="24"/>
          <w:szCs w:val="24"/>
          <w:u w:val="single"/>
        </w:rPr>
        <w:t xml:space="preserve">-s Missgeschick, -e: </w:t>
      </w:r>
      <w:r>
        <w:rPr>
          <w:rFonts w:ascii="Arial" w:hAnsi="Arial" w:cs="Arial"/>
          <w:sz w:val="24"/>
          <w:szCs w:val="24"/>
        </w:rPr>
        <w:t>ein peinliches oder ärgerliches Ereignis, an dem man selbst schuld ist</w:t>
      </w:r>
    </w:p>
    <w:p w:rsidR="0065305C" w:rsidRDefault="0088436B">
      <w:pPr>
        <w:spacing w:line="360" w:lineRule="auto"/>
        <w:jc w:val="both"/>
        <w:rPr>
          <w:rFonts w:ascii="Arial" w:hAnsi="Arial" w:cs="Arial"/>
          <w:sz w:val="24"/>
          <w:szCs w:val="24"/>
        </w:rPr>
      </w:pPr>
      <w:r>
        <w:rPr>
          <w:rFonts w:ascii="Arial" w:hAnsi="Arial" w:cs="Arial"/>
          <w:sz w:val="24"/>
          <w:szCs w:val="24"/>
          <w:u w:val="single"/>
        </w:rPr>
        <w:t xml:space="preserve">laut aus einem herausbrechen: </w:t>
      </w:r>
      <w:r>
        <w:rPr>
          <w:rFonts w:ascii="Arial" w:hAnsi="Arial" w:cs="Arial"/>
          <w:sz w:val="24"/>
          <w:szCs w:val="24"/>
        </w:rPr>
        <w:t>hier: laut lachen</w:t>
      </w:r>
    </w:p>
    <w:p w:rsidR="0065305C" w:rsidRDefault="0088436B">
      <w:pPr>
        <w:spacing w:line="360" w:lineRule="auto"/>
        <w:jc w:val="both"/>
        <w:rPr>
          <w:rFonts w:ascii="Arial" w:hAnsi="Arial" w:cs="Arial"/>
          <w:sz w:val="24"/>
          <w:szCs w:val="24"/>
        </w:rPr>
      </w:pPr>
      <w:r>
        <w:rPr>
          <w:rFonts w:ascii="Arial" w:hAnsi="Arial" w:cs="Arial"/>
          <w:sz w:val="24"/>
          <w:szCs w:val="24"/>
          <w:u w:val="single"/>
        </w:rPr>
        <w:t>verdutzt:</w:t>
      </w:r>
      <w:r>
        <w:rPr>
          <w:rFonts w:ascii="Arial" w:hAnsi="Arial" w:cs="Arial"/>
          <w:sz w:val="24"/>
          <w:szCs w:val="24"/>
        </w:rPr>
        <w:t xml:space="preserve"> überrascht</w:t>
      </w:r>
    </w:p>
    <w:p w:rsidR="0065305C" w:rsidRDefault="0088436B">
      <w:pPr>
        <w:spacing w:line="360" w:lineRule="auto"/>
        <w:jc w:val="both"/>
        <w:rPr>
          <w:rFonts w:ascii="Arial" w:hAnsi="Arial" w:cs="Arial"/>
          <w:sz w:val="24"/>
          <w:szCs w:val="24"/>
        </w:rPr>
      </w:pPr>
      <w:r>
        <w:rPr>
          <w:rFonts w:ascii="Arial" w:hAnsi="Arial" w:cs="Arial"/>
          <w:sz w:val="24"/>
          <w:szCs w:val="24"/>
          <w:u w:val="single"/>
        </w:rPr>
        <w:t>schlichtweg:</w:t>
      </w:r>
      <w:r>
        <w:rPr>
          <w:rFonts w:ascii="Arial" w:hAnsi="Arial" w:cs="Arial"/>
          <w:sz w:val="24"/>
          <w:szCs w:val="24"/>
        </w:rPr>
        <w:t xml:space="preserve"> einfach, nur</w:t>
      </w:r>
    </w:p>
    <w:p w:rsidR="0065305C" w:rsidRDefault="0065305C">
      <w:pPr>
        <w:spacing w:line="360" w:lineRule="auto"/>
        <w:jc w:val="both"/>
        <w:rPr>
          <w:rFonts w:ascii="Arial" w:hAnsi="Arial" w:cs="Arial"/>
          <w:sz w:val="24"/>
          <w:szCs w:val="24"/>
        </w:rPr>
      </w:pPr>
    </w:p>
    <w:p w:rsidR="0065305C" w:rsidRDefault="0088436B">
      <w:pPr>
        <w:spacing w:line="360" w:lineRule="auto"/>
        <w:jc w:val="both"/>
        <w:rPr>
          <w:rFonts w:ascii="Arial" w:hAnsi="Arial" w:cs="Arial"/>
          <w:b/>
          <w:sz w:val="24"/>
          <w:szCs w:val="24"/>
        </w:rPr>
      </w:pPr>
      <w:r>
        <w:rPr>
          <w:rFonts w:ascii="Arial" w:hAnsi="Arial" w:cs="Arial"/>
          <w:b/>
          <w:sz w:val="24"/>
          <w:szCs w:val="24"/>
        </w:rPr>
        <w:t>Fragen:</w:t>
      </w:r>
    </w:p>
    <w:p w:rsidR="0065305C" w:rsidRDefault="0088436B">
      <w:pPr>
        <w:pStyle w:val="Listenabsatz"/>
        <w:numPr>
          <w:ilvl w:val="0"/>
          <w:numId w:val="4"/>
        </w:numPr>
        <w:spacing w:line="360" w:lineRule="auto"/>
        <w:jc w:val="both"/>
        <w:rPr>
          <w:rFonts w:ascii="Arial" w:hAnsi="Arial" w:cs="Arial"/>
          <w:sz w:val="24"/>
          <w:szCs w:val="24"/>
        </w:rPr>
      </w:pPr>
      <w:r>
        <w:rPr>
          <w:rFonts w:ascii="Arial" w:hAnsi="Arial" w:cs="Arial"/>
          <w:sz w:val="24"/>
          <w:szCs w:val="24"/>
        </w:rPr>
        <w:t>Was bedeutet das Wort „Schadenfreude“? Warst du selbst schon einmal „schadenfroh“?</w:t>
      </w:r>
    </w:p>
    <w:p w:rsidR="0065305C" w:rsidRDefault="0088436B">
      <w:pPr>
        <w:pStyle w:val="Listenabsatz"/>
        <w:numPr>
          <w:ilvl w:val="0"/>
          <w:numId w:val="4"/>
        </w:numPr>
        <w:spacing w:line="360" w:lineRule="auto"/>
        <w:jc w:val="both"/>
        <w:rPr>
          <w:rFonts w:ascii="Arial" w:hAnsi="Arial" w:cs="Arial"/>
          <w:sz w:val="24"/>
          <w:szCs w:val="24"/>
        </w:rPr>
      </w:pPr>
      <w:r>
        <w:rPr>
          <w:rFonts w:ascii="Arial" w:hAnsi="Arial" w:cs="Arial"/>
          <w:sz w:val="24"/>
          <w:szCs w:val="24"/>
        </w:rPr>
        <w:t>Welche anderen besonderen Wörter in der deutschen Sprache kennst du? Erkläre sie.</w:t>
      </w:r>
    </w:p>
    <w:p w:rsidR="0065305C" w:rsidRDefault="0088436B">
      <w:pPr>
        <w:spacing w:line="360" w:lineRule="auto"/>
        <w:jc w:val="both"/>
        <w:rPr>
          <w:rFonts w:ascii="Arial" w:hAnsi="Arial" w:cs="Arial"/>
          <w:sz w:val="24"/>
          <w:szCs w:val="24"/>
        </w:rPr>
      </w:pPr>
      <w:r>
        <w:rPr>
          <w:rFonts w:ascii="Arial" w:hAnsi="Arial" w:cs="Arial"/>
          <w:b/>
          <w:sz w:val="24"/>
          <w:szCs w:val="24"/>
        </w:rPr>
        <w:t xml:space="preserve">Aufgabe: </w:t>
      </w:r>
      <w:r>
        <w:rPr>
          <w:rFonts w:ascii="Arial" w:hAnsi="Arial" w:cs="Arial"/>
          <w:sz w:val="24"/>
          <w:szCs w:val="24"/>
        </w:rPr>
        <w:t>Erzähle mir von deinem deutschen Lieblingswort! Nimm deinen Text mit dem Handy auf.</w:t>
      </w:r>
    </w:p>
    <w:p w:rsidR="0065305C" w:rsidRDefault="0088436B">
      <w:pPr>
        <w:suppressLineNumbers/>
        <w:spacing w:line="360" w:lineRule="auto"/>
        <w:rPr>
          <w:rFonts w:ascii="Arial" w:hAnsi="Arial" w:cs="Arial"/>
          <w:b/>
          <w:bCs/>
          <w:sz w:val="24"/>
          <w:szCs w:val="24"/>
        </w:rPr>
      </w:pPr>
      <w:r>
        <w:rPr>
          <w:rFonts w:ascii="Arial" w:hAnsi="Arial" w:cs="Arial"/>
          <w:b/>
          <w:bCs/>
          <w:sz w:val="24"/>
          <w:szCs w:val="24"/>
        </w:rPr>
        <w:t xml:space="preserve">Weiterführende Informationen: </w:t>
      </w:r>
    </w:p>
    <w:p w:rsidR="0065305C" w:rsidRDefault="004F01B1">
      <w:pPr>
        <w:suppressLineNumbers/>
        <w:spacing w:after="0" w:line="360" w:lineRule="auto"/>
        <w:rPr>
          <w:rFonts w:ascii="Arial" w:hAnsi="Arial" w:cs="Arial"/>
          <w:sz w:val="24"/>
          <w:szCs w:val="24"/>
        </w:rPr>
      </w:pPr>
      <w:hyperlink r:id="rId10" w:history="1">
        <w:r w:rsidR="0088436B">
          <w:rPr>
            <w:rStyle w:val="Hyperlink"/>
            <w:rFonts w:ascii="Arial" w:hAnsi="Arial" w:cs="Arial"/>
            <w:sz w:val="24"/>
            <w:szCs w:val="24"/>
          </w:rPr>
          <w:t>https://www.deutsch-perfekt.com/deutsch-lesen/diese-zehn-woerter-gibt-es-nur-im-deutschen</w:t>
        </w:r>
      </w:hyperlink>
      <w:r w:rsidR="0088436B">
        <w:rPr>
          <w:rFonts w:ascii="Arial" w:hAnsi="Arial" w:cs="Arial"/>
          <w:sz w:val="24"/>
          <w:szCs w:val="24"/>
        </w:rPr>
        <w:t xml:space="preserve"> </w:t>
      </w:r>
    </w:p>
    <w:p w:rsidR="0065305C" w:rsidRDefault="004F01B1">
      <w:pPr>
        <w:suppressLineNumbers/>
        <w:spacing w:line="360" w:lineRule="auto"/>
        <w:rPr>
          <w:rFonts w:ascii="Arial" w:hAnsi="Arial" w:cs="Arial"/>
          <w:sz w:val="24"/>
          <w:szCs w:val="24"/>
        </w:rPr>
      </w:pPr>
      <w:hyperlink r:id="rId11" w:history="1">
        <w:r w:rsidR="0088436B">
          <w:rPr>
            <w:rStyle w:val="Hyperlink"/>
            <w:rFonts w:ascii="Arial" w:hAnsi="Arial" w:cs="Arial"/>
            <w:sz w:val="24"/>
            <w:szCs w:val="24"/>
          </w:rPr>
          <w:t>https://www.zeitjung.de/20-einzigartig-deutsche-woerter-um-die-uns-die-ganze-welt-beneidet/</w:t>
        </w:r>
      </w:hyperlink>
      <w:r w:rsidR="0088436B">
        <w:rPr>
          <w:rFonts w:ascii="Arial" w:hAnsi="Arial" w:cs="Arial"/>
          <w:sz w:val="24"/>
          <w:szCs w:val="24"/>
        </w:rPr>
        <w:t xml:space="preserve"> </w:t>
      </w:r>
    </w:p>
    <w:p w:rsidR="0065305C" w:rsidRDefault="0065305C">
      <w:pPr>
        <w:spacing w:line="360" w:lineRule="auto"/>
        <w:jc w:val="both"/>
        <w:rPr>
          <w:rFonts w:ascii="Arial" w:hAnsi="Arial" w:cs="Arial"/>
          <w:sz w:val="24"/>
          <w:szCs w:val="24"/>
        </w:rPr>
      </w:pPr>
    </w:p>
    <w:p w:rsidR="0065305C" w:rsidRDefault="0088436B">
      <w:pPr>
        <w:spacing w:line="360" w:lineRule="auto"/>
        <w:rPr>
          <w:rFonts w:ascii="Arial" w:hAnsi="Arial" w:cs="Arial"/>
          <w:b/>
          <w:bCs/>
          <w:sz w:val="24"/>
          <w:szCs w:val="24"/>
        </w:rPr>
        <w:sectPr w:rsidR="0065305C">
          <w:type w:val="continuous"/>
          <w:pgSz w:w="11906" w:h="16838"/>
          <w:pgMar w:top="1417" w:right="1417" w:bottom="1134" w:left="1417" w:header="708" w:footer="708" w:gutter="0"/>
          <w:cols w:space="708"/>
          <w:docGrid w:linePitch="360"/>
        </w:sectPr>
      </w:pPr>
      <w:r>
        <w:rPr>
          <w:rFonts w:ascii="Arial" w:hAnsi="Arial" w:cs="Arial"/>
          <w:b/>
          <w:bCs/>
          <w:sz w:val="24"/>
          <w:szCs w:val="24"/>
        </w:rPr>
        <w:t>Mein Lieblingsfeiertag: „Wir sind das Volk“</w:t>
      </w:r>
    </w:p>
    <w:p w:rsidR="0065305C" w:rsidRDefault="0088436B">
      <w:pPr>
        <w:spacing w:after="0" w:line="360" w:lineRule="auto"/>
        <w:jc w:val="both"/>
        <w:rPr>
          <w:rFonts w:ascii="Arial" w:hAnsi="Arial" w:cs="Arial"/>
          <w:sz w:val="24"/>
          <w:szCs w:val="24"/>
        </w:rPr>
      </w:pPr>
      <w:r>
        <w:rPr>
          <w:rFonts w:ascii="Arial" w:hAnsi="Arial" w:cs="Arial"/>
          <w:sz w:val="24"/>
          <w:szCs w:val="24"/>
        </w:rPr>
        <w:t xml:space="preserve">„Einigkeit und Recht und Freiheit für das deutsche Vaterland“. Mit diesen Worten beginnt die deutsche Nationalhymne. Was heute als selbstverständlich gilt, war allerdings nicht immer so: 1945, nach dem Zweiten Weltkrieg, wird Deutschland von den </w:t>
      </w:r>
      <w:r>
        <w:rPr>
          <w:rFonts w:ascii="Arial" w:hAnsi="Arial" w:cs="Arial"/>
          <w:sz w:val="24"/>
          <w:szCs w:val="24"/>
          <w:u w:val="single"/>
        </w:rPr>
        <w:t>Siegermächten</w:t>
      </w:r>
      <w:r>
        <w:rPr>
          <w:rFonts w:ascii="Arial" w:hAnsi="Arial" w:cs="Arial"/>
          <w:sz w:val="24"/>
          <w:szCs w:val="24"/>
        </w:rPr>
        <w:t xml:space="preserve"> erst in vier </w:t>
      </w:r>
      <w:r>
        <w:rPr>
          <w:rFonts w:ascii="Arial" w:hAnsi="Arial" w:cs="Arial"/>
          <w:sz w:val="24"/>
          <w:szCs w:val="24"/>
          <w:u w:val="single"/>
        </w:rPr>
        <w:t>Besatzungszonen</w:t>
      </w:r>
      <w:r>
        <w:rPr>
          <w:rFonts w:ascii="Arial" w:hAnsi="Arial" w:cs="Arial"/>
          <w:sz w:val="24"/>
          <w:szCs w:val="24"/>
        </w:rPr>
        <w:t xml:space="preserve"> und dann in zwei </w:t>
      </w:r>
      <w:r>
        <w:rPr>
          <w:rFonts w:ascii="Arial" w:hAnsi="Arial" w:cs="Arial"/>
          <w:sz w:val="24"/>
          <w:szCs w:val="24"/>
          <w:u w:val="single"/>
        </w:rPr>
        <w:t>eigenständige</w:t>
      </w:r>
      <w:r>
        <w:rPr>
          <w:rFonts w:ascii="Arial" w:hAnsi="Arial" w:cs="Arial"/>
          <w:sz w:val="24"/>
          <w:szCs w:val="24"/>
        </w:rPr>
        <w:t xml:space="preserve"> </w:t>
      </w:r>
      <w:r>
        <w:rPr>
          <w:rFonts w:ascii="Arial" w:hAnsi="Arial" w:cs="Arial"/>
          <w:sz w:val="24"/>
          <w:szCs w:val="24"/>
        </w:rPr>
        <w:lastRenderedPageBreak/>
        <w:t xml:space="preserve">Staaten unterteilt: Im Westen entsteht die Bundesrepublik Deutschland (BRD), im Osten die Deutsche Demokratische Republik (DDR). </w:t>
      </w:r>
    </w:p>
    <w:p w:rsidR="0065305C" w:rsidRDefault="0088436B">
      <w:pPr>
        <w:spacing w:line="360" w:lineRule="auto"/>
        <w:jc w:val="both"/>
        <w:rPr>
          <w:rFonts w:ascii="Arial" w:hAnsi="Arial" w:cs="Arial"/>
          <w:sz w:val="24"/>
          <w:szCs w:val="24"/>
        </w:rPr>
      </w:pPr>
      <w:r>
        <w:rPr>
          <w:rFonts w:ascii="Arial" w:hAnsi="Arial" w:cs="Arial"/>
          <w:sz w:val="24"/>
          <w:szCs w:val="24"/>
        </w:rPr>
        <w:t xml:space="preserve">Da es der DDR jedoch bald wirtschaftlich schlecht geht, zieht es viele Menschen nach Westdeutschland. Um die eigene Bevölkerung nicht zu verlieren, entschiedet sich die DDR-Führung 1961 daher, die Grenze in den Westen zu schließen. Eine Mauer wird gebaut. Doch mit der Unzufriedenheit über die wirtschaftlichen und politischen </w:t>
      </w:r>
      <w:r>
        <w:rPr>
          <w:rFonts w:ascii="Arial" w:hAnsi="Arial" w:cs="Arial"/>
          <w:sz w:val="24"/>
          <w:szCs w:val="24"/>
          <w:u w:val="single"/>
        </w:rPr>
        <w:t>Zustände</w:t>
      </w:r>
      <w:r>
        <w:rPr>
          <w:rFonts w:ascii="Arial" w:hAnsi="Arial" w:cs="Arial"/>
          <w:sz w:val="24"/>
          <w:szCs w:val="24"/>
        </w:rPr>
        <w:t xml:space="preserve"> in Ostdeutschland wächst auch der Protest: Im Herbst 1989 gehen allein in Berlin über 500.000 DDR-Bürger auf die Straße. Als dann, am 9. November, </w:t>
      </w:r>
      <w:r>
        <w:rPr>
          <w:rFonts w:ascii="Arial" w:hAnsi="Arial" w:cs="Arial"/>
          <w:sz w:val="24"/>
          <w:szCs w:val="24"/>
          <w:u w:val="single"/>
        </w:rPr>
        <w:t>aus Versehen</w:t>
      </w:r>
      <w:r>
        <w:rPr>
          <w:rFonts w:ascii="Arial" w:hAnsi="Arial" w:cs="Arial"/>
          <w:sz w:val="24"/>
          <w:szCs w:val="24"/>
        </w:rPr>
        <w:t xml:space="preserve"> die „sofortige“ Öffnung der Grenze verkündet wird, </w:t>
      </w:r>
      <w:r>
        <w:rPr>
          <w:rFonts w:ascii="Arial" w:hAnsi="Arial" w:cs="Arial"/>
          <w:sz w:val="24"/>
          <w:szCs w:val="24"/>
          <w:u w:val="single"/>
        </w:rPr>
        <w:t>strömen</w:t>
      </w:r>
      <w:r>
        <w:rPr>
          <w:rFonts w:ascii="Arial" w:hAnsi="Arial" w:cs="Arial"/>
          <w:sz w:val="24"/>
          <w:szCs w:val="24"/>
        </w:rPr>
        <w:t xml:space="preserve"> die Menschen zur „Berliner Mauer“ und reisen sie ein. Rund ein Jahr später, am 3. Oktober 1990, tritt die Deutsche Demokratische Republik schließlich offiziell der Bundesrepublik Deutschland bei. Und seitdem ist der 3. Oktober, der Tag der </w:t>
      </w:r>
      <w:r>
        <w:rPr>
          <w:rFonts w:ascii="Arial" w:hAnsi="Arial" w:cs="Arial"/>
          <w:sz w:val="24"/>
          <w:szCs w:val="24"/>
          <w:u w:val="single"/>
        </w:rPr>
        <w:t>Wiedervereinigung</w:t>
      </w:r>
      <w:r>
        <w:rPr>
          <w:rFonts w:ascii="Arial" w:hAnsi="Arial" w:cs="Arial"/>
          <w:sz w:val="24"/>
          <w:szCs w:val="24"/>
        </w:rPr>
        <w:t>, in ganz Deutschland ein gesetzlicher Feiertag.</w:t>
      </w:r>
    </w:p>
    <w:p w:rsidR="0065305C" w:rsidRDefault="0065305C">
      <w:pPr>
        <w:spacing w:line="360" w:lineRule="auto"/>
        <w:jc w:val="both"/>
        <w:rPr>
          <w:rFonts w:ascii="Arial" w:hAnsi="Arial" w:cs="Arial"/>
          <w:sz w:val="24"/>
          <w:szCs w:val="24"/>
        </w:rPr>
      </w:pPr>
    </w:p>
    <w:p w:rsidR="0065305C" w:rsidRDefault="0088436B">
      <w:pPr>
        <w:spacing w:line="360" w:lineRule="auto"/>
        <w:jc w:val="both"/>
        <w:rPr>
          <w:rFonts w:ascii="Arial" w:hAnsi="Arial" w:cs="Arial"/>
          <w:b/>
          <w:sz w:val="24"/>
          <w:szCs w:val="24"/>
        </w:rPr>
      </w:pPr>
      <w:r>
        <w:rPr>
          <w:rFonts w:ascii="Arial" w:hAnsi="Arial" w:cs="Arial"/>
          <w:b/>
          <w:sz w:val="24"/>
          <w:szCs w:val="24"/>
        </w:rPr>
        <w:t>Worterklärungen:</w:t>
      </w:r>
    </w:p>
    <w:p w:rsidR="0065305C" w:rsidRDefault="0088436B">
      <w:pPr>
        <w:spacing w:line="360" w:lineRule="auto"/>
        <w:jc w:val="both"/>
        <w:rPr>
          <w:rFonts w:ascii="Arial" w:hAnsi="Arial" w:cs="Arial"/>
          <w:sz w:val="24"/>
          <w:szCs w:val="24"/>
        </w:rPr>
      </w:pPr>
      <w:r>
        <w:rPr>
          <w:rFonts w:ascii="Arial" w:hAnsi="Arial" w:cs="Arial"/>
          <w:sz w:val="24"/>
          <w:szCs w:val="24"/>
          <w:u w:val="single"/>
        </w:rPr>
        <w:t>-e  Siegermacht, Siegermächte:</w:t>
      </w:r>
      <w:r>
        <w:rPr>
          <w:rFonts w:ascii="Arial" w:hAnsi="Arial" w:cs="Arial"/>
          <w:sz w:val="24"/>
          <w:szCs w:val="24"/>
        </w:rPr>
        <w:t xml:space="preserve">  Nation, die einen Krieg gewonnen hat.</w:t>
      </w:r>
    </w:p>
    <w:p w:rsidR="0065305C" w:rsidRDefault="0088436B">
      <w:pPr>
        <w:spacing w:line="360" w:lineRule="auto"/>
        <w:jc w:val="both"/>
        <w:rPr>
          <w:rFonts w:ascii="Arial" w:hAnsi="Arial" w:cs="Arial"/>
          <w:sz w:val="24"/>
          <w:szCs w:val="24"/>
        </w:rPr>
      </w:pPr>
      <w:r>
        <w:rPr>
          <w:rFonts w:ascii="Arial" w:hAnsi="Arial" w:cs="Arial"/>
          <w:sz w:val="24"/>
          <w:szCs w:val="24"/>
          <w:u w:val="single"/>
        </w:rPr>
        <w:t>-e Besatzungszone, -n:</w:t>
      </w:r>
      <w:r>
        <w:rPr>
          <w:rFonts w:ascii="Arial" w:hAnsi="Arial" w:cs="Arial"/>
          <w:sz w:val="24"/>
          <w:szCs w:val="24"/>
        </w:rPr>
        <w:t xml:space="preserve"> Nach dem Zweiten Weltkrieg teilten die Siegermächte Deutschland in vier Besatzungszonen: die amerikanische, britische, französische und sowjetische Zone</w:t>
      </w:r>
    </w:p>
    <w:p w:rsidR="0065305C" w:rsidRDefault="0088436B">
      <w:pPr>
        <w:spacing w:line="360" w:lineRule="auto"/>
        <w:jc w:val="both"/>
        <w:rPr>
          <w:rFonts w:ascii="Arial" w:hAnsi="Arial" w:cs="Arial"/>
          <w:sz w:val="24"/>
          <w:szCs w:val="24"/>
        </w:rPr>
      </w:pPr>
      <w:r>
        <w:rPr>
          <w:rFonts w:ascii="Arial" w:hAnsi="Arial" w:cs="Arial"/>
          <w:sz w:val="24"/>
          <w:szCs w:val="24"/>
          <w:u w:val="single"/>
        </w:rPr>
        <w:t>eigenständig:</w:t>
      </w:r>
      <w:r>
        <w:rPr>
          <w:rFonts w:ascii="Arial" w:hAnsi="Arial" w:cs="Arial"/>
          <w:sz w:val="24"/>
          <w:szCs w:val="24"/>
        </w:rPr>
        <w:t xml:space="preserve"> unabhängig</w:t>
      </w:r>
    </w:p>
    <w:p w:rsidR="0065305C" w:rsidRDefault="0088436B">
      <w:pPr>
        <w:spacing w:line="360" w:lineRule="auto"/>
        <w:jc w:val="both"/>
        <w:rPr>
          <w:rFonts w:ascii="Arial" w:hAnsi="Arial" w:cs="Arial"/>
          <w:sz w:val="24"/>
          <w:szCs w:val="24"/>
        </w:rPr>
      </w:pPr>
      <w:r>
        <w:rPr>
          <w:rFonts w:ascii="Arial" w:hAnsi="Arial" w:cs="Arial"/>
          <w:sz w:val="24"/>
          <w:szCs w:val="24"/>
          <w:u w:val="single"/>
        </w:rPr>
        <w:t>-r Zustand, Zustände:</w:t>
      </w:r>
      <w:r>
        <w:rPr>
          <w:rFonts w:ascii="Arial" w:hAnsi="Arial" w:cs="Arial"/>
          <w:sz w:val="24"/>
          <w:szCs w:val="24"/>
        </w:rPr>
        <w:t xml:space="preserve"> die Situation, Lage</w:t>
      </w:r>
    </w:p>
    <w:p w:rsidR="0065305C" w:rsidRDefault="0088436B">
      <w:pPr>
        <w:spacing w:line="360" w:lineRule="auto"/>
        <w:jc w:val="both"/>
        <w:rPr>
          <w:rFonts w:ascii="Arial" w:hAnsi="Arial" w:cs="Arial"/>
          <w:sz w:val="24"/>
          <w:szCs w:val="24"/>
        </w:rPr>
      </w:pPr>
      <w:r>
        <w:rPr>
          <w:rFonts w:ascii="Arial" w:hAnsi="Arial" w:cs="Arial"/>
          <w:sz w:val="24"/>
          <w:szCs w:val="24"/>
          <w:u w:val="single"/>
        </w:rPr>
        <w:t>aus Versehen:</w:t>
      </w:r>
      <w:r>
        <w:rPr>
          <w:rFonts w:ascii="Arial" w:hAnsi="Arial" w:cs="Arial"/>
          <w:sz w:val="24"/>
          <w:szCs w:val="24"/>
        </w:rPr>
        <w:t xml:space="preserve"> ohne Absicht, ohne es zu wollen</w:t>
      </w:r>
    </w:p>
    <w:p w:rsidR="0065305C" w:rsidRDefault="0088436B">
      <w:pPr>
        <w:spacing w:line="360" w:lineRule="auto"/>
        <w:jc w:val="both"/>
        <w:rPr>
          <w:rFonts w:ascii="Arial" w:hAnsi="Arial" w:cs="Arial"/>
          <w:sz w:val="24"/>
          <w:szCs w:val="24"/>
        </w:rPr>
      </w:pPr>
      <w:r>
        <w:rPr>
          <w:rFonts w:ascii="Arial" w:hAnsi="Arial" w:cs="Arial"/>
          <w:sz w:val="24"/>
          <w:szCs w:val="24"/>
          <w:u w:val="single"/>
        </w:rPr>
        <w:t>strömen:</w:t>
      </w:r>
      <w:r>
        <w:rPr>
          <w:rFonts w:ascii="Arial" w:hAnsi="Arial" w:cs="Arial"/>
          <w:sz w:val="24"/>
          <w:szCs w:val="24"/>
        </w:rPr>
        <w:t xml:space="preserve"> hier: laufen</w:t>
      </w:r>
    </w:p>
    <w:p w:rsidR="0065305C" w:rsidRDefault="0088436B">
      <w:pPr>
        <w:spacing w:line="360" w:lineRule="auto"/>
        <w:jc w:val="both"/>
        <w:rPr>
          <w:rFonts w:ascii="Arial" w:hAnsi="Arial" w:cs="Arial"/>
          <w:sz w:val="24"/>
          <w:szCs w:val="24"/>
        </w:rPr>
      </w:pPr>
      <w:r>
        <w:rPr>
          <w:rFonts w:ascii="Arial" w:hAnsi="Arial" w:cs="Arial"/>
          <w:sz w:val="24"/>
          <w:szCs w:val="24"/>
          <w:u w:val="single"/>
        </w:rPr>
        <w:t>-e Wiedervereinigung:</w:t>
      </w:r>
      <w:r>
        <w:rPr>
          <w:rFonts w:ascii="Arial" w:hAnsi="Arial" w:cs="Arial"/>
          <w:sz w:val="24"/>
          <w:szCs w:val="24"/>
        </w:rPr>
        <w:t xml:space="preserve">  die Vereinigung von BRD und DDR am 3. Oktober 1990 zu einem gemeinsamen Staat</w:t>
      </w:r>
    </w:p>
    <w:p w:rsidR="0065305C" w:rsidRDefault="0065305C">
      <w:pPr>
        <w:spacing w:line="360" w:lineRule="auto"/>
        <w:jc w:val="both"/>
        <w:rPr>
          <w:rFonts w:ascii="Arial" w:hAnsi="Arial" w:cs="Arial"/>
          <w:b/>
          <w:sz w:val="24"/>
          <w:szCs w:val="24"/>
        </w:rPr>
      </w:pPr>
    </w:p>
    <w:p w:rsidR="0065305C" w:rsidRDefault="0088436B">
      <w:pPr>
        <w:spacing w:line="360" w:lineRule="auto"/>
        <w:jc w:val="both"/>
        <w:rPr>
          <w:rFonts w:ascii="Arial" w:hAnsi="Arial" w:cs="Arial"/>
          <w:b/>
          <w:sz w:val="24"/>
          <w:szCs w:val="24"/>
        </w:rPr>
      </w:pPr>
      <w:r>
        <w:rPr>
          <w:rFonts w:ascii="Arial" w:hAnsi="Arial" w:cs="Arial"/>
          <w:b/>
          <w:sz w:val="24"/>
          <w:szCs w:val="24"/>
        </w:rPr>
        <w:t>Fragen:</w:t>
      </w:r>
    </w:p>
    <w:p w:rsidR="0065305C" w:rsidRDefault="0088436B">
      <w:pPr>
        <w:pStyle w:val="Listenabsatz"/>
        <w:numPr>
          <w:ilvl w:val="0"/>
          <w:numId w:val="5"/>
        </w:numPr>
        <w:spacing w:line="360" w:lineRule="auto"/>
        <w:jc w:val="both"/>
        <w:rPr>
          <w:rFonts w:ascii="Arial" w:hAnsi="Arial" w:cs="Arial"/>
          <w:sz w:val="24"/>
          <w:szCs w:val="24"/>
        </w:rPr>
      </w:pPr>
      <w:r>
        <w:rPr>
          <w:rFonts w:ascii="Arial" w:hAnsi="Arial" w:cs="Arial"/>
          <w:sz w:val="24"/>
          <w:szCs w:val="24"/>
        </w:rPr>
        <w:t>In wie viele Zonen wurde Deutschland nach dem Zweiten Weltkrieg unterteilt?</w:t>
      </w:r>
    </w:p>
    <w:p w:rsidR="0065305C" w:rsidRDefault="0088436B">
      <w:pPr>
        <w:pStyle w:val="Listenabsatz"/>
        <w:numPr>
          <w:ilvl w:val="0"/>
          <w:numId w:val="5"/>
        </w:numPr>
        <w:spacing w:line="360" w:lineRule="auto"/>
        <w:jc w:val="both"/>
        <w:rPr>
          <w:rFonts w:ascii="Arial" w:hAnsi="Arial" w:cs="Arial"/>
          <w:sz w:val="24"/>
          <w:szCs w:val="24"/>
        </w:rPr>
      </w:pPr>
      <w:r>
        <w:rPr>
          <w:rFonts w:ascii="Arial" w:hAnsi="Arial" w:cs="Arial"/>
          <w:sz w:val="24"/>
          <w:szCs w:val="24"/>
        </w:rPr>
        <w:t>In welchem Jahr wurde die Berliner Mauer gebaut? Und warum?</w:t>
      </w:r>
    </w:p>
    <w:p w:rsidR="0065305C" w:rsidRDefault="0088436B">
      <w:pPr>
        <w:pStyle w:val="Listenabsatz"/>
        <w:numPr>
          <w:ilvl w:val="0"/>
          <w:numId w:val="5"/>
        </w:numPr>
        <w:spacing w:line="360" w:lineRule="auto"/>
        <w:jc w:val="both"/>
        <w:rPr>
          <w:rFonts w:ascii="Arial" w:hAnsi="Arial" w:cs="Arial"/>
          <w:sz w:val="24"/>
          <w:szCs w:val="24"/>
        </w:rPr>
      </w:pPr>
      <w:r>
        <w:rPr>
          <w:rFonts w:ascii="Arial" w:hAnsi="Arial" w:cs="Arial"/>
          <w:sz w:val="24"/>
          <w:szCs w:val="24"/>
        </w:rPr>
        <w:lastRenderedPageBreak/>
        <w:t>An welchem Datum wird in Deutschland die Wiedervereinigung gefeiert? Warum an diesem Tag?</w:t>
      </w:r>
    </w:p>
    <w:p w:rsidR="0065305C" w:rsidRDefault="0065305C">
      <w:pPr>
        <w:spacing w:line="360" w:lineRule="auto"/>
        <w:jc w:val="both"/>
        <w:rPr>
          <w:rFonts w:ascii="Arial" w:hAnsi="Arial" w:cs="Arial"/>
          <w:sz w:val="24"/>
          <w:szCs w:val="24"/>
        </w:rPr>
      </w:pPr>
    </w:p>
    <w:p w:rsidR="0065305C" w:rsidRDefault="0088436B">
      <w:pPr>
        <w:spacing w:line="360" w:lineRule="auto"/>
        <w:jc w:val="both"/>
        <w:rPr>
          <w:rFonts w:ascii="Arial" w:hAnsi="Arial" w:cs="Arial"/>
          <w:sz w:val="24"/>
          <w:szCs w:val="24"/>
        </w:rPr>
        <w:sectPr w:rsidR="0065305C">
          <w:type w:val="continuous"/>
          <w:pgSz w:w="11906" w:h="16838"/>
          <w:pgMar w:top="1417" w:right="1417" w:bottom="1134" w:left="1417" w:header="708" w:footer="708" w:gutter="0"/>
          <w:cols w:space="708"/>
          <w:docGrid w:linePitch="360"/>
        </w:sectPr>
      </w:pPr>
      <w:r>
        <w:rPr>
          <w:rFonts w:ascii="Arial" w:hAnsi="Arial" w:cs="Arial"/>
          <w:b/>
          <w:sz w:val="24"/>
          <w:szCs w:val="24"/>
        </w:rPr>
        <w:t xml:space="preserve">Aufgabe: </w:t>
      </w:r>
      <w:r>
        <w:rPr>
          <w:rFonts w:ascii="Arial" w:hAnsi="Arial" w:cs="Arial"/>
          <w:sz w:val="24"/>
          <w:szCs w:val="24"/>
        </w:rPr>
        <w:t>Erzähle mir von deinem liebsten Feiertag! Nimm deinen Text mit dem Handy auf!</w:t>
      </w:r>
    </w:p>
    <w:p w:rsidR="0065305C" w:rsidRDefault="0065305C">
      <w:pPr>
        <w:rPr>
          <w:rFonts w:ascii="Arial" w:hAnsi="Arial" w:cs="Arial"/>
          <w:b/>
          <w:bCs/>
          <w:sz w:val="24"/>
          <w:szCs w:val="24"/>
        </w:rPr>
        <w:sectPr w:rsidR="0065305C">
          <w:pgSz w:w="11906" w:h="16838"/>
          <w:pgMar w:top="1417" w:right="1417" w:bottom="1134" w:left="1417" w:header="708" w:footer="708" w:gutter="0"/>
          <w:cols w:space="708"/>
          <w:docGrid w:linePitch="360"/>
        </w:sectPr>
      </w:pPr>
    </w:p>
    <w:p w:rsidR="0065305C" w:rsidRDefault="0065305C">
      <w:pPr>
        <w:rPr>
          <w:rFonts w:ascii="Arial" w:hAnsi="Arial" w:cs="Arial"/>
          <w:b/>
          <w:sz w:val="24"/>
          <w:szCs w:val="24"/>
        </w:rPr>
      </w:pPr>
    </w:p>
    <w:sectPr w:rsidR="0065305C">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305C" w:rsidRDefault="0088436B">
      <w:pPr>
        <w:spacing w:after="0" w:line="240" w:lineRule="auto"/>
      </w:pPr>
      <w:r>
        <w:separator/>
      </w:r>
    </w:p>
  </w:endnote>
  <w:endnote w:type="continuationSeparator" w:id="0">
    <w:p w:rsidR="0065305C" w:rsidRDefault="00884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305C" w:rsidRDefault="0088436B">
      <w:pPr>
        <w:spacing w:after="0" w:line="240" w:lineRule="auto"/>
      </w:pPr>
      <w:r>
        <w:separator/>
      </w:r>
    </w:p>
  </w:footnote>
  <w:footnote w:type="continuationSeparator" w:id="0">
    <w:p w:rsidR="0065305C" w:rsidRDefault="008843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05C" w:rsidRDefault="0088436B">
    <w:pPr>
      <w:pStyle w:val="Kopfzeile"/>
      <w:rPr>
        <w:rFonts w:ascii="Verdana" w:hAnsi="Verdana"/>
        <w:sz w:val="18"/>
        <w:szCs w:val="18"/>
      </w:rPr>
    </w:pPr>
    <w:r>
      <w:rPr>
        <w:rFonts w:ascii="Verdana" w:hAnsi="Verdana"/>
        <w:noProof/>
        <w:sz w:val="18"/>
        <w:szCs w:val="18"/>
        <w:lang w:eastAsia="de-DE"/>
      </w:rPr>
      <w:drawing>
        <wp:anchor distT="0" distB="0" distL="114300" distR="114300" simplePos="0" relativeHeight="251659264" behindDoc="1" locked="0" layoutInCell="1" allowOverlap="1">
          <wp:simplePos x="0" y="0"/>
          <wp:positionH relativeFrom="margin">
            <wp:posOffset>5639435</wp:posOffset>
          </wp:positionH>
          <wp:positionV relativeFrom="paragraph">
            <wp:posOffset>-184150</wp:posOffset>
          </wp:positionV>
          <wp:extent cx="490220" cy="387985"/>
          <wp:effectExtent l="0" t="0" r="5080" b="0"/>
          <wp:wrapTight wrapText="bothSides">
            <wp:wrapPolygon edited="0">
              <wp:start x="9233" y="0"/>
              <wp:lineTo x="0" y="4242"/>
              <wp:lineTo x="0" y="20151"/>
              <wp:lineTo x="20984" y="20151"/>
              <wp:lineTo x="20984" y="4242"/>
              <wp:lineTo x="13430" y="0"/>
              <wp:lineTo x="9233" y="0"/>
            </wp:wrapPolygon>
          </wp:wrapTight>
          <wp:docPr id="3" name="Grafik 3" descr="C:\Users\GIH010218\Desktop\PASCH-Logo_Standard\PASCH-Logo_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C:\Users\GIH010218\Desktop\PASCH-Logo_Standard\PASCH-Logo_4c.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0220" cy="3879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noProof/>
        <w:sz w:val="18"/>
        <w:szCs w:val="18"/>
      </w:rPr>
      <w:t>Podcast Mein Blick Deutschland - Landeskunde</w:t>
    </w:r>
    <w:r>
      <w:rPr>
        <w:rStyle w:val="Ohne"/>
        <w:rFonts w:ascii="Verdana" w:hAnsi="Verdana"/>
        <w:noProof/>
        <w:sz w:val="18"/>
        <w:szCs w:val="18"/>
        <w:lang w:eastAsia="de-DE"/>
      </w:rPr>
      <w:t xml:space="preserve"> </w:t>
    </w:r>
    <w:r>
      <w:rPr>
        <w:rStyle w:val="Ohne"/>
        <w:rFonts w:ascii="Verdana" w:hAnsi="Verdana"/>
        <w:bCs/>
        <w:sz w:val="18"/>
        <w:szCs w:val="18"/>
      </w:rPr>
      <w:t xml:space="preserve">| </w:t>
    </w:r>
    <w:r w:rsidR="00ED254D">
      <w:rPr>
        <w:rStyle w:val="Ohne"/>
        <w:rFonts w:ascii="Verdana" w:hAnsi="Verdana"/>
        <w:bCs/>
        <w:sz w:val="18"/>
        <w:szCs w:val="18"/>
      </w:rPr>
      <w:t>Sonja Heyen</w:t>
    </w:r>
  </w:p>
  <w:p w:rsidR="0065305C" w:rsidRDefault="0065305C">
    <w:pPr>
      <w:pStyle w:val="Kopfzeile"/>
    </w:pPr>
  </w:p>
  <w:p w:rsidR="0065305C" w:rsidRDefault="0065305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211E66"/>
    <w:multiLevelType w:val="hybridMultilevel"/>
    <w:tmpl w:val="E2CC3C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93767BB"/>
    <w:multiLevelType w:val="hybridMultilevel"/>
    <w:tmpl w:val="B218BF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0B40747"/>
    <w:multiLevelType w:val="hybridMultilevel"/>
    <w:tmpl w:val="C8EA70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F01511F"/>
    <w:multiLevelType w:val="hybridMultilevel"/>
    <w:tmpl w:val="A268E7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9CF5E47"/>
    <w:multiLevelType w:val="hybridMultilevel"/>
    <w:tmpl w:val="F8348C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05C"/>
    <w:rsid w:val="004F01B1"/>
    <w:rsid w:val="0065305C"/>
    <w:rsid w:val="0088436B"/>
    <w:rsid w:val="00ED25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76A373-C64C-42C3-ADEE-17C68D865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pPr>
      <w:ind w:left="720"/>
      <w:contextualSpacing/>
    </w:pPr>
  </w:style>
  <w:style w:type="character" w:styleId="Hyperlink">
    <w:name w:val="Hyperlink"/>
    <w:basedOn w:val="Absatz-Standardschriftart"/>
    <w:uiPriority w:val="99"/>
    <w:unhideWhenUsed/>
    <w:rPr>
      <w:color w:val="0563C1" w:themeColor="hyperlink"/>
      <w:u w:val="single"/>
    </w:rPr>
  </w:style>
  <w:style w:type="character" w:styleId="Zeilennummer">
    <w:name w:val="line number"/>
    <w:basedOn w:val="Absatz-Standardschriftart"/>
    <w:uiPriority w:val="99"/>
    <w:semiHidden/>
    <w:unhideWhenUsed/>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character" w:customStyle="1" w:styleId="Ohne">
    <w:name w:val="Ohne"/>
    <w:rPr>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hefkoch.de/rezepte/50961017994002/Schwaebische-Maultaschen.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zeitjung.de/20-einzigartig-deutsche-woerter-um-die-uns-die-ganze-welt-beneidet/" TargetMode="External"/><Relationship Id="rId5" Type="http://schemas.openxmlformats.org/officeDocument/2006/relationships/footnotes" Target="footnotes.xml"/><Relationship Id="rId10" Type="http://schemas.openxmlformats.org/officeDocument/2006/relationships/hyperlink" Target="https://www.deutsch-perfekt.com/deutsch-lesen/diese-zehn-woerter-gibt-es-nur-im-deutschen" TargetMode="External"/><Relationship Id="rId4" Type="http://schemas.openxmlformats.org/officeDocument/2006/relationships/webSettings" Target="webSettings.xml"/><Relationship Id="rId9" Type="http://schemas.openxmlformats.org/officeDocument/2006/relationships/hyperlink" Target="https://www.tagesspiegel.de/wirtschaft/bahn-verfehlt-puenktlichkeitsziele-erneut-2019-war-jeder-vierte-fernzug-verspaetet/25424644.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1288</Words>
  <Characters>8120</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Baumann, Matthias</cp:lastModifiedBy>
  <cp:revision>4</cp:revision>
  <dcterms:created xsi:type="dcterms:W3CDTF">2020-12-11T06:46:00Z</dcterms:created>
  <dcterms:modified xsi:type="dcterms:W3CDTF">2020-12-11T10:08:00Z</dcterms:modified>
</cp:coreProperties>
</file>