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18" w:rsidRDefault="00696018" w:rsidP="00696018">
      <w:pPr>
        <w:rPr>
          <w:rFonts w:ascii="Goethe FF Clan" w:hAnsi="Goethe FF Clan"/>
          <w:b/>
          <w:sz w:val="24"/>
          <w:szCs w:val="24"/>
        </w:rPr>
      </w:pPr>
    </w:p>
    <w:p w:rsidR="006931EA" w:rsidRDefault="006931EA" w:rsidP="00696018">
      <w:pPr>
        <w:rPr>
          <w:rFonts w:ascii="Goethe FF Clan" w:hAnsi="Goethe FF Clan"/>
          <w:b/>
          <w:sz w:val="24"/>
          <w:szCs w:val="24"/>
        </w:rPr>
      </w:pPr>
    </w:p>
    <w:p w:rsidR="006931EA" w:rsidRDefault="006931EA" w:rsidP="00696018">
      <w:pPr>
        <w:rPr>
          <w:rFonts w:ascii="Goethe FF Clan" w:hAnsi="Goethe FF Clan"/>
          <w:b/>
          <w:sz w:val="24"/>
          <w:szCs w:val="24"/>
        </w:rPr>
      </w:pPr>
      <w:bookmarkStart w:id="0" w:name="_GoBack"/>
      <w:bookmarkEnd w:id="0"/>
    </w:p>
    <w:p w:rsidR="006931EA" w:rsidRPr="001218AF" w:rsidRDefault="006931EA" w:rsidP="00696018">
      <w:pPr>
        <w:rPr>
          <w:rFonts w:ascii="Goethe FF Clan" w:hAnsi="Goethe FF Clan"/>
          <w:b/>
          <w:sz w:val="24"/>
          <w:szCs w:val="24"/>
        </w:rPr>
      </w:pPr>
    </w:p>
    <w:p w:rsidR="00750941" w:rsidRPr="00AA04FC" w:rsidRDefault="00517780" w:rsidP="00517780">
      <w:pPr>
        <w:jc w:val="center"/>
        <w:rPr>
          <w:rFonts w:ascii="Goethe FF Clan" w:hAnsi="Goethe FF Clan"/>
          <w:b/>
          <w:sz w:val="40"/>
          <w:szCs w:val="40"/>
          <w:u w:val="single"/>
        </w:rPr>
      </w:pPr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A</w:t>
      </w:r>
      <w:r w:rsidRPr="00AA04FC">
        <w:rPr>
          <w:rFonts w:ascii="Goethe FF Clan" w:hAnsi="Goethe FF Clan"/>
          <w:b/>
          <w:sz w:val="40"/>
          <w:szCs w:val="40"/>
          <w:u w:val="single"/>
        </w:rPr>
        <w:t>nmeldeformular/</w:t>
      </w:r>
      <w:r w:rsidRPr="00AA04FC">
        <w:rPr>
          <w:rFonts w:ascii="Goethe FF Clan" w:hAnsi="Goethe FF Clan" w:hint="eastAsia"/>
          <w:b/>
          <w:sz w:val="40"/>
          <w:szCs w:val="40"/>
          <w:u w:val="single"/>
        </w:rPr>
        <w:t>신청서</w:t>
      </w:r>
    </w:p>
    <w:p w:rsidR="00517780" w:rsidRPr="00AA04FC" w:rsidRDefault="00517780" w:rsidP="00517780">
      <w:pPr>
        <w:jc w:val="center"/>
        <w:rPr>
          <w:rFonts w:eastAsia="Times New Roman"/>
          <w:b/>
          <w:sz w:val="20"/>
          <w:szCs w:val="20"/>
        </w:rPr>
      </w:pPr>
    </w:p>
    <w:p w:rsidR="00750941" w:rsidRDefault="00750941" w:rsidP="00750941">
      <w:pPr>
        <w:rPr>
          <w:color w:val="212121"/>
        </w:rPr>
      </w:pPr>
      <w:r>
        <w:rPr>
          <w:color w:val="2121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3544"/>
        <w:gridCol w:w="3544"/>
        <w:gridCol w:w="3538"/>
      </w:tblGrid>
      <w:tr w:rsidR="00517780" w:rsidTr="001218AF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A902CC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  <w:r>
              <w:rPr>
                <w:rFonts w:ascii="Verdana" w:hAnsi="Verdana"/>
                <w:b/>
                <w:sz w:val="24"/>
                <w:szCs w:val="24"/>
              </w:rPr>
              <w:t>(</w:t>
            </w:r>
            <w:r w:rsidR="00BE4271">
              <w:rPr>
                <w:rFonts w:ascii="Verdana" w:hAnsi="Verdana" w:hint="eastAsia"/>
                <w:b/>
                <w:sz w:val="24"/>
                <w:szCs w:val="24"/>
              </w:rPr>
              <w:t>영어</w:t>
            </w:r>
            <w:r w:rsidR="00BE4271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BE4271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  <w:szCs w:val="24"/>
              </w:rPr>
              <w:t>이름</w:t>
            </w:r>
            <w:r w:rsidR="00A902CC">
              <w:rPr>
                <w:rFonts w:ascii="Verdana" w:hAnsi="Verdana"/>
                <w:b/>
                <w:sz w:val="24"/>
                <w:szCs w:val="24"/>
              </w:rPr>
              <w:t>(</w:t>
            </w:r>
            <w:r>
              <w:rPr>
                <w:rFonts w:ascii="Verdana" w:hAnsi="Verdana" w:hint="eastAsia"/>
                <w:b/>
                <w:sz w:val="24"/>
                <w:szCs w:val="24"/>
              </w:rPr>
              <w:t>한국어</w:t>
            </w:r>
            <w:r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7780" w:rsidRPr="001218AF" w:rsidRDefault="00517780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218AF">
              <w:rPr>
                <w:rFonts w:ascii="Verdana" w:hAnsi="Verdana" w:hint="eastAsia"/>
                <w:b/>
                <w:sz w:val="24"/>
                <w:szCs w:val="24"/>
              </w:rPr>
              <w:t>연락처</w:t>
            </w:r>
          </w:p>
        </w:tc>
      </w:tr>
      <w:tr w:rsidR="00517780" w:rsidRPr="00517780" w:rsidTr="00357850">
        <w:trPr>
          <w:trHeight w:val="107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780" w:rsidRPr="00517780" w:rsidRDefault="00517780" w:rsidP="005A69BE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  <w:tr w:rsidR="00EC3382" w:rsidTr="0083520E">
        <w:trPr>
          <w:trHeight w:val="85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82" w:rsidRPr="001218AF" w:rsidRDefault="00EC3382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 w:hint="eastAsia"/>
                <w:b/>
                <w:sz w:val="24"/>
              </w:rPr>
              <w:t>이메일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382" w:rsidRPr="001218AF" w:rsidRDefault="00EC3382" w:rsidP="00A902CC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 w:hint="eastAsia"/>
                <w:b/>
                <w:sz w:val="24"/>
              </w:rPr>
              <w:t>독일어권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체류경험</w:t>
            </w:r>
          </w:p>
        </w:tc>
        <w:tc>
          <w:tcPr>
            <w:tcW w:w="7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2" w:rsidRPr="001218AF" w:rsidRDefault="00EC3382" w:rsidP="00517780">
            <w:pPr>
              <w:spacing w:line="252" w:lineRule="auto"/>
              <w:jc w:val="center"/>
              <w:rPr>
                <w:rFonts w:ascii="Verdana" w:hAnsi="Verdana"/>
                <w:b/>
                <w:sz w:val="24"/>
              </w:rPr>
            </w:pPr>
            <w:r w:rsidRPr="001218AF">
              <w:rPr>
                <w:rFonts w:ascii="Verdana" w:hAnsi="Verdana" w:hint="eastAsia"/>
                <w:b/>
                <w:sz w:val="24"/>
              </w:rPr>
              <w:t>소속</w:t>
            </w:r>
          </w:p>
        </w:tc>
      </w:tr>
      <w:tr w:rsidR="00EC3382" w:rsidTr="008E1905">
        <w:trPr>
          <w:trHeight w:val="1089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2" w:rsidRDefault="00EC3382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2" w:rsidRDefault="00EC3382" w:rsidP="00387017">
            <w:pPr>
              <w:spacing w:line="252" w:lineRule="auto"/>
              <w:rPr>
                <w:rFonts w:ascii="Verdana" w:hAnsi="Verdana"/>
              </w:rPr>
            </w:pPr>
            <w:r w:rsidRPr="00387017">
              <w:rPr>
                <w:rFonts w:ascii="Verdana" w:hAnsi="Verdana"/>
                <w:sz w:val="44"/>
              </w:rPr>
              <w:t>□</w:t>
            </w:r>
            <w:r>
              <w:rPr>
                <w:rFonts w:ascii="Verdana" w:hAnsi="Verdana" w:hint="eastAsia"/>
              </w:rPr>
              <w:t>예</w:t>
            </w:r>
            <w:r>
              <w:rPr>
                <w:rFonts w:ascii="Verdana" w:hAnsi="Verdana" w:hint="eastAsia"/>
              </w:rPr>
              <w:t xml:space="preserve">: </w:t>
            </w:r>
            <w:r>
              <w:rPr>
                <w:rFonts w:ascii="Verdana" w:hAnsi="Verdana"/>
                <w:u w:val="single"/>
              </w:rPr>
              <w:t xml:space="preserve">        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 w:hint="eastAsia"/>
              </w:rPr>
              <w:t>개월</w:t>
            </w:r>
          </w:p>
          <w:p w:rsidR="00EC3382" w:rsidRDefault="00EC3382" w:rsidP="00387017">
            <w:pPr>
              <w:spacing w:line="252" w:lineRule="auto"/>
              <w:rPr>
                <w:rFonts w:ascii="Verdana" w:hAnsi="Verdana"/>
              </w:rPr>
            </w:pPr>
            <w:r w:rsidRPr="00387017">
              <w:rPr>
                <w:rFonts w:ascii="Verdana" w:hAnsi="Verdana"/>
                <w:sz w:val="44"/>
              </w:rPr>
              <w:t>□</w:t>
            </w:r>
            <w:r>
              <w:rPr>
                <w:rFonts w:ascii="Verdana" w:hAnsi="Verdana" w:hint="eastAsia"/>
              </w:rPr>
              <w:t>아니오</w:t>
            </w:r>
            <w:r>
              <w:rPr>
                <w:rFonts w:ascii="Verdana" w:hAnsi="Verdana" w:hint="eastAsi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u w:val="single"/>
              </w:rPr>
              <w:t xml:space="preserve">         </w:t>
            </w:r>
            <w:r>
              <w:rPr>
                <w:rFonts w:ascii="Verdana" w:hAnsi="Verdana"/>
              </w:rPr>
              <w:t xml:space="preserve"> (</w:t>
            </w:r>
            <w:r>
              <w:rPr>
                <w:rFonts w:ascii="Verdana" w:hAnsi="Verdana" w:hint="eastAsia"/>
              </w:rPr>
              <w:t>독일어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수준</w:t>
            </w:r>
            <w:r>
              <w:rPr>
                <w:rFonts w:ascii="Verdana" w:hAnsi="Verdana" w:hint="eastAsia"/>
              </w:rPr>
              <w:t>)</w:t>
            </w:r>
          </w:p>
        </w:tc>
        <w:tc>
          <w:tcPr>
            <w:tcW w:w="7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382" w:rsidRDefault="00EC3382" w:rsidP="00517780">
            <w:pPr>
              <w:spacing w:line="252" w:lineRule="auto"/>
              <w:jc w:val="center"/>
              <w:rPr>
                <w:rFonts w:ascii="Verdana" w:hAnsi="Verdana"/>
              </w:rPr>
            </w:pPr>
          </w:p>
        </w:tc>
      </w:tr>
    </w:tbl>
    <w:p w:rsidR="00D44BA7" w:rsidRDefault="00D44BA7"/>
    <w:p w:rsidR="006C2524" w:rsidRDefault="006C2524"/>
    <w:p w:rsidR="006C2524" w:rsidRDefault="006C2524">
      <w:pPr>
        <w:rPr>
          <w:sz w:val="20"/>
          <w:szCs w:val="20"/>
          <w:highlight w:val="yellow"/>
        </w:rPr>
      </w:pPr>
    </w:p>
    <w:p w:rsidR="00700025" w:rsidRDefault="00700025">
      <w:pPr>
        <w:rPr>
          <w:sz w:val="20"/>
          <w:szCs w:val="20"/>
          <w:highlight w:val="yellow"/>
        </w:rPr>
      </w:pPr>
    </w:p>
    <w:p w:rsidR="00EC3382" w:rsidRDefault="00EC3382" w:rsidP="00EC3382">
      <w:pPr>
        <w:rPr>
          <w:sz w:val="28"/>
          <w:szCs w:val="20"/>
        </w:rPr>
      </w:pPr>
      <w:r w:rsidRPr="00EC3382">
        <w:rPr>
          <w:sz w:val="28"/>
          <w:szCs w:val="20"/>
        </w:rPr>
        <w:t>*</w:t>
      </w:r>
      <w:r>
        <w:rPr>
          <w:rFonts w:hint="eastAsia"/>
          <w:sz w:val="28"/>
          <w:szCs w:val="20"/>
        </w:rPr>
        <w:t xml:space="preserve"> 2022</w:t>
      </w:r>
      <w:r>
        <w:rPr>
          <w:rFonts w:hint="eastAsia"/>
          <w:sz w:val="28"/>
          <w:szCs w:val="20"/>
        </w:rPr>
        <w:t>년</w:t>
      </w:r>
      <w:r w:rsidRPr="00EC3382">
        <w:rPr>
          <w:rFonts w:hint="eastAsia"/>
          <w:sz w:val="28"/>
          <w:szCs w:val="20"/>
        </w:rPr>
        <w:t xml:space="preserve"> </w:t>
      </w:r>
      <w:r w:rsidR="00700025">
        <w:rPr>
          <w:rFonts w:hint="eastAsia"/>
          <w:sz w:val="28"/>
          <w:szCs w:val="20"/>
        </w:rPr>
        <w:t>주한독일문화원</w:t>
      </w:r>
      <w:r w:rsidR="00700025">
        <w:rPr>
          <w:rFonts w:hint="eastAsia"/>
          <w:sz w:val="28"/>
          <w:szCs w:val="20"/>
        </w:rPr>
        <w:t xml:space="preserve"> </w:t>
      </w:r>
      <w:r w:rsidR="00700025">
        <w:rPr>
          <w:rFonts w:hint="eastAsia"/>
          <w:sz w:val="28"/>
          <w:szCs w:val="20"/>
        </w:rPr>
        <w:t>도서관</w:t>
      </w:r>
      <w:r w:rsidR="00700025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낭독대회는</w:t>
      </w:r>
      <w:r w:rsidR="00700025">
        <w:rPr>
          <w:rFonts w:hint="eastAsia"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체류</w:t>
      </w:r>
      <w:r w:rsidR="00700025" w:rsidRPr="00700025">
        <w:rPr>
          <w:rFonts w:hint="eastAsia"/>
          <w:b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경험에</w:t>
      </w:r>
      <w:r w:rsidR="00700025" w:rsidRPr="00700025">
        <w:rPr>
          <w:rFonts w:hint="eastAsia"/>
          <w:b/>
          <w:sz w:val="28"/>
          <w:szCs w:val="20"/>
        </w:rPr>
        <w:t xml:space="preserve"> </w:t>
      </w:r>
      <w:r w:rsidR="00700025" w:rsidRPr="00700025">
        <w:rPr>
          <w:rFonts w:hint="eastAsia"/>
          <w:b/>
          <w:sz w:val="28"/>
          <w:szCs w:val="20"/>
        </w:rPr>
        <w:t>따라</w:t>
      </w:r>
      <w:r w:rsidR="00700025" w:rsidRPr="00700025">
        <w:rPr>
          <w:rFonts w:hint="eastAsia"/>
          <w:b/>
          <w:sz w:val="28"/>
          <w:szCs w:val="20"/>
        </w:rPr>
        <w:t xml:space="preserve">, </w:t>
      </w:r>
      <w:r w:rsidRPr="00700025">
        <w:rPr>
          <w:rFonts w:hint="eastAsia"/>
          <w:b/>
          <w:sz w:val="28"/>
          <w:szCs w:val="20"/>
        </w:rPr>
        <w:t>첫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번째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그룹</w:t>
      </w:r>
      <w:r w:rsidRPr="00700025">
        <w:rPr>
          <w:rFonts w:hint="eastAsia"/>
          <w:sz w:val="28"/>
          <w:szCs w:val="20"/>
        </w:rPr>
        <w:t>과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두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번째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그룹</w:t>
      </w:r>
      <w:r w:rsidRPr="00700025">
        <w:rPr>
          <w:rFonts w:hint="eastAsia"/>
          <w:sz w:val="28"/>
          <w:szCs w:val="20"/>
        </w:rPr>
        <w:t>으로</w:t>
      </w:r>
      <w:r w:rsidRPr="00EC3382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나</w:t>
      </w:r>
      <w:r>
        <w:rPr>
          <w:rFonts w:hint="eastAsia"/>
          <w:sz w:val="28"/>
          <w:szCs w:val="20"/>
        </w:rPr>
        <w:t>눠</w:t>
      </w:r>
      <w:r w:rsidRPr="00EC3382">
        <w:rPr>
          <w:rFonts w:hint="eastAsia"/>
          <w:sz w:val="28"/>
          <w:szCs w:val="20"/>
        </w:rPr>
        <w:t>져</w:t>
      </w:r>
      <w:r w:rsidRPr="00EC3382">
        <w:rPr>
          <w:rFonts w:hint="eastAsia"/>
          <w:sz w:val="28"/>
          <w:szCs w:val="20"/>
        </w:rPr>
        <w:t xml:space="preserve"> </w:t>
      </w:r>
      <w:r w:rsidRPr="00EC3382">
        <w:rPr>
          <w:rFonts w:hint="eastAsia"/>
          <w:sz w:val="28"/>
          <w:szCs w:val="20"/>
        </w:rPr>
        <w:t>진행됩니다</w:t>
      </w:r>
      <w:r w:rsidRPr="00EC3382">
        <w:rPr>
          <w:rFonts w:hint="eastAsia"/>
          <w:sz w:val="28"/>
          <w:szCs w:val="20"/>
        </w:rPr>
        <w:t>.</w:t>
      </w:r>
    </w:p>
    <w:p w:rsidR="00EC3382" w:rsidRPr="00EC3382" w:rsidRDefault="00EC3382" w:rsidP="00EC3382">
      <w:pPr>
        <w:rPr>
          <w:sz w:val="28"/>
          <w:szCs w:val="20"/>
        </w:rPr>
      </w:pPr>
      <w:r>
        <w:rPr>
          <w:rFonts w:hint="eastAsia"/>
          <w:sz w:val="28"/>
          <w:szCs w:val="20"/>
        </w:rPr>
        <w:t>공정한</w:t>
      </w:r>
      <w:r>
        <w:rPr>
          <w:rFonts w:hint="eastAsia"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심사를</w:t>
      </w:r>
      <w:r>
        <w:rPr>
          <w:rFonts w:hint="eastAsia"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위해</w:t>
      </w:r>
      <w:r>
        <w:rPr>
          <w:rFonts w:hint="eastAsia"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정확한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정보</w:t>
      </w:r>
      <w:r w:rsidRPr="00700025">
        <w:rPr>
          <w:rFonts w:hint="eastAsia"/>
          <w:b/>
          <w:sz w:val="28"/>
          <w:szCs w:val="20"/>
        </w:rPr>
        <w:t xml:space="preserve"> </w:t>
      </w:r>
      <w:r w:rsidRPr="00700025">
        <w:rPr>
          <w:rFonts w:hint="eastAsia"/>
          <w:b/>
          <w:sz w:val="28"/>
          <w:szCs w:val="20"/>
        </w:rPr>
        <w:t>기입</w:t>
      </w:r>
      <w:r w:rsidRPr="00700025">
        <w:rPr>
          <w:rFonts w:hint="eastAsia"/>
          <w:b/>
          <w:sz w:val="28"/>
          <w:szCs w:val="20"/>
        </w:rPr>
        <w:t xml:space="preserve"> </w:t>
      </w:r>
      <w:r>
        <w:rPr>
          <w:rFonts w:hint="eastAsia"/>
          <w:sz w:val="28"/>
          <w:szCs w:val="20"/>
        </w:rPr>
        <w:t>부탁드립니다</w:t>
      </w:r>
      <w:r>
        <w:rPr>
          <w:rFonts w:hint="eastAsia"/>
          <w:sz w:val="28"/>
          <w:szCs w:val="20"/>
        </w:rPr>
        <w:t>.</w:t>
      </w:r>
    </w:p>
    <w:sectPr w:rsidR="00EC3382" w:rsidRPr="00EC3382" w:rsidSect="001218AF">
      <w:headerReference w:type="default" r:id="rId8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AF" w:rsidRDefault="001218AF" w:rsidP="001218AF">
      <w:r>
        <w:separator/>
      </w:r>
    </w:p>
  </w:endnote>
  <w:endnote w:type="continuationSeparator" w:id="0">
    <w:p w:rsidR="001218AF" w:rsidRDefault="001218AF" w:rsidP="0012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AF" w:rsidRDefault="001218AF" w:rsidP="001218AF">
      <w:r>
        <w:separator/>
      </w:r>
    </w:p>
  </w:footnote>
  <w:footnote w:type="continuationSeparator" w:id="0">
    <w:p w:rsidR="001218AF" w:rsidRDefault="001218AF" w:rsidP="0012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017" w:rsidRDefault="001218AF" w:rsidP="00387017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7583938</wp:posOffset>
          </wp:positionH>
          <wp:positionV relativeFrom="paragraph">
            <wp:posOffset>1462</wp:posOffset>
          </wp:positionV>
          <wp:extent cx="1485016" cy="730845"/>
          <wp:effectExtent l="0" t="0" r="1270" b="0"/>
          <wp:wrapSquare wrapText="bothSides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16" cy="73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7017" w:rsidRDefault="00387017" w:rsidP="00387017">
    <w:pPr>
      <w:pStyle w:val="Kopfzeile"/>
    </w:pPr>
  </w:p>
  <w:p w:rsidR="00387017" w:rsidRDefault="00387017" w:rsidP="00387017">
    <w:pPr>
      <w:pStyle w:val="Kopfzeile"/>
    </w:pPr>
  </w:p>
  <w:p w:rsidR="001218AF" w:rsidRDefault="00387017" w:rsidP="00387017">
    <w:pPr>
      <w:pStyle w:val="Kopfzeile"/>
    </w:pPr>
    <w:r>
      <w:t xml:space="preserve">2022 Vorlesewettbewerb </w:t>
    </w:r>
    <w:r>
      <w:rPr>
        <w:rFonts w:hint="eastAsia"/>
      </w:rPr>
      <w:t>낭독대회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26265"/>
    <w:multiLevelType w:val="hybridMultilevel"/>
    <w:tmpl w:val="B498E016"/>
    <w:lvl w:ilvl="0" w:tplc="9E407840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41"/>
    <w:rsid w:val="001218AF"/>
    <w:rsid w:val="00357850"/>
    <w:rsid w:val="0036572B"/>
    <w:rsid w:val="00387017"/>
    <w:rsid w:val="005043FC"/>
    <w:rsid w:val="00517780"/>
    <w:rsid w:val="00633FF8"/>
    <w:rsid w:val="006931EA"/>
    <w:rsid w:val="00696018"/>
    <w:rsid w:val="006C2524"/>
    <w:rsid w:val="00700025"/>
    <w:rsid w:val="0070057C"/>
    <w:rsid w:val="00750941"/>
    <w:rsid w:val="00A1743A"/>
    <w:rsid w:val="00A902CC"/>
    <w:rsid w:val="00AA04FC"/>
    <w:rsid w:val="00BE4271"/>
    <w:rsid w:val="00D44BA7"/>
    <w:rsid w:val="00E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D19C6ED-FD00-4524-967A-06230997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094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8A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218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8AF"/>
    <w:rPr>
      <w:rFonts w:ascii="Calibri" w:hAnsi="Calibri" w:cs="Calibri"/>
    </w:rPr>
  </w:style>
  <w:style w:type="table" w:styleId="Tabellenraster">
    <w:name w:val="Table Grid"/>
    <w:basedOn w:val="NormaleTabelle"/>
    <w:uiPriority w:val="39"/>
    <w:rsid w:val="0038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C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A37A-5820-42E6-B47A-533F58D8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Kyungeun</dc:creator>
  <cp:keywords/>
  <dc:description/>
  <cp:lastModifiedBy>Lim, Kyungeun</cp:lastModifiedBy>
  <cp:revision>3</cp:revision>
  <dcterms:created xsi:type="dcterms:W3CDTF">2022-09-29T07:48:00Z</dcterms:created>
  <dcterms:modified xsi:type="dcterms:W3CDTF">2022-09-29T08:26:00Z</dcterms:modified>
</cp:coreProperties>
</file>