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9" w:type="dxa"/>
        <w:tblInd w:w="-340" w:type="dxa"/>
        <w:tblLayout w:type="fixed"/>
        <w:tblCellMar>
          <w:left w:w="0" w:type="dxa"/>
          <w:right w:w="0" w:type="dxa"/>
        </w:tblCellMar>
        <w:tblLook w:val="04A0" w:firstRow="1" w:lastRow="0" w:firstColumn="1" w:lastColumn="0" w:noHBand="0" w:noVBand="1"/>
      </w:tblPr>
      <w:tblGrid>
        <w:gridCol w:w="10489"/>
      </w:tblGrid>
      <w:tr w:rsidR="00FE6F3D" w:rsidRPr="00FB6E7D" w:rsidTr="00E65236">
        <w:trPr>
          <w:trHeight w:hRule="exact" w:val="11227"/>
        </w:trPr>
        <w:tc>
          <w:tcPr>
            <w:tcW w:w="10489" w:type="dxa"/>
            <w:vAlign w:val="center"/>
          </w:tcPr>
          <w:p w:rsidR="00FE6F3D" w:rsidRDefault="002B3F63" w:rsidP="0076577F">
            <w:pPr>
              <w:pStyle w:val="Title"/>
              <w:rPr>
                <w:lang w:val="en-US"/>
              </w:rPr>
            </w:pPr>
            <w:r w:rsidRPr="002B3F63">
              <w:rPr>
                <w:lang w:val="en-US"/>
              </w:rPr>
              <w:t>Declaration of confidentiality</w:t>
            </w:r>
          </w:p>
          <w:p w:rsidR="00FB6E7D" w:rsidRPr="00FB6E7D" w:rsidRDefault="00FB6E7D" w:rsidP="00FB6E7D">
            <w:pPr>
              <w:pStyle w:val="Title"/>
              <w:rPr>
                <w:lang w:val="en-US"/>
              </w:rPr>
            </w:pPr>
            <w:r>
              <w:rPr>
                <w:lang w:val="en-US"/>
              </w:rPr>
              <w:t>Annex 3.1</w:t>
            </w:r>
          </w:p>
          <w:p w:rsidR="00FE6F3D" w:rsidRPr="002B3F63" w:rsidRDefault="00FE6F3D" w:rsidP="0076577F">
            <w:pPr>
              <w:pStyle w:val="Subtitle"/>
              <w:jc w:val="both"/>
              <w:rPr>
                <w:lang w:val="en-US"/>
              </w:rPr>
            </w:pPr>
          </w:p>
          <w:p w:rsidR="00E65236" w:rsidRPr="002B3F63" w:rsidRDefault="002B3F63" w:rsidP="0076577F">
            <w:pPr>
              <w:pStyle w:val="Subtitle"/>
              <w:jc w:val="both"/>
              <w:rPr>
                <w:lang w:val="en-US"/>
              </w:rPr>
            </w:pPr>
            <w:r w:rsidRPr="002B3F63">
              <w:rPr>
                <w:lang w:val="en-US"/>
              </w:rPr>
              <w:t xml:space="preserve">Project ref: </w:t>
            </w:r>
            <w:r w:rsidR="00F15EC1">
              <w:rPr>
                <w:lang w:val="en-US"/>
              </w:rPr>
              <w:t>ENI/2020/417-654</w:t>
            </w:r>
          </w:p>
        </w:tc>
      </w:tr>
    </w:tbl>
    <w:p w:rsidR="00BD16B3" w:rsidRPr="002B3F63" w:rsidRDefault="00BD16B3" w:rsidP="0076577F">
      <w:pPr>
        <w:spacing w:after="200" w:line="276" w:lineRule="auto"/>
        <w:jc w:val="both"/>
        <w:rPr>
          <w:lang w:val="en-US"/>
        </w:rPr>
      </w:pPr>
      <w:r w:rsidRPr="002B3F63">
        <w:rPr>
          <w:lang w:val="en-US"/>
        </w:rPr>
        <w:br w:type="page"/>
      </w:r>
    </w:p>
    <w:p w:rsidR="00BD16B3" w:rsidRPr="00A9244D" w:rsidRDefault="00A9244D" w:rsidP="0076577F">
      <w:pPr>
        <w:pStyle w:val="Heading1"/>
        <w:jc w:val="both"/>
        <w:rPr>
          <w:lang w:val="en-US"/>
        </w:rPr>
      </w:pPr>
      <w:r w:rsidRPr="00A9244D">
        <w:rPr>
          <w:lang w:val="en-US"/>
        </w:rPr>
        <w:t>Declaration</w:t>
      </w:r>
    </w:p>
    <w:p w:rsidR="002B3F63" w:rsidRPr="00A9244D" w:rsidRDefault="002B3F63" w:rsidP="0076577F">
      <w:pPr>
        <w:jc w:val="both"/>
        <w:rPr>
          <w:lang w:val="en-US"/>
        </w:rPr>
      </w:pPr>
    </w:p>
    <w:p w:rsidR="002B3F63" w:rsidRPr="00BA712A" w:rsidRDefault="002B3F63" w:rsidP="0076577F">
      <w:pPr>
        <w:jc w:val="both"/>
        <w:rPr>
          <w:lang w:val="en-US"/>
        </w:rPr>
      </w:pPr>
      <w:r w:rsidRPr="00BA712A">
        <w:rPr>
          <w:lang w:val="en-US"/>
        </w:rPr>
        <w:t>I, the undersigned, hereby declare that I agree to</w:t>
      </w:r>
      <w:r w:rsidR="00F15EC1" w:rsidRPr="00BA712A">
        <w:rPr>
          <w:lang w:val="en-US"/>
        </w:rPr>
        <w:t xml:space="preserve"> provide the services as described in Annex 1 </w:t>
      </w:r>
      <w:proofErr w:type="spellStart"/>
      <w:r w:rsidR="00F15EC1" w:rsidRPr="00BA712A">
        <w:rPr>
          <w:lang w:val="en-US"/>
        </w:rPr>
        <w:t>ToR</w:t>
      </w:r>
      <w:proofErr w:type="spellEnd"/>
      <w:r w:rsidR="00F15EC1" w:rsidRPr="00BA712A">
        <w:rPr>
          <w:lang w:val="en-US"/>
        </w:rPr>
        <w:t xml:space="preserve"> of this call for tender</w:t>
      </w:r>
      <w:r w:rsidRPr="00BA712A">
        <w:rPr>
          <w:lang w:val="en-US"/>
        </w:rPr>
        <w:t xml:space="preserve">. </w:t>
      </w:r>
    </w:p>
    <w:p w:rsidR="002B3F63" w:rsidRPr="00BA712A" w:rsidRDefault="002B3F63" w:rsidP="0076577F">
      <w:pPr>
        <w:jc w:val="both"/>
        <w:rPr>
          <w:lang w:val="en-US"/>
        </w:rPr>
      </w:pPr>
    </w:p>
    <w:p w:rsidR="002B3F63" w:rsidRPr="00BA712A" w:rsidRDefault="002B3F63" w:rsidP="0076577F">
      <w:pPr>
        <w:jc w:val="both"/>
        <w:rPr>
          <w:lang w:val="en-US"/>
        </w:rPr>
      </w:pPr>
      <w:r w:rsidRPr="00BA712A">
        <w:rPr>
          <w:lang w:val="en-US"/>
        </w:rPr>
        <w:t xml:space="preserve">I shall execute my responsibilities impartially and objectively. </w:t>
      </w:r>
    </w:p>
    <w:p w:rsidR="002B3F63" w:rsidRPr="00BA712A" w:rsidRDefault="002B3F63" w:rsidP="0076577F">
      <w:pPr>
        <w:pStyle w:val="ListParagraph"/>
        <w:jc w:val="both"/>
        <w:rPr>
          <w:lang w:val="en-US"/>
        </w:rPr>
      </w:pPr>
    </w:p>
    <w:p w:rsidR="002B3F63" w:rsidRPr="00BA712A" w:rsidRDefault="002B3F63" w:rsidP="0076577F">
      <w:pPr>
        <w:jc w:val="both"/>
        <w:rPr>
          <w:lang w:val="en-US"/>
        </w:rPr>
      </w:pPr>
      <w:r w:rsidRPr="00BA712A">
        <w:rPr>
          <w:lang w:val="en-US"/>
        </w:rPr>
        <w:t xml:space="preserve">I shall maintain the strictest confidentiality in respect of </w:t>
      </w:r>
      <w:r w:rsidRPr="00BA712A">
        <w:rPr>
          <w:u w:val="single"/>
          <w:lang w:val="en-US"/>
        </w:rPr>
        <w:t>all</w:t>
      </w:r>
      <w:r w:rsidRPr="00BA712A">
        <w:rPr>
          <w:lang w:val="en-US"/>
        </w:rPr>
        <w:t xml:space="preserve"> information acquired </w:t>
      </w:r>
      <w:proofErr w:type="gramStart"/>
      <w:r w:rsidRPr="00BA712A">
        <w:rPr>
          <w:lang w:val="en-US"/>
        </w:rPr>
        <w:t>as a result of</w:t>
      </w:r>
      <w:proofErr w:type="gramEnd"/>
      <w:r w:rsidR="00F15EC1" w:rsidRPr="00BA712A">
        <w:rPr>
          <w:lang w:val="en-US"/>
        </w:rPr>
        <w:t xml:space="preserve"> the services provided</w:t>
      </w:r>
      <w:r w:rsidRPr="00BA712A">
        <w:rPr>
          <w:lang w:val="en-US"/>
        </w:rPr>
        <w:t>, as well as any information relating specifically to the object of this call</w:t>
      </w:r>
      <w:r w:rsidR="00746C2E" w:rsidRPr="00BA712A">
        <w:rPr>
          <w:lang w:val="en-US"/>
        </w:rPr>
        <w:t xml:space="preserve">. </w:t>
      </w:r>
      <w:r w:rsidR="0076577F" w:rsidRPr="00BA712A">
        <w:rPr>
          <w:lang w:val="en-US"/>
        </w:rPr>
        <w:t>That includes all information originating from the Goethe-</w:t>
      </w:r>
      <w:proofErr w:type="spellStart"/>
      <w:r w:rsidR="0076577F" w:rsidRPr="00BA712A">
        <w:rPr>
          <w:lang w:val="en-US"/>
        </w:rPr>
        <w:t>Institut</w:t>
      </w:r>
      <w:proofErr w:type="spellEnd"/>
      <w:r w:rsidR="0076577F" w:rsidRPr="00BA712A">
        <w:rPr>
          <w:lang w:val="en-US"/>
        </w:rPr>
        <w:t xml:space="preserve"> area (whether in writing, electronically, spoken or in another form).</w:t>
      </w:r>
    </w:p>
    <w:p w:rsidR="002B3F63" w:rsidRPr="00BA712A" w:rsidRDefault="002B3F63" w:rsidP="0076577F">
      <w:pPr>
        <w:jc w:val="both"/>
        <w:rPr>
          <w:lang w:val="en-US"/>
        </w:rPr>
      </w:pPr>
    </w:p>
    <w:p w:rsidR="002B3F63" w:rsidRPr="00BA712A" w:rsidRDefault="002B3F63" w:rsidP="0076577F">
      <w:pPr>
        <w:jc w:val="both"/>
        <w:rPr>
          <w:lang w:val="en-US"/>
        </w:rPr>
      </w:pPr>
      <w:r w:rsidRPr="00BA712A">
        <w:rPr>
          <w:lang w:val="en-US"/>
        </w:rPr>
        <w:t>I undertake neither to disclose such information to any person who is not already authorized to have access to such information, nor to discuss it with any person in any public place or where others could overhear it.</w:t>
      </w:r>
    </w:p>
    <w:p w:rsidR="002B3F63" w:rsidRPr="00BA712A" w:rsidRDefault="002B3F63" w:rsidP="0076577F">
      <w:pPr>
        <w:jc w:val="both"/>
        <w:rPr>
          <w:lang w:val="en-US"/>
        </w:rPr>
      </w:pPr>
    </w:p>
    <w:p w:rsidR="002B3F63" w:rsidRPr="00BA712A" w:rsidRDefault="002B3F63" w:rsidP="0076577F">
      <w:pPr>
        <w:jc w:val="both"/>
        <w:rPr>
          <w:lang w:val="en-US"/>
        </w:rPr>
      </w:pPr>
      <w:r w:rsidRPr="00BA712A">
        <w:rPr>
          <w:lang w:val="en-US"/>
        </w:rPr>
        <w:t>I undertake to use this information only in the context, and for the purposes of</w:t>
      </w:r>
      <w:r w:rsidR="00F15EC1" w:rsidRPr="00BA712A">
        <w:rPr>
          <w:lang w:val="en-US"/>
        </w:rPr>
        <w:t xml:space="preserve"> </w:t>
      </w:r>
      <w:r w:rsidRPr="00BA712A">
        <w:rPr>
          <w:lang w:val="en-US"/>
        </w:rPr>
        <w:t xml:space="preserve">the </w:t>
      </w:r>
      <w:r w:rsidR="00F15EC1" w:rsidRPr="00BA712A">
        <w:rPr>
          <w:lang w:val="en-US"/>
        </w:rPr>
        <w:t xml:space="preserve">service provided in accordance with Annex 1 </w:t>
      </w:r>
      <w:proofErr w:type="spellStart"/>
      <w:r w:rsidR="00F15EC1" w:rsidRPr="00BA712A">
        <w:rPr>
          <w:lang w:val="en-US"/>
        </w:rPr>
        <w:t>ToR</w:t>
      </w:r>
      <w:proofErr w:type="spellEnd"/>
      <w:r w:rsidR="00F15EC1" w:rsidRPr="00BA712A">
        <w:rPr>
          <w:lang w:val="en-US"/>
        </w:rPr>
        <w:t xml:space="preserve"> of this call for tender</w:t>
      </w:r>
      <w:r w:rsidRPr="00BA712A">
        <w:rPr>
          <w:lang w:val="en-US"/>
        </w:rPr>
        <w:t>.</w:t>
      </w:r>
    </w:p>
    <w:p w:rsidR="00934F56" w:rsidRPr="00BA712A" w:rsidRDefault="00934F56" w:rsidP="0076577F">
      <w:pPr>
        <w:jc w:val="both"/>
        <w:rPr>
          <w:lang w:val="en-US"/>
        </w:rPr>
      </w:pPr>
    </w:p>
    <w:p w:rsidR="002B3F63" w:rsidRPr="00BA712A" w:rsidRDefault="002B3F63" w:rsidP="0076577F">
      <w:pPr>
        <w:jc w:val="both"/>
        <w:rPr>
          <w:lang w:val="en-US"/>
        </w:rPr>
      </w:pPr>
      <w:r w:rsidRPr="00BA712A">
        <w:rPr>
          <w:lang w:val="en-US"/>
        </w:rPr>
        <w:t xml:space="preserve">I furthermore undertake to comply </w:t>
      </w:r>
      <w:r w:rsidR="00934F56" w:rsidRPr="00BA712A">
        <w:rPr>
          <w:lang w:val="en-US"/>
        </w:rPr>
        <w:t>with data protection principles</w:t>
      </w:r>
      <w:r w:rsidRPr="00BA712A">
        <w:rPr>
          <w:lang w:val="en-US"/>
        </w:rPr>
        <w:t xml:space="preserve"> in case personal data are disclosed or become available in any other way in the context of the </w:t>
      </w:r>
      <w:r w:rsidR="00F15EC1" w:rsidRPr="00BA712A">
        <w:rPr>
          <w:lang w:val="en-US"/>
        </w:rPr>
        <w:t>service delivery</w:t>
      </w:r>
      <w:r w:rsidRPr="00BA712A">
        <w:rPr>
          <w:lang w:val="en-US"/>
        </w:rPr>
        <w:t>.</w:t>
      </w:r>
    </w:p>
    <w:p w:rsidR="002B3F63" w:rsidRPr="00BA712A" w:rsidRDefault="002B3F63" w:rsidP="0076577F">
      <w:pPr>
        <w:jc w:val="both"/>
        <w:rPr>
          <w:lang w:val="en-US"/>
        </w:rPr>
      </w:pPr>
    </w:p>
    <w:p w:rsidR="002B3F63" w:rsidRPr="00BA712A" w:rsidRDefault="002B3F63" w:rsidP="0076577F">
      <w:pPr>
        <w:jc w:val="both"/>
        <w:rPr>
          <w:lang w:val="en-US"/>
        </w:rPr>
      </w:pPr>
      <w:r w:rsidRPr="00BA712A">
        <w:rPr>
          <w:lang w:val="en-US"/>
        </w:rPr>
        <w:t xml:space="preserve">After the conclusion of </w:t>
      </w:r>
      <w:r w:rsidR="00F15EC1" w:rsidRPr="00BA712A">
        <w:rPr>
          <w:lang w:val="en-US"/>
        </w:rPr>
        <w:t xml:space="preserve">the </w:t>
      </w:r>
      <w:r w:rsidR="00E3664C" w:rsidRPr="00BA712A">
        <w:rPr>
          <w:lang w:val="en-US"/>
        </w:rPr>
        <w:t>service,</w:t>
      </w:r>
      <w:r w:rsidRPr="00BA712A">
        <w:rPr>
          <w:lang w:val="en-US"/>
        </w:rPr>
        <w:t xml:space="preserve"> I undertake not to retain copies of any written information, as well as any templates or models used in the course of my duties.</w:t>
      </w:r>
    </w:p>
    <w:p w:rsidR="002B3F63" w:rsidRPr="00BA712A" w:rsidRDefault="002B3F63" w:rsidP="0076577F">
      <w:pPr>
        <w:jc w:val="both"/>
        <w:rPr>
          <w:lang w:val="en-US"/>
        </w:rPr>
      </w:pPr>
    </w:p>
    <w:p w:rsidR="002B3F63" w:rsidRPr="00BA712A" w:rsidRDefault="002B3F63" w:rsidP="0076577F">
      <w:pPr>
        <w:jc w:val="both"/>
        <w:rPr>
          <w:lang w:val="en-US"/>
        </w:rPr>
      </w:pPr>
      <w:r w:rsidRPr="00BA712A">
        <w:rPr>
          <w:lang w:val="en-US"/>
        </w:rPr>
        <w:t xml:space="preserve">I understand that any unauthorized disclosure by me will result in the termination </w:t>
      </w:r>
      <w:r w:rsidR="00F15EC1" w:rsidRPr="00BA712A">
        <w:rPr>
          <w:lang w:val="en-US"/>
        </w:rPr>
        <w:t xml:space="preserve">the contract agreement </w:t>
      </w:r>
      <w:r w:rsidRPr="00BA712A">
        <w:rPr>
          <w:lang w:val="en-US"/>
        </w:rPr>
        <w:t>and may also render me liable to legal action.</w:t>
      </w:r>
    </w:p>
    <w:p w:rsidR="002B3F63" w:rsidRPr="00BA712A" w:rsidRDefault="002B3F63" w:rsidP="0076577F">
      <w:pPr>
        <w:jc w:val="both"/>
        <w:rPr>
          <w:lang w:val="en-US"/>
        </w:rPr>
      </w:pPr>
    </w:p>
    <w:p w:rsidR="002B3F63" w:rsidRPr="00BA712A" w:rsidRDefault="002B3F63" w:rsidP="0076577F">
      <w:pPr>
        <w:jc w:val="both"/>
        <w:rPr>
          <w:lang w:val="en-US"/>
        </w:rPr>
      </w:pPr>
      <w:r w:rsidRPr="00BA712A">
        <w:rPr>
          <w:lang w:val="en-US"/>
        </w:rPr>
        <w:t xml:space="preserve">I undertake to maintain this duty of confidentiality after the conclusion of </w:t>
      </w:r>
      <w:r w:rsidR="00F15EC1" w:rsidRPr="00BA712A">
        <w:rPr>
          <w:lang w:val="en-US"/>
        </w:rPr>
        <w:t xml:space="preserve">the services. </w:t>
      </w:r>
    </w:p>
    <w:p w:rsidR="002B3F63" w:rsidRPr="00BA712A" w:rsidRDefault="002B3F63" w:rsidP="0076577F">
      <w:pPr>
        <w:jc w:val="both"/>
        <w:rPr>
          <w:lang w:val="en-US"/>
        </w:rPr>
      </w:pPr>
    </w:p>
    <w:p w:rsidR="002B3F63" w:rsidRPr="002B3F63" w:rsidRDefault="002B3F63" w:rsidP="0076577F">
      <w:pPr>
        <w:jc w:val="both"/>
        <w:rPr>
          <w:lang w:val="en-US"/>
        </w:rPr>
      </w:pPr>
      <w:r w:rsidRPr="00BA712A">
        <w:rPr>
          <w:lang w:val="en-US"/>
        </w:rPr>
        <w:t xml:space="preserve">I furthermore undertake to comply with data protection principles in case personal data are disclosed or become available in any other way in the context of the </w:t>
      </w:r>
      <w:r w:rsidR="00F15EC1" w:rsidRPr="00BA712A">
        <w:rPr>
          <w:lang w:val="en-US"/>
        </w:rPr>
        <w:t>service delivery</w:t>
      </w:r>
      <w:r w:rsidRPr="00BA712A">
        <w:rPr>
          <w:lang w:val="en-US"/>
        </w:rPr>
        <w:t>.</w:t>
      </w:r>
      <w:r w:rsidRPr="002B3F63">
        <w:rPr>
          <w:lang w:val="en-US"/>
        </w:rPr>
        <w:t xml:space="preserve"> </w:t>
      </w:r>
    </w:p>
    <w:p w:rsidR="002B3F63" w:rsidRPr="00934F56" w:rsidRDefault="002B3F63" w:rsidP="0076577F">
      <w:pPr>
        <w:jc w:val="both"/>
        <w:rPr>
          <w:lang w:val="en-US"/>
        </w:rPr>
      </w:pPr>
    </w:p>
    <w:p w:rsidR="002B3F63" w:rsidRPr="00934F56" w:rsidRDefault="002B3F63" w:rsidP="0076577F">
      <w:pPr>
        <w:jc w:val="both"/>
        <w:rPr>
          <w:lang w:val="en-US"/>
        </w:rPr>
      </w:pPr>
    </w:p>
    <w:p w:rsidR="002B3F63" w:rsidRPr="00934F56" w:rsidRDefault="002B3F63" w:rsidP="0076577F">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252"/>
        <w:gridCol w:w="2253"/>
        <w:gridCol w:w="2253"/>
      </w:tblGrid>
      <w:tr w:rsidR="00A9244D" w:rsidRPr="00334A61" w:rsidTr="00E90F8C">
        <w:tc>
          <w:tcPr>
            <w:tcW w:w="2252" w:type="dxa"/>
            <w:shd w:val="clear" w:color="auto" w:fill="auto"/>
          </w:tcPr>
          <w:p w:rsidR="00A9244D" w:rsidRPr="00A9244D" w:rsidRDefault="00A9244D" w:rsidP="0076577F">
            <w:pPr>
              <w:tabs>
                <w:tab w:val="left" w:pos="1701"/>
              </w:tabs>
              <w:spacing w:after="240"/>
              <w:jc w:val="both"/>
              <w:rPr>
                <w:rFonts w:asciiTheme="majorHAnsi" w:hAnsiTheme="majorHAnsi"/>
              </w:rPr>
            </w:pPr>
            <w:r w:rsidRPr="00A9244D">
              <w:rPr>
                <w:rFonts w:asciiTheme="majorHAnsi" w:hAnsiTheme="majorHAnsi"/>
              </w:rPr>
              <w:t>Name</w:t>
            </w:r>
          </w:p>
        </w:tc>
        <w:tc>
          <w:tcPr>
            <w:tcW w:w="2252" w:type="dxa"/>
            <w:shd w:val="clear" w:color="auto" w:fill="auto"/>
          </w:tcPr>
          <w:p w:rsidR="00A9244D" w:rsidRPr="00A9244D" w:rsidRDefault="00A9244D" w:rsidP="0076577F">
            <w:pPr>
              <w:tabs>
                <w:tab w:val="left" w:pos="1701"/>
              </w:tabs>
              <w:spacing w:after="240"/>
              <w:jc w:val="both"/>
              <w:rPr>
                <w:rFonts w:asciiTheme="majorHAnsi" w:hAnsiTheme="majorHAnsi"/>
              </w:rPr>
            </w:pPr>
            <w:r w:rsidRPr="00A9244D">
              <w:rPr>
                <w:rFonts w:asciiTheme="majorHAnsi" w:hAnsiTheme="majorHAnsi"/>
              </w:rPr>
              <w:t>Function</w:t>
            </w:r>
          </w:p>
        </w:tc>
        <w:tc>
          <w:tcPr>
            <w:tcW w:w="2253" w:type="dxa"/>
            <w:shd w:val="clear" w:color="auto" w:fill="auto"/>
          </w:tcPr>
          <w:p w:rsidR="00A9244D" w:rsidRPr="00A9244D" w:rsidRDefault="00A9244D" w:rsidP="0076577F">
            <w:pPr>
              <w:tabs>
                <w:tab w:val="left" w:pos="1701"/>
              </w:tabs>
              <w:spacing w:after="240"/>
              <w:jc w:val="both"/>
              <w:rPr>
                <w:rFonts w:asciiTheme="majorHAnsi" w:hAnsiTheme="majorHAnsi"/>
              </w:rPr>
            </w:pPr>
            <w:r w:rsidRPr="00A9244D">
              <w:rPr>
                <w:rFonts w:asciiTheme="majorHAnsi" w:hAnsiTheme="majorHAnsi"/>
              </w:rPr>
              <w:t>Representing</w:t>
            </w:r>
          </w:p>
        </w:tc>
        <w:tc>
          <w:tcPr>
            <w:tcW w:w="2253" w:type="dxa"/>
            <w:shd w:val="clear" w:color="auto" w:fill="auto"/>
          </w:tcPr>
          <w:p w:rsidR="00A9244D" w:rsidRPr="00A9244D" w:rsidRDefault="00A9244D" w:rsidP="0076577F">
            <w:pPr>
              <w:tabs>
                <w:tab w:val="left" w:pos="1701"/>
              </w:tabs>
              <w:spacing w:after="240"/>
              <w:jc w:val="both"/>
              <w:rPr>
                <w:rFonts w:asciiTheme="majorHAnsi" w:hAnsiTheme="majorHAnsi"/>
              </w:rPr>
            </w:pPr>
            <w:r w:rsidRPr="00A9244D">
              <w:rPr>
                <w:rFonts w:asciiTheme="majorHAnsi" w:hAnsiTheme="majorHAnsi"/>
              </w:rPr>
              <w:t>Signature</w:t>
            </w:r>
          </w:p>
        </w:tc>
      </w:tr>
      <w:tr w:rsidR="00A9244D" w:rsidRPr="00334A61" w:rsidTr="00E90F8C">
        <w:tc>
          <w:tcPr>
            <w:tcW w:w="2252" w:type="dxa"/>
            <w:shd w:val="clear" w:color="auto" w:fill="auto"/>
          </w:tcPr>
          <w:p w:rsidR="00A9244D" w:rsidRPr="00334A61" w:rsidRDefault="00A9244D" w:rsidP="0076577F">
            <w:pPr>
              <w:tabs>
                <w:tab w:val="left" w:pos="1701"/>
              </w:tabs>
              <w:spacing w:after="240"/>
              <w:jc w:val="both"/>
              <w:rPr>
                <w:rFonts w:ascii="Times New Roman" w:hAnsi="Times New Roman"/>
              </w:rPr>
            </w:pPr>
          </w:p>
        </w:tc>
        <w:tc>
          <w:tcPr>
            <w:tcW w:w="2252" w:type="dxa"/>
            <w:shd w:val="clear" w:color="auto" w:fill="auto"/>
          </w:tcPr>
          <w:p w:rsidR="00A9244D" w:rsidRPr="00334A61" w:rsidRDefault="00A9244D" w:rsidP="0076577F">
            <w:pPr>
              <w:tabs>
                <w:tab w:val="left" w:pos="1701"/>
              </w:tabs>
              <w:spacing w:after="240"/>
              <w:jc w:val="both"/>
              <w:rPr>
                <w:rFonts w:ascii="Times New Roman" w:hAnsi="Times New Roman"/>
              </w:rPr>
            </w:pPr>
          </w:p>
        </w:tc>
        <w:tc>
          <w:tcPr>
            <w:tcW w:w="2253" w:type="dxa"/>
            <w:shd w:val="clear" w:color="auto" w:fill="auto"/>
          </w:tcPr>
          <w:p w:rsidR="00A9244D" w:rsidRPr="00334A61" w:rsidRDefault="00A9244D" w:rsidP="0076577F">
            <w:pPr>
              <w:tabs>
                <w:tab w:val="left" w:pos="1701"/>
              </w:tabs>
              <w:spacing w:after="240"/>
              <w:jc w:val="both"/>
              <w:rPr>
                <w:rFonts w:ascii="Times New Roman" w:hAnsi="Times New Roman"/>
              </w:rPr>
            </w:pPr>
          </w:p>
        </w:tc>
        <w:tc>
          <w:tcPr>
            <w:tcW w:w="2253" w:type="dxa"/>
            <w:shd w:val="clear" w:color="auto" w:fill="auto"/>
          </w:tcPr>
          <w:p w:rsidR="00A9244D" w:rsidRPr="00334A61" w:rsidRDefault="00A9244D" w:rsidP="0076577F">
            <w:pPr>
              <w:tabs>
                <w:tab w:val="left" w:pos="1701"/>
              </w:tabs>
              <w:spacing w:after="240"/>
              <w:jc w:val="both"/>
              <w:rPr>
                <w:rFonts w:ascii="Times New Roman" w:hAnsi="Times New Roman"/>
              </w:rPr>
            </w:pPr>
          </w:p>
        </w:tc>
      </w:tr>
      <w:tr w:rsidR="00A9244D" w:rsidRPr="00334A61" w:rsidTr="00E90F8C">
        <w:tc>
          <w:tcPr>
            <w:tcW w:w="2252" w:type="dxa"/>
            <w:shd w:val="clear" w:color="auto" w:fill="auto"/>
          </w:tcPr>
          <w:p w:rsidR="00A9244D" w:rsidRPr="00334A61" w:rsidRDefault="00A9244D" w:rsidP="0076577F">
            <w:pPr>
              <w:tabs>
                <w:tab w:val="left" w:pos="1701"/>
              </w:tabs>
              <w:spacing w:after="240"/>
              <w:jc w:val="both"/>
              <w:rPr>
                <w:rFonts w:ascii="Times New Roman" w:hAnsi="Times New Roman"/>
              </w:rPr>
            </w:pPr>
          </w:p>
        </w:tc>
        <w:tc>
          <w:tcPr>
            <w:tcW w:w="2252" w:type="dxa"/>
            <w:shd w:val="clear" w:color="auto" w:fill="auto"/>
          </w:tcPr>
          <w:p w:rsidR="00A9244D" w:rsidRPr="00334A61" w:rsidRDefault="00A9244D" w:rsidP="0076577F">
            <w:pPr>
              <w:tabs>
                <w:tab w:val="left" w:pos="1701"/>
              </w:tabs>
              <w:spacing w:after="240"/>
              <w:jc w:val="both"/>
              <w:rPr>
                <w:rFonts w:ascii="Times New Roman" w:hAnsi="Times New Roman"/>
              </w:rPr>
            </w:pPr>
          </w:p>
        </w:tc>
        <w:tc>
          <w:tcPr>
            <w:tcW w:w="2253" w:type="dxa"/>
            <w:shd w:val="clear" w:color="auto" w:fill="auto"/>
          </w:tcPr>
          <w:p w:rsidR="00A9244D" w:rsidRPr="00334A61" w:rsidRDefault="00A9244D" w:rsidP="0076577F">
            <w:pPr>
              <w:tabs>
                <w:tab w:val="left" w:pos="1701"/>
              </w:tabs>
              <w:spacing w:after="240"/>
              <w:jc w:val="both"/>
              <w:rPr>
                <w:rFonts w:ascii="Times New Roman" w:hAnsi="Times New Roman"/>
              </w:rPr>
            </w:pPr>
          </w:p>
        </w:tc>
        <w:tc>
          <w:tcPr>
            <w:tcW w:w="2253" w:type="dxa"/>
            <w:shd w:val="clear" w:color="auto" w:fill="auto"/>
          </w:tcPr>
          <w:p w:rsidR="00A9244D" w:rsidRPr="00334A61" w:rsidRDefault="00A9244D" w:rsidP="0076577F">
            <w:pPr>
              <w:tabs>
                <w:tab w:val="left" w:pos="1701"/>
              </w:tabs>
              <w:spacing w:after="240"/>
              <w:jc w:val="both"/>
              <w:rPr>
                <w:rFonts w:ascii="Times New Roman" w:hAnsi="Times New Roman"/>
              </w:rPr>
            </w:pPr>
          </w:p>
        </w:tc>
      </w:tr>
      <w:tr w:rsidR="00A9244D" w:rsidRPr="00334A61" w:rsidTr="00E90F8C">
        <w:tc>
          <w:tcPr>
            <w:tcW w:w="2252" w:type="dxa"/>
            <w:shd w:val="clear" w:color="auto" w:fill="auto"/>
          </w:tcPr>
          <w:p w:rsidR="00A9244D" w:rsidRPr="00334A61" w:rsidRDefault="00A9244D" w:rsidP="0076577F">
            <w:pPr>
              <w:tabs>
                <w:tab w:val="left" w:pos="1701"/>
              </w:tabs>
              <w:spacing w:after="240"/>
              <w:jc w:val="both"/>
              <w:rPr>
                <w:rFonts w:ascii="Times New Roman" w:hAnsi="Times New Roman"/>
              </w:rPr>
            </w:pPr>
          </w:p>
        </w:tc>
        <w:tc>
          <w:tcPr>
            <w:tcW w:w="2252" w:type="dxa"/>
            <w:shd w:val="clear" w:color="auto" w:fill="auto"/>
          </w:tcPr>
          <w:p w:rsidR="00A9244D" w:rsidRPr="00334A61" w:rsidRDefault="00A9244D" w:rsidP="0076577F">
            <w:pPr>
              <w:tabs>
                <w:tab w:val="left" w:pos="1701"/>
              </w:tabs>
              <w:spacing w:after="240"/>
              <w:jc w:val="both"/>
              <w:rPr>
                <w:rFonts w:ascii="Times New Roman" w:hAnsi="Times New Roman"/>
              </w:rPr>
            </w:pPr>
          </w:p>
        </w:tc>
        <w:tc>
          <w:tcPr>
            <w:tcW w:w="2253" w:type="dxa"/>
            <w:shd w:val="clear" w:color="auto" w:fill="auto"/>
          </w:tcPr>
          <w:p w:rsidR="00A9244D" w:rsidRPr="00334A61" w:rsidRDefault="00A9244D" w:rsidP="0076577F">
            <w:pPr>
              <w:tabs>
                <w:tab w:val="left" w:pos="1701"/>
              </w:tabs>
              <w:spacing w:after="240"/>
              <w:jc w:val="both"/>
              <w:rPr>
                <w:rFonts w:ascii="Times New Roman" w:hAnsi="Times New Roman"/>
              </w:rPr>
            </w:pPr>
          </w:p>
        </w:tc>
        <w:tc>
          <w:tcPr>
            <w:tcW w:w="2253" w:type="dxa"/>
            <w:shd w:val="clear" w:color="auto" w:fill="auto"/>
          </w:tcPr>
          <w:p w:rsidR="00A9244D" w:rsidRPr="00334A61" w:rsidRDefault="00A9244D" w:rsidP="0076577F">
            <w:pPr>
              <w:tabs>
                <w:tab w:val="left" w:pos="1701"/>
              </w:tabs>
              <w:spacing w:after="240"/>
              <w:jc w:val="both"/>
              <w:rPr>
                <w:rFonts w:ascii="Times New Roman" w:hAnsi="Times New Roman"/>
              </w:rPr>
            </w:pPr>
          </w:p>
        </w:tc>
      </w:tr>
      <w:tr w:rsidR="00A9244D" w:rsidRPr="00334A61" w:rsidTr="00E90F8C">
        <w:tc>
          <w:tcPr>
            <w:tcW w:w="2252" w:type="dxa"/>
            <w:shd w:val="clear" w:color="auto" w:fill="auto"/>
          </w:tcPr>
          <w:p w:rsidR="00A9244D" w:rsidRPr="00334A61" w:rsidRDefault="00A9244D" w:rsidP="0076577F">
            <w:pPr>
              <w:tabs>
                <w:tab w:val="left" w:pos="1701"/>
              </w:tabs>
              <w:spacing w:after="240"/>
              <w:jc w:val="both"/>
              <w:rPr>
                <w:rFonts w:ascii="Times New Roman" w:hAnsi="Times New Roman"/>
              </w:rPr>
            </w:pPr>
          </w:p>
        </w:tc>
        <w:tc>
          <w:tcPr>
            <w:tcW w:w="2252" w:type="dxa"/>
            <w:shd w:val="clear" w:color="auto" w:fill="auto"/>
          </w:tcPr>
          <w:p w:rsidR="00A9244D" w:rsidRPr="00334A61" w:rsidRDefault="00A9244D" w:rsidP="0076577F">
            <w:pPr>
              <w:tabs>
                <w:tab w:val="left" w:pos="1701"/>
              </w:tabs>
              <w:spacing w:after="240"/>
              <w:jc w:val="both"/>
              <w:rPr>
                <w:rFonts w:ascii="Times New Roman" w:hAnsi="Times New Roman"/>
              </w:rPr>
            </w:pPr>
          </w:p>
        </w:tc>
        <w:tc>
          <w:tcPr>
            <w:tcW w:w="2253" w:type="dxa"/>
            <w:shd w:val="clear" w:color="auto" w:fill="auto"/>
          </w:tcPr>
          <w:p w:rsidR="00A9244D" w:rsidRPr="00334A61" w:rsidRDefault="00A9244D" w:rsidP="0076577F">
            <w:pPr>
              <w:tabs>
                <w:tab w:val="left" w:pos="1701"/>
              </w:tabs>
              <w:spacing w:after="240"/>
              <w:jc w:val="both"/>
              <w:rPr>
                <w:rFonts w:ascii="Times New Roman" w:hAnsi="Times New Roman"/>
              </w:rPr>
            </w:pPr>
          </w:p>
        </w:tc>
        <w:tc>
          <w:tcPr>
            <w:tcW w:w="2253" w:type="dxa"/>
            <w:shd w:val="clear" w:color="auto" w:fill="auto"/>
          </w:tcPr>
          <w:p w:rsidR="00A9244D" w:rsidRPr="00334A61" w:rsidRDefault="00A9244D" w:rsidP="0076577F">
            <w:pPr>
              <w:tabs>
                <w:tab w:val="left" w:pos="1701"/>
              </w:tabs>
              <w:spacing w:after="240"/>
              <w:jc w:val="both"/>
              <w:rPr>
                <w:rFonts w:ascii="Times New Roman" w:hAnsi="Times New Roman"/>
              </w:rPr>
            </w:pPr>
          </w:p>
        </w:tc>
      </w:tr>
      <w:tr w:rsidR="00A9244D" w:rsidRPr="00334A61" w:rsidTr="00E90F8C">
        <w:tc>
          <w:tcPr>
            <w:tcW w:w="2252" w:type="dxa"/>
            <w:shd w:val="clear" w:color="auto" w:fill="auto"/>
          </w:tcPr>
          <w:p w:rsidR="00A9244D" w:rsidRPr="00334A61" w:rsidRDefault="00A9244D" w:rsidP="0076577F">
            <w:pPr>
              <w:tabs>
                <w:tab w:val="left" w:pos="1701"/>
              </w:tabs>
              <w:spacing w:after="240"/>
              <w:jc w:val="both"/>
              <w:rPr>
                <w:rFonts w:ascii="Times New Roman" w:hAnsi="Times New Roman"/>
              </w:rPr>
            </w:pPr>
          </w:p>
        </w:tc>
        <w:tc>
          <w:tcPr>
            <w:tcW w:w="2252" w:type="dxa"/>
            <w:shd w:val="clear" w:color="auto" w:fill="auto"/>
          </w:tcPr>
          <w:p w:rsidR="00A9244D" w:rsidRPr="00334A61" w:rsidRDefault="00A9244D" w:rsidP="0076577F">
            <w:pPr>
              <w:tabs>
                <w:tab w:val="left" w:pos="1701"/>
              </w:tabs>
              <w:spacing w:after="240"/>
              <w:jc w:val="both"/>
              <w:rPr>
                <w:rFonts w:ascii="Times New Roman" w:hAnsi="Times New Roman"/>
              </w:rPr>
            </w:pPr>
          </w:p>
        </w:tc>
        <w:tc>
          <w:tcPr>
            <w:tcW w:w="2253" w:type="dxa"/>
            <w:shd w:val="clear" w:color="auto" w:fill="auto"/>
          </w:tcPr>
          <w:p w:rsidR="00A9244D" w:rsidRPr="00334A61" w:rsidRDefault="00A9244D" w:rsidP="0076577F">
            <w:pPr>
              <w:tabs>
                <w:tab w:val="left" w:pos="1701"/>
              </w:tabs>
              <w:spacing w:after="240"/>
              <w:jc w:val="both"/>
              <w:rPr>
                <w:rFonts w:ascii="Times New Roman" w:hAnsi="Times New Roman"/>
              </w:rPr>
            </w:pPr>
          </w:p>
        </w:tc>
        <w:tc>
          <w:tcPr>
            <w:tcW w:w="2253" w:type="dxa"/>
            <w:shd w:val="clear" w:color="auto" w:fill="auto"/>
          </w:tcPr>
          <w:p w:rsidR="00A9244D" w:rsidRPr="00334A61" w:rsidRDefault="00A9244D" w:rsidP="0076577F">
            <w:pPr>
              <w:tabs>
                <w:tab w:val="left" w:pos="1701"/>
              </w:tabs>
              <w:spacing w:after="240"/>
              <w:jc w:val="both"/>
              <w:rPr>
                <w:rFonts w:ascii="Times New Roman" w:hAnsi="Times New Roman"/>
              </w:rPr>
            </w:pPr>
          </w:p>
        </w:tc>
      </w:tr>
    </w:tbl>
    <w:p w:rsidR="002B3F63" w:rsidRPr="002B3F63" w:rsidRDefault="002B3F63" w:rsidP="0076577F">
      <w:pPr>
        <w:jc w:val="both"/>
        <w:rPr>
          <w:lang w:val="en-US"/>
        </w:rPr>
      </w:pPr>
      <w:r w:rsidRPr="002B3F63">
        <w:rPr>
          <w:lang w:val="en-US"/>
        </w:rPr>
        <w:tab/>
      </w:r>
      <w:r w:rsidRPr="002B3F63">
        <w:rPr>
          <w:lang w:val="en-US"/>
        </w:rPr>
        <w:tab/>
      </w:r>
      <w:r w:rsidRPr="002B3F63">
        <w:rPr>
          <w:lang w:val="en-US"/>
        </w:rPr>
        <w:tab/>
      </w:r>
    </w:p>
    <w:p w:rsidR="002B3F63" w:rsidRPr="002B3F63" w:rsidRDefault="002B3F63" w:rsidP="0076577F">
      <w:pPr>
        <w:jc w:val="both"/>
        <w:rPr>
          <w:lang w:val="en-US"/>
        </w:rPr>
      </w:pPr>
      <w:r w:rsidRPr="002B3F63">
        <w:rPr>
          <w:lang w:val="en-US"/>
        </w:rPr>
        <w:tab/>
      </w:r>
      <w:r w:rsidRPr="002B3F63">
        <w:rPr>
          <w:lang w:val="en-US"/>
        </w:rPr>
        <w:tab/>
      </w:r>
      <w:r w:rsidRPr="002B3F63">
        <w:rPr>
          <w:lang w:val="en-US"/>
        </w:rPr>
        <w:tab/>
      </w:r>
    </w:p>
    <w:p w:rsidR="002B3F63" w:rsidRPr="002B3F63" w:rsidRDefault="002B3F63" w:rsidP="0076577F">
      <w:pPr>
        <w:jc w:val="both"/>
        <w:rPr>
          <w:lang w:val="en-US"/>
        </w:rPr>
      </w:pPr>
      <w:r w:rsidRPr="002B3F63">
        <w:rPr>
          <w:lang w:val="en-US"/>
        </w:rPr>
        <w:tab/>
      </w:r>
      <w:r w:rsidRPr="002B3F63">
        <w:rPr>
          <w:lang w:val="en-US"/>
        </w:rPr>
        <w:tab/>
      </w:r>
      <w:r w:rsidRPr="002B3F63">
        <w:rPr>
          <w:lang w:val="en-US"/>
        </w:rPr>
        <w:tab/>
      </w:r>
    </w:p>
    <w:p w:rsidR="002B3F63" w:rsidRPr="002B3F63" w:rsidRDefault="002B3F63" w:rsidP="0076577F">
      <w:pPr>
        <w:jc w:val="both"/>
        <w:rPr>
          <w:lang w:val="en-US"/>
        </w:rPr>
      </w:pPr>
      <w:r w:rsidRPr="002B3F63">
        <w:rPr>
          <w:lang w:val="en-US"/>
        </w:rPr>
        <w:tab/>
      </w:r>
      <w:r w:rsidRPr="002B3F63">
        <w:rPr>
          <w:lang w:val="en-US"/>
        </w:rPr>
        <w:tab/>
      </w:r>
      <w:r w:rsidRPr="002B3F63">
        <w:rPr>
          <w:lang w:val="en-US"/>
        </w:rPr>
        <w:tab/>
      </w:r>
    </w:p>
    <w:p w:rsidR="002B3F63" w:rsidRPr="002B3F63" w:rsidRDefault="002B3F63" w:rsidP="0076577F">
      <w:pPr>
        <w:jc w:val="both"/>
        <w:rPr>
          <w:lang w:val="en-US"/>
        </w:rPr>
      </w:pPr>
      <w:r w:rsidRPr="002B3F63">
        <w:rPr>
          <w:lang w:val="en-US"/>
        </w:rPr>
        <w:tab/>
      </w:r>
      <w:r w:rsidRPr="002B3F63">
        <w:rPr>
          <w:lang w:val="en-US"/>
        </w:rPr>
        <w:tab/>
      </w:r>
      <w:r w:rsidRPr="002B3F63">
        <w:rPr>
          <w:lang w:val="en-US"/>
        </w:rPr>
        <w:tab/>
      </w:r>
    </w:p>
    <w:p w:rsidR="002B3F63" w:rsidRPr="002B3F63" w:rsidRDefault="002B3F63" w:rsidP="0076577F">
      <w:pPr>
        <w:jc w:val="both"/>
        <w:rPr>
          <w:lang w:val="en-US"/>
        </w:rPr>
      </w:pPr>
      <w:r w:rsidRPr="002B3F63">
        <w:rPr>
          <w:lang w:val="en-US"/>
        </w:rPr>
        <w:t>Done at……………… the ……………………</w:t>
      </w:r>
    </w:p>
    <w:p w:rsidR="00BD16B3" w:rsidRDefault="00DC7472" w:rsidP="0076577F">
      <w:pPr>
        <w:jc w:val="both"/>
      </w:pPr>
      <w:r>
        <w:rPr>
          <w:noProof/>
          <w:lang w:val="en-US"/>
        </w:rPr>
        <mc:AlternateContent>
          <mc:Choice Requires="wpg">
            <w:drawing>
              <wp:anchor distT="0" distB="0" distL="114300" distR="114300" simplePos="0" relativeHeight="251659264" behindDoc="1" locked="1" layoutInCell="1" allowOverlap="1" wp14:anchorId="015E10EA" wp14:editId="10BB8726">
                <wp:simplePos x="0" y="0"/>
                <wp:positionH relativeFrom="page">
                  <wp:posOffset>-6350</wp:posOffset>
                </wp:positionH>
                <wp:positionV relativeFrom="page">
                  <wp:posOffset>-6350</wp:posOffset>
                </wp:positionV>
                <wp:extent cx="7560310" cy="10692130"/>
                <wp:effectExtent l="0" t="0" r="2540" b="0"/>
                <wp:wrapSquare wrapText="bothSides"/>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6" y="-8"/>
                          <a:chExt cx="11906" cy="16838"/>
                        </a:xfrm>
                      </wpg:grpSpPr>
                      <wps:wsp>
                        <wps:cNvPr id="2" name="Rectangle 4"/>
                        <wps:cNvSpPr>
                          <a:spLocks noChangeArrowheads="1"/>
                        </wps:cNvSpPr>
                        <wps:spPr bwMode="auto">
                          <a:xfrm>
                            <a:off x="-6" y="-8"/>
                            <a:ext cx="11906" cy="16838"/>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Text Box 3"/>
                        <wps:cNvSpPr txBox="1">
                          <a:spLocks noChangeArrowheads="1"/>
                        </wps:cNvSpPr>
                        <wps:spPr bwMode="auto">
                          <a:xfrm>
                            <a:off x="930" y="10130"/>
                            <a:ext cx="4000" cy="48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701E" w:rsidRPr="0035701E" w:rsidRDefault="00DC7472" w:rsidP="0035701E">
                              <w:pPr>
                                <w:rPr>
                                  <w:color w:val="A0C814" w:themeColor="accent1"/>
                                </w:rPr>
                              </w:pPr>
                              <w:r>
                                <w:rPr>
                                  <w:color w:val="A0C814" w:themeColor="accent1"/>
                                </w:rPr>
                                <w:t>Goethe-Institut e. </w:t>
                              </w:r>
                              <w:r w:rsidR="0035701E" w:rsidRPr="0035701E">
                                <w:rPr>
                                  <w:color w:val="A0C814" w:themeColor="accent1"/>
                                </w:rPr>
                                <w:t>V.</w:t>
                              </w:r>
                            </w:p>
                            <w:p w:rsidR="0035701E" w:rsidRPr="0035701E" w:rsidRDefault="0035701E" w:rsidP="0035701E">
                              <w:pPr>
                                <w:rPr>
                                  <w:color w:val="A0C814" w:themeColor="accent1"/>
                                </w:rPr>
                              </w:pPr>
                              <w:r w:rsidRPr="0035701E">
                                <w:rPr>
                                  <w:color w:val="A0C814" w:themeColor="accent1"/>
                                </w:rPr>
                                <w:t>ggf. Abteilung</w:t>
                              </w:r>
                            </w:p>
                            <w:p w:rsidR="0035701E" w:rsidRPr="0035701E" w:rsidRDefault="0035701E" w:rsidP="0035701E">
                              <w:pPr>
                                <w:rPr>
                                  <w:color w:val="A0C814" w:themeColor="accent1"/>
                                </w:rPr>
                              </w:pPr>
                              <w:r w:rsidRPr="0035701E">
                                <w:rPr>
                                  <w:color w:val="A0C814" w:themeColor="accent1"/>
                                </w:rPr>
                                <w:t>Musterstraße 123</w:t>
                              </w:r>
                            </w:p>
                            <w:p w:rsidR="0035701E" w:rsidRPr="0035701E" w:rsidRDefault="0035701E" w:rsidP="0035701E">
                              <w:pPr>
                                <w:rPr>
                                  <w:color w:val="A0C814" w:themeColor="accent1"/>
                                </w:rPr>
                              </w:pPr>
                              <w:r w:rsidRPr="0035701E">
                                <w:rPr>
                                  <w:color w:val="A0C814" w:themeColor="accent1"/>
                                </w:rPr>
                                <w:t>12345 Musterstadt</w:t>
                              </w:r>
                            </w:p>
                            <w:p w:rsidR="0035701E" w:rsidRPr="0035701E" w:rsidRDefault="0035701E" w:rsidP="0035701E">
                              <w:pPr>
                                <w:rPr>
                                  <w:color w:val="A0C814" w:themeColor="accent1"/>
                                </w:rPr>
                              </w:pPr>
                              <w:r w:rsidRPr="0035701E">
                                <w:rPr>
                                  <w:color w:val="A0C814" w:themeColor="accent1"/>
                                </w:rPr>
                                <w:t>Musterland</w:t>
                              </w:r>
                            </w:p>
                            <w:p w:rsidR="0035701E" w:rsidRPr="0035701E" w:rsidRDefault="0035701E" w:rsidP="0035701E">
                              <w:pPr>
                                <w:rPr>
                                  <w:color w:val="A0C814" w:themeColor="accent1"/>
                                </w:rPr>
                              </w:pPr>
                            </w:p>
                            <w:p w:rsidR="0035701E" w:rsidRPr="0035701E" w:rsidRDefault="0035701E" w:rsidP="0035701E">
                              <w:pPr>
                                <w:rPr>
                                  <w:color w:val="A0C814" w:themeColor="accent1"/>
                                </w:rPr>
                              </w:pPr>
                              <w:r w:rsidRPr="0035701E">
                                <w:rPr>
                                  <w:color w:val="A0C814" w:themeColor="accent1"/>
                                </w:rPr>
                                <w:t>T +49 89 1 23 45-0</w:t>
                              </w:r>
                            </w:p>
                            <w:p w:rsidR="0035701E" w:rsidRPr="0035701E" w:rsidRDefault="00D3300A" w:rsidP="0035701E">
                              <w:pPr>
                                <w:rPr>
                                  <w:color w:val="A0C814" w:themeColor="accent1"/>
                                </w:rPr>
                              </w:pPr>
                              <w:r>
                                <w:rPr>
                                  <w:color w:val="A0C814" w:themeColor="accent1"/>
                                </w:rPr>
                                <w:t>F +</w:t>
                              </w:r>
                              <w:r w:rsidR="0035701E" w:rsidRPr="0035701E">
                                <w:rPr>
                                  <w:color w:val="A0C814" w:themeColor="accent1"/>
                                </w:rPr>
                                <w:t>49 89 1 23 45-0</w:t>
                              </w:r>
                            </w:p>
                            <w:p w:rsidR="0035701E" w:rsidRPr="0035701E" w:rsidRDefault="0035701E" w:rsidP="0035701E">
                              <w:pPr>
                                <w:rPr>
                                  <w:color w:val="A0C814" w:themeColor="accent1"/>
                                </w:rPr>
                              </w:pPr>
                              <w:r w:rsidRPr="0035701E">
                                <w:rPr>
                                  <w:color w:val="A0C814" w:themeColor="accent1"/>
                                </w:rPr>
                                <w:t>info@goethe.de</w:t>
                              </w:r>
                            </w:p>
                          </w:txbxContent>
                        </wps:txbx>
                        <wps:bodyPr rot="0" vert="horz" wrap="square" lIns="0" tIns="0" rIns="0"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5E10EA" id="Group 6" o:spid="_x0000_s1026" style="position:absolute;left:0;text-align:left;margin-left:-.5pt;margin-top:-.5pt;width:595.3pt;height:841.9pt;z-index:-251657216;mso-position-horizontal-relative:page;mso-position-vertical-relative:page" coordorigin="-6,-8"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">
                <v:rect id="Rectangle 4" o:spid="_x0000_s1027" style="position:absolute;left:-6;top:-8;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" fillcolor="white [3212]" stroked="f"/>
                <v:shapetype id="_x0000_t202" coordsize="21600,21600" o:spt="202" path="m,l,21600r21600,l21600,xe">
                  <v:stroke joinstyle="miter"/>
                  <v:path gradientshapeok="t" o:connecttype="rect"/>
                </v:shapetype>
                <v:shape id="Text Box 3" o:spid="_x0000_s1028" type="#_x0000_t202" style="position:absolute;left:930;top:10130;width:4000;height:482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" fillcolor="white [3212]" stroked="f">
                  <v:textbox inset="0,0,0,0">
                    <w:txbxContent>
                      <w:p w:rsidR="0035701E" w:rsidRPr="0035701E" w:rsidRDefault="00DC7472" w:rsidP="0035701E">
                        <w:pPr>
                          <w:rPr>
                            <w:color w:val="A0C814" w:themeColor="accent1"/>
                          </w:rPr>
                        </w:pPr>
                        <w:r>
                          <w:rPr>
                            <w:color w:val="A0C814" w:themeColor="accent1"/>
                          </w:rPr>
                          <w:t>Goethe-Institut e. </w:t>
                        </w:r>
                        <w:r w:rsidR="0035701E" w:rsidRPr="0035701E">
                          <w:rPr>
                            <w:color w:val="A0C814" w:themeColor="accent1"/>
                          </w:rPr>
                          <w:t>V.</w:t>
                        </w:r>
                      </w:p>
                      <w:p w:rsidR="0035701E" w:rsidRPr="0035701E" w:rsidRDefault="0035701E" w:rsidP="0035701E">
                        <w:pPr>
                          <w:rPr>
                            <w:color w:val="A0C814" w:themeColor="accent1"/>
                          </w:rPr>
                        </w:pPr>
                        <w:r w:rsidRPr="0035701E">
                          <w:rPr>
                            <w:color w:val="A0C814" w:themeColor="accent1"/>
                          </w:rPr>
                          <w:t>ggf. Abteilung</w:t>
                        </w:r>
                      </w:p>
                      <w:p w:rsidR="0035701E" w:rsidRPr="0035701E" w:rsidRDefault="0035701E" w:rsidP="0035701E">
                        <w:pPr>
                          <w:rPr>
                            <w:color w:val="A0C814" w:themeColor="accent1"/>
                          </w:rPr>
                        </w:pPr>
                        <w:r w:rsidRPr="0035701E">
                          <w:rPr>
                            <w:color w:val="A0C814" w:themeColor="accent1"/>
                          </w:rPr>
                          <w:t>Musterstraße 123</w:t>
                        </w:r>
                      </w:p>
                      <w:p w:rsidR="0035701E" w:rsidRPr="0035701E" w:rsidRDefault="0035701E" w:rsidP="0035701E">
                        <w:pPr>
                          <w:rPr>
                            <w:color w:val="A0C814" w:themeColor="accent1"/>
                          </w:rPr>
                        </w:pPr>
                        <w:r w:rsidRPr="0035701E">
                          <w:rPr>
                            <w:color w:val="A0C814" w:themeColor="accent1"/>
                          </w:rPr>
                          <w:t>12345 Musterstadt</w:t>
                        </w:r>
                      </w:p>
                      <w:p w:rsidR="0035701E" w:rsidRPr="0035701E" w:rsidRDefault="0035701E" w:rsidP="0035701E">
                        <w:pPr>
                          <w:rPr>
                            <w:color w:val="A0C814" w:themeColor="accent1"/>
                          </w:rPr>
                        </w:pPr>
                        <w:r w:rsidRPr="0035701E">
                          <w:rPr>
                            <w:color w:val="A0C814" w:themeColor="accent1"/>
                          </w:rPr>
                          <w:t>Musterland</w:t>
                        </w:r>
                      </w:p>
                      <w:p w:rsidR="0035701E" w:rsidRPr="0035701E" w:rsidRDefault="0035701E" w:rsidP="0035701E">
                        <w:pPr>
                          <w:rPr>
                            <w:color w:val="A0C814" w:themeColor="accent1"/>
                          </w:rPr>
                        </w:pPr>
                      </w:p>
                      <w:p w:rsidR="0035701E" w:rsidRPr="0035701E" w:rsidRDefault="0035701E" w:rsidP="0035701E">
                        <w:pPr>
                          <w:rPr>
                            <w:color w:val="A0C814" w:themeColor="accent1"/>
                          </w:rPr>
                        </w:pPr>
                        <w:r w:rsidRPr="0035701E">
                          <w:rPr>
                            <w:color w:val="A0C814" w:themeColor="accent1"/>
                          </w:rPr>
                          <w:t>T +49 89 1 23 45-0</w:t>
                        </w:r>
                      </w:p>
                      <w:p w:rsidR="0035701E" w:rsidRPr="0035701E" w:rsidRDefault="00D3300A" w:rsidP="0035701E">
                        <w:pPr>
                          <w:rPr>
                            <w:color w:val="A0C814" w:themeColor="accent1"/>
                          </w:rPr>
                        </w:pPr>
                        <w:r>
                          <w:rPr>
                            <w:color w:val="A0C814" w:themeColor="accent1"/>
                          </w:rPr>
                          <w:t>F +</w:t>
                        </w:r>
                        <w:r w:rsidR="0035701E" w:rsidRPr="0035701E">
                          <w:rPr>
                            <w:color w:val="A0C814" w:themeColor="accent1"/>
                          </w:rPr>
                          <w:t>49 89 1 23 45-0</w:t>
                        </w:r>
                      </w:p>
                      <w:p w:rsidR="0035701E" w:rsidRPr="0035701E" w:rsidRDefault="0035701E" w:rsidP="0035701E">
                        <w:pPr>
                          <w:rPr>
                            <w:color w:val="A0C814" w:themeColor="accent1"/>
                          </w:rPr>
                        </w:pPr>
                        <w:r w:rsidRPr="0035701E">
                          <w:rPr>
                            <w:color w:val="A0C814" w:themeColor="accent1"/>
                          </w:rPr>
                          <w:t>info@goethe.de</w:t>
                        </w:r>
                      </w:p>
                    </w:txbxContent>
                  </v:textbox>
                </v:shape>
                <w10:wrap type="square" anchorx="page" anchory="page"/>
                <w10:anchorlock/>
              </v:group>
            </w:pict>
          </mc:Fallback>
        </mc:AlternateContent>
      </w:r>
    </w:p>
    <w:sectPr w:rsidR="00BD16B3" w:rsidSect="00A056FE">
      <w:headerReference w:type="default" r:id="rId10"/>
      <w:headerReference w:type="first" r:id="rId11"/>
      <w:pgSz w:w="11906" w:h="16838" w:code="9"/>
      <w:pgMar w:top="2586" w:right="1077" w:bottom="1843" w:left="1077" w:header="19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056FE" w:rsidRDefault="00A056FE" w:rsidP="00A5432D">
      <w:pPr>
        <w:spacing w:line="240" w:lineRule="auto"/>
      </w:pPr>
      <w:r>
        <w:separator/>
      </w:r>
    </w:p>
  </w:endnote>
  <w:endnote w:type="continuationSeparator" w:id="0">
    <w:p w:rsidR="00A056FE" w:rsidRDefault="00A056FE" w:rsidP="00A54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oethe FF Clan">
    <w:altName w:val="Calibri"/>
    <w:charset w:val="00"/>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056FE" w:rsidRDefault="00A056FE" w:rsidP="00A5432D">
      <w:pPr>
        <w:spacing w:line="240" w:lineRule="auto"/>
      </w:pPr>
      <w:r>
        <w:separator/>
      </w:r>
    </w:p>
  </w:footnote>
  <w:footnote w:type="continuationSeparator" w:id="0">
    <w:p w:rsidR="00A056FE" w:rsidRDefault="00A056FE" w:rsidP="00A543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5701E" w:rsidRPr="00102E0D" w:rsidRDefault="00102E0D" w:rsidP="009B5062">
    <w:pPr>
      <w:pStyle w:val="Info"/>
      <w:rPr>
        <w:lang w:val="en-US"/>
      </w:rPr>
    </w:pPr>
    <w:r>
      <w:rPr>
        <w:lang w:val="en-US"/>
      </w:rPr>
      <w:t>Annex 4.1 Declaration of Confidentiality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5701E" w:rsidRPr="00BD16B3" w:rsidRDefault="0035701E" w:rsidP="00BD16B3">
    <w:pPr>
      <w:pStyle w:val="Header"/>
    </w:pPr>
    <w:r>
      <w:rPr>
        <w:noProof/>
        <w:lang w:val="en-US"/>
      </w:rPr>
      <w:drawing>
        <wp:anchor distT="0" distB="0" distL="114300" distR="114300" simplePos="0" relativeHeight="251659264" behindDoc="1" locked="0" layoutInCell="1" allowOverlap="1" wp14:anchorId="0178D4B8" wp14:editId="13854A9F">
          <wp:simplePos x="0" y="0"/>
          <wp:positionH relativeFrom="page">
            <wp:posOffset>5760720</wp:posOffset>
          </wp:positionH>
          <wp:positionV relativeFrom="page">
            <wp:posOffset>563</wp:posOffset>
          </wp:positionV>
          <wp:extent cx="1801372" cy="10689358"/>
          <wp:effectExtent l="19050" t="0" r="8378" b="0"/>
          <wp:wrapNone/>
          <wp:docPr id="4" name="Grafik 3" descr="GI_Schriftstüc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_Schriftstück-1.png"/>
                  <pic:cNvPicPr/>
                </pic:nvPicPr>
                <pic:blipFill>
                  <a:blip r:embed="rId1"/>
                  <a:stretch>
                    <a:fillRect/>
                  </a:stretch>
                </pic:blipFill>
                <pic:spPr>
                  <a:xfrm>
                    <a:off x="0" y="0"/>
                    <a:ext cx="1801372" cy="1068935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E1982"/>
    <w:multiLevelType w:val="hybridMultilevel"/>
    <w:tmpl w:val="A4BC39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819756B"/>
    <w:multiLevelType w:val="hybridMultilevel"/>
    <w:tmpl w:val="D26AA5B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D216C3F"/>
    <w:multiLevelType w:val="hybridMultilevel"/>
    <w:tmpl w:val="D80857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A625244"/>
    <w:multiLevelType w:val="hybridMultilevel"/>
    <w:tmpl w:val="8D2AFD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84919251">
    <w:abstractNumId w:val="3"/>
  </w:num>
  <w:num w:numId="2" w16cid:durableId="875890064">
    <w:abstractNumId w:val="0"/>
  </w:num>
  <w:num w:numId="3" w16cid:durableId="1239945890">
    <w:abstractNumId w:val="2"/>
  </w:num>
  <w:num w:numId="4" w16cid:durableId="1113134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31C"/>
    <w:rsid w:val="00005426"/>
    <w:rsid w:val="00010A99"/>
    <w:rsid w:val="000846AB"/>
    <w:rsid w:val="000A0F59"/>
    <w:rsid w:val="000A13BC"/>
    <w:rsid w:val="000B5B58"/>
    <w:rsid w:val="000D1DB9"/>
    <w:rsid w:val="00102E0D"/>
    <w:rsid w:val="00115C8B"/>
    <w:rsid w:val="001502A9"/>
    <w:rsid w:val="001976C8"/>
    <w:rsid w:val="001A087E"/>
    <w:rsid w:val="001D20CB"/>
    <w:rsid w:val="001E46CD"/>
    <w:rsid w:val="001E6C0A"/>
    <w:rsid w:val="00234BB8"/>
    <w:rsid w:val="00242EC9"/>
    <w:rsid w:val="0027791D"/>
    <w:rsid w:val="002916F8"/>
    <w:rsid w:val="002B3F63"/>
    <w:rsid w:val="002B6D23"/>
    <w:rsid w:val="0030460E"/>
    <w:rsid w:val="00331A7E"/>
    <w:rsid w:val="0035693D"/>
    <w:rsid w:val="0035701E"/>
    <w:rsid w:val="00370639"/>
    <w:rsid w:val="003B54D8"/>
    <w:rsid w:val="003F3758"/>
    <w:rsid w:val="0043232B"/>
    <w:rsid w:val="00476486"/>
    <w:rsid w:val="004A1FFC"/>
    <w:rsid w:val="004B7990"/>
    <w:rsid w:val="004D3F88"/>
    <w:rsid w:val="0055441C"/>
    <w:rsid w:val="0058329D"/>
    <w:rsid w:val="005A6C5E"/>
    <w:rsid w:val="005E5C87"/>
    <w:rsid w:val="006B096B"/>
    <w:rsid w:val="007037CD"/>
    <w:rsid w:val="007075FD"/>
    <w:rsid w:val="00710A60"/>
    <w:rsid w:val="007454DD"/>
    <w:rsid w:val="0074681C"/>
    <w:rsid w:val="00746C2E"/>
    <w:rsid w:val="0076577F"/>
    <w:rsid w:val="008B39CF"/>
    <w:rsid w:val="00934F56"/>
    <w:rsid w:val="00996939"/>
    <w:rsid w:val="009A7BDD"/>
    <w:rsid w:val="009B5062"/>
    <w:rsid w:val="00A012FA"/>
    <w:rsid w:val="00A056FE"/>
    <w:rsid w:val="00A5432D"/>
    <w:rsid w:val="00A9244D"/>
    <w:rsid w:val="00AD0F46"/>
    <w:rsid w:val="00B66E1C"/>
    <w:rsid w:val="00BA0EF4"/>
    <w:rsid w:val="00BA712A"/>
    <w:rsid w:val="00BC111C"/>
    <w:rsid w:val="00BC1E28"/>
    <w:rsid w:val="00BD16B3"/>
    <w:rsid w:val="00C77DB3"/>
    <w:rsid w:val="00CE1809"/>
    <w:rsid w:val="00D3300A"/>
    <w:rsid w:val="00D51D43"/>
    <w:rsid w:val="00D962CA"/>
    <w:rsid w:val="00DC7472"/>
    <w:rsid w:val="00E34503"/>
    <w:rsid w:val="00E3664C"/>
    <w:rsid w:val="00E65236"/>
    <w:rsid w:val="00E961BA"/>
    <w:rsid w:val="00F12FA9"/>
    <w:rsid w:val="00F15EC1"/>
    <w:rsid w:val="00F42F92"/>
    <w:rsid w:val="00F5731C"/>
    <w:rsid w:val="00F63D1F"/>
    <w:rsid w:val="00FA00BA"/>
    <w:rsid w:val="00FB6E7D"/>
    <w:rsid w:val="00FE6F3D"/>
    <w:rsid w:val="00FF3F6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73DCA6"/>
  <w15:docId w15:val="{6876BEEA-CFB4-42BF-B7E3-D6060709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32D"/>
    <w:pPr>
      <w:spacing w:after="0" w:line="280" w:lineRule="atLeast"/>
    </w:pPr>
    <w:rPr>
      <w:sz w:val="20"/>
    </w:rPr>
  </w:style>
  <w:style w:type="paragraph" w:styleId="Heading1">
    <w:name w:val="heading 1"/>
    <w:basedOn w:val="Normal"/>
    <w:next w:val="Normal"/>
    <w:link w:val="Heading1Char"/>
    <w:uiPriority w:val="9"/>
    <w:qFormat/>
    <w:rsid w:val="009B5062"/>
    <w:pPr>
      <w:keepNext/>
      <w:keepLines/>
      <w:spacing w:line="240" w:lineRule="auto"/>
      <w:outlineLvl w:val="0"/>
    </w:pPr>
    <w:rPr>
      <w:rFonts w:asciiTheme="majorHAnsi" w:eastAsiaTheme="majorEastAsia" w:hAnsiTheme="majorHAnsi" w:cstheme="majorBidi"/>
      <w:b/>
      <w:bCs/>
      <w:cap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062"/>
    <w:rPr>
      <w:rFonts w:asciiTheme="majorHAnsi" w:eastAsiaTheme="majorEastAsia" w:hAnsiTheme="majorHAnsi" w:cstheme="majorBidi"/>
      <w:b/>
      <w:bCs/>
      <w:caps/>
      <w:sz w:val="26"/>
      <w:szCs w:val="26"/>
    </w:rPr>
  </w:style>
  <w:style w:type="table" w:styleId="TableGrid">
    <w:name w:val="Table Grid"/>
    <w:basedOn w:val="TableNormal"/>
    <w:uiPriority w:val="59"/>
    <w:rsid w:val="000D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731C"/>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5731C"/>
    <w:rPr>
      <w:rFonts w:ascii="Tahoma" w:hAnsi="Tahoma" w:cs="Tahoma"/>
      <w:sz w:val="16"/>
      <w:szCs w:val="16"/>
    </w:rPr>
  </w:style>
  <w:style w:type="paragraph" w:styleId="Header">
    <w:name w:val="header"/>
    <w:basedOn w:val="Normal"/>
    <w:link w:val="HeaderChar"/>
    <w:uiPriority w:val="99"/>
    <w:unhideWhenUsed/>
    <w:rsid w:val="00A5432D"/>
    <w:pPr>
      <w:tabs>
        <w:tab w:val="center" w:pos="4513"/>
        <w:tab w:val="right" w:pos="9026"/>
      </w:tabs>
      <w:spacing w:line="240" w:lineRule="auto"/>
    </w:pPr>
  </w:style>
  <w:style w:type="character" w:customStyle="1" w:styleId="HeaderChar">
    <w:name w:val="Header Char"/>
    <w:basedOn w:val="DefaultParagraphFont"/>
    <w:link w:val="Header"/>
    <w:uiPriority w:val="99"/>
    <w:rsid w:val="00A5432D"/>
    <w:rPr>
      <w:sz w:val="16"/>
    </w:rPr>
  </w:style>
  <w:style w:type="paragraph" w:styleId="Footer">
    <w:name w:val="footer"/>
    <w:basedOn w:val="Normal"/>
    <w:link w:val="FooterChar"/>
    <w:uiPriority w:val="99"/>
    <w:unhideWhenUsed/>
    <w:rsid w:val="00A5432D"/>
    <w:pPr>
      <w:tabs>
        <w:tab w:val="center" w:pos="4513"/>
        <w:tab w:val="right" w:pos="9026"/>
      </w:tabs>
      <w:spacing w:line="240" w:lineRule="auto"/>
    </w:pPr>
  </w:style>
  <w:style w:type="character" w:customStyle="1" w:styleId="FooterChar">
    <w:name w:val="Footer Char"/>
    <w:basedOn w:val="DefaultParagraphFont"/>
    <w:link w:val="Footer"/>
    <w:uiPriority w:val="99"/>
    <w:rsid w:val="00A5432D"/>
    <w:rPr>
      <w:sz w:val="16"/>
    </w:rPr>
  </w:style>
  <w:style w:type="paragraph" w:customStyle="1" w:styleId="Standardbold">
    <w:name w:val="Standard_bold"/>
    <w:basedOn w:val="Normal"/>
    <w:qFormat/>
    <w:rsid w:val="00010A99"/>
    <w:rPr>
      <w:rFonts w:asciiTheme="majorHAnsi" w:hAnsiTheme="majorHAnsi"/>
      <w:b/>
    </w:rPr>
  </w:style>
  <w:style w:type="paragraph" w:customStyle="1" w:styleId="Info">
    <w:name w:val="Info"/>
    <w:basedOn w:val="Normal"/>
    <w:qFormat/>
    <w:rsid w:val="001A087E"/>
    <w:pPr>
      <w:spacing w:line="180" w:lineRule="atLeast"/>
    </w:pPr>
    <w:rPr>
      <w:sz w:val="13"/>
    </w:rPr>
  </w:style>
  <w:style w:type="paragraph" w:customStyle="1" w:styleId="Infobold">
    <w:name w:val="Info_bold"/>
    <w:basedOn w:val="Info"/>
    <w:qFormat/>
    <w:rsid w:val="00010A99"/>
    <w:rPr>
      <w:rFonts w:asciiTheme="majorHAnsi" w:hAnsiTheme="majorHAnsi"/>
      <w:b/>
    </w:rPr>
  </w:style>
  <w:style w:type="paragraph" w:styleId="Title">
    <w:name w:val="Title"/>
    <w:basedOn w:val="Normal"/>
    <w:next w:val="Normal"/>
    <w:link w:val="TitleChar"/>
    <w:uiPriority w:val="10"/>
    <w:qFormat/>
    <w:rsid w:val="00C77DB3"/>
    <w:pPr>
      <w:spacing w:line="192" w:lineRule="auto"/>
      <w:contextualSpacing/>
    </w:pPr>
    <w:rPr>
      <w:rFonts w:asciiTheme="majorHAnsi" w:eastAsiaTheme="majorEastAsia" w:hAnsiTheme="majorHAnsi" w:cstheme="majorBidi"/>
      <w:b/>
      <w:caps/>
      <w:color w:val="A0C814" w:themeColor="accent1"/>
      <w:kern w:val="28"/>
      <w:sz w:val="86"/>
      <w:szCs w:val="86"/>
    </w:rPr>
  </w:style>
  <w:style w:type="character" w:customStyle="1" w:styleId="TitleChar">
    <w:name w:val="Title Char"/>
    <w:basedOn w:val="DefaultParagraphFont"/>
    <w:link w:val="Title"/>
    <w:uiPriority w:val="10"/>
    <w:rsid w:val="00C77DB3"/>
    <w:rPr>
      <w:rFonts w:asciiTheme="majorHAnsi" w:eastAsiaTheme="majorEastAsia" w:hAnsiTheme="majorHAnsi" w:cstheme="majorBidi"/>
      <w:b/>
      <w:caps/>
      <w:color w:val="A0C814" w:themeColor="accent1"/>
      <w:kern w:val="28"/>
      <w:sz w:val="86"/>
      <w:szCs w:val="86"/>
    </w:rPr>
  </w:style>
  <w:style w:type="paragraph" w:styleId="Subtitle">
    <w:name w:val="Subtitle"/>
    <w:basedOn w:val="Normal"/>
    <w:link w:val="SubtitleChar"/>
    <w:uiPriority w:val="11"/>
    <w:qFormat/>
    <w:rsid w:val="00C77DB3"/>
    <w:pPr>
      <w:spacing w:line="192" w:lineRule="auto"/>
    </w:pPr>
    <w:rPr>
      <w:b/>
      <w:caps/>
      <w:sz w:val="48"/>
      <w:szCs w:val="48"/>
    </w:rPr>
  </w:style>
  <w:style w:type="character" w:customStyle="1" w:styleId="SubtitleChar">
    <w:name w:val="Subtitle Char"/>
    <w:basedOn w:val="DefaultParagraphFont"/>
    <w:link w:val="Subtitle"/>
    <w:uiPriority w:val="11"/>
    <w:rsid w:val="00C77DB3"/>
    <w:rPr>
      <w:b/>
      <w:caps/>
      <w:sz w:val="48"/>
      <w:szCs w:val="48"/>
    </w:rPr>
  </w:style>
  <w:style w:type="paragraph" w:styleId="ListParagraph">
    <w:name w:val="List Paragraph"/>
    <w:basedOn w:val="Normal"/>
    <w:uiPriority w:val="34"/>
    <w:rsid w:val="002B3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055333">
      <w:bodyDiv w:val="1"/>
      <w:marLeft w:val="0"/>
      <w:marRight w:val="0"/>
      <w:marTop w:val="0"/>
      <w:marBottom w:val="0"/>
      <w:divBdr>
        <w:top w:val="none" w:sz="0" w:space="0" w:color="auto"/>
        <w:left w:val="none" w:sz="0" w:space="0" w:color="auto"/>
        <w:bottom w:val="none" w:sz="0" w:space="0" w:color="auto"/>
        <w:right w:val="none" w:sz="0" w:space="0" w:color="auto"/>
      </w:divBdr>
      <w:divsChild>
        <w:div w:id="1566336000">
          <w:marLeft w:val="0"/>
          <w:marRight w:val="0"/>
          <w:marTop w:val="0"/>
          <w:marBottom w:val="0"/>
          <w:divBdr>
            <w:top w:val="none" w:sz="0" w:space="0" w:color="auto"/>
            <w:left w:val="none" w:sz="0" w:space="0" w:color="auto"/>
            <w:bottom w:val="none" w:sz="0" w:space="0" w:color="auto"/>
            <w:right w:val="none" w:sz="0" w:space="0" w:color="auto"/>
          </w:divBdr>
        </w:div>
        <w:div w:id="1260867086">
          <w:marLeft w:val="0"/>
          <w:marRight w:val="0"/>
          <w:marTop w:val="0"/>
          <w:marBottom w:val="0"/>
          <w:divBdr>
            <w:top w:val="none" w:sz="0" w:space="0" w:color="auto"/>
            <w:left w:val="none" w:sz="0" w:space="0" w:color="auto"/>
            <w:bottom w:val="none" w:sz="0" w:space="0" w:color="auto"/>
            <w:right w:val="none" w:sz="0" w:space="0" w:color="auto"/>
          </w:divBdr>
        </w:div>
        <w:div w:id="2109738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GI Excel 2012-07-02">
      <a:dk1>
        <a:sysClr val="windowText" lastClr="000000"/>
      </a:dk1>
      <a:lt1>
        <a:sysClr val="window" lastClr="FFFFFF"/>
      </a:lt1>
      <a:dk2>
        <a:srgbClr val="502300"/>
      </a:dk2>
      <a:lt2>
        <a:srgbClr val="788287"/>
      </a:lt2>
      <a:accent1>
        <a:srgbClr val="A0C814"/>
      </a:accent1>
      <a:accent2>
        <a:srgbClr val="374105"/>
      </a:accent2>
      <a:accent3>
        <a:srgbClr val="82055F"/>
      </a:accent3>
      <a:accent4>
        <a:srgbClr val="5AC8F5"/>
      </a:accent4>
      <a:accent5>
        <a:srgbClr val="003969"/>
      </a:accent5>
      <a:accent6>
        <a:srgbClr val="EB6400"/>
      </a:accent6>
      <a:hlink>
        <a:srgbClr val="000000"/>
      </a:hlink>
      <a:folHlink>
        <a:srgbClr val="000000"/>
      </a:folHlink>
    </a:clrScheme>
    <a:fontScheme name="Goethe Final">
      <a:majorFont>
        <a:latin typeface="Goethe FF Clan"/>
        <a:ea typeface=""/>
        <a:cs typeface=""/>
      </a:majorFont>
      <a:minorFont>
        <a:latin typeface="Goethe FF Cl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B6FB80AC29F44A937016623D1B5870" ma:contentTypeVersion="16" ma:contentTypeDescription="Create a new document." ma:contentTypeScope="" ma:versionID="22f0341c2bfe065c8e725415e736890e">
  <xsd:schema xmlns:xsd="http://www.w3.org/2001/XMLSchema" xmlns:xs="http://www.w3.org/2001/XMLSchema" xmlns:p="http://schemas.microsoft.com/office/2006/metadata/properties" xmlns:ns2="c2924f13-3ae2-4ece-af7e-de19d63bbd41" xmlns:ns3="0a5ce5d0-c97c-433c-ba41-3fd4c87a6c01" targetNamespace="http://schemas.microsoft.com/office/2006/metadata/properties" ma:root="true" ma:fieldsID="6f12187c2930daaa17b73ec367845aca" ns2:_="" ns3:_="">
    <xsd:import namespace="c2924f13-3ae2-4ece-af7e-de19d63bbd41"/>
    <xsd:import namespace="0a5ce5d0-c97c-433c-ba41-3fd4c87a6c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24f13-3ae2-4ece-af7e-de19d63bb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5ce5d0-c97c-433c-ba41-3fd4c87a6c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12000b-f2da-435a-a278-172ccc462dfd}" ma:internalName="TaxCatchAll" ma:showField="CatchAllData" ma:web="0a5ce5d0-c97c-433c-ba41-3fd4c87a6c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924f13-3ae2-4ece-af7e-de19d63bbd41">
      <Terms xmlns="http://schemas.microsoft.com/office/infopath/2007/PartnerControls"/>
    </lcf76f155ced4ddcb4097134ff3c332f>
    <TaxCatchAll xmlns="0a5ce5d0-c97c-433c-ba41-3fd4c87a6c01" xsi:nil="true"/>
  </documentManagement>
</p:properties>
</file>

<file path=customXml/itemProps1.xml><?xml version="1.0" encoding="utf-8"?>
<ds:datastoreItem xmlns:ds="http://schemas.openxmlformats.org/officeDocument/2006/customXml" ds:itemID="{4EE04683-3441-4C6C-AD24-FDD4BFA2AD6D}">
  <ds:schemaRefs>
    <ds:schemaRef ds:uri="http://schemas.microsoft.com/sharepoint/v3/contenttype/forms"/>
  </ds:schemaRefs>
</ds:datastoreItem>
</file>

<file path=customXml/itemProps2.xml><?xml version="1.0" encoding="utf-8"?>
<ds:datastoreItem xmlns:ds="http://schemas.openxmlformats.org/officeDocument/2006/customXml" ds:itemID="{989D9D9F-6653-45A6-ABB2-1F33C35EE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24f13-3ae2-4ece-af7e-de19d63bbd41"/>
    <ds:schemaRef ds:uri="0a5ce5d0-c97c-433c-ba41-3fd4c87a6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9694BE-4513-4613-B4FD-492D3A7EA7EB}">
  <ds:schemaRefs>
    <ds:schemaRef ds:uri="http://schemas.microsoft.com/office/2006/metadata/properties"/>
    <ds:schemaRef ds:uri="http://schemas.microsoft.com/office/infopath/2007/PartnerControls"/>
    <ds:schemaRef ds:uri="c2924f13-3ae2-4ece-af7e-de19d63bbd41"/>
    <ds:schemaRef ds:uri="0a5ce5d0-c97c-433c-ba41-3fd4c87a6c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Für längere Dokumentationen, Berichte, etc.</vt:lpstr>
    </vt:vector>
  </TitlesOfParts>
  <Company>Goethe-Institut</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Für längere Dokumentationen, Berichte, etc.</dc:title>
  <dc:creator>Goethe-Institut</dc:creator>
  <cp:keywords>Dokumentation, Bericht, langes Dokument, Vorlage, template</cp:keywords>
  <dc:description>Template: 2011-01-08</dc:description>
  <cp:lastModifiedBy>Sanikidze, Ana</cp:lastModifiedBy>
  <cp:revision>1</cp:revision>
  <cp:lastPrinted>2012-09-25T11:10:00Z</cp:lastPrinted>
  <dcterms:created xsi:type="dcterms:W3CDTF">2024-04-19T10:28:00Z</dcterms:created>
  <dcterms:modified xsi:type="dcterms:W3CDTF">2024-04-19T10:28:00Z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6800</vt:r8>
  </property>
  <property fmtid="{D5CDD505-2E9C-101B-9397-08002B2CF9AE}" pid="3" name="lbb07e0a8a4e4acd940641544846852e">
    <vt:lpwstr>DIN A4-Bürovorlagen|9fd776ac-64e8-4c23-83d2-758562c8167a</vt:lpwstr>
  </property>
  <property fmtid="{D5CDD505-2E9C-101B-9397-08002B2CF9AE}" pid="4" name="ContentTypeId">
    <vt:lpwstr>0x01010022B6FB80AC29F44A937016623D1B5870</vt:lpwstr>
  </property>
  <property fmtid="{D5CDD505-2E9C-101B-9397-08002B2CF9AE}" pid="5" name="Medium">
    <vt:lpwstr>27;#DIN A4-Bürovorlagen|9fd776ac-64e8-4c23-83d2-758562c8167a</vt:lpwstr>
  </property>
</Properties>
</file>