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F17E" w14:textId="77777777" w:rsidR="00416BA0" w:rsidRPr="00416BA0" w:rsidRDefault="00416BA0" w:rsidP="00416BA0">
      <w:pPr>
        <w:spacing w:after="0" w:line="240" w:lineRule="auto"/>
        <w:rPr>
          <w:rFonts w:ascii="Goethe FF Clan" w:eastAsia="Times New Roman" w:hAnsi="Goethe FF Clan" w:cs="Times New Roman"/>
          <w:b/>
          <w:bCs/>
          <w:kern w:val="0"/>
          <w:sz w:val="22"/>
          <w:szCs w:val="22"/>
          <w:lang w:val="en-GB" w:eastAsia="de-DE"/>
          <w14:ligatures w14:val="none"/>
        </w:rPr>
      </w:pPr>
      <w:r w:rsidRPr="00416BA0">
        <w:rPr>
          <w:rFonts w:ascii="Goethe FF Clan" w:eastAsia="Times New Roman" w:hAnsi="Goethe FF Clan" w:cs="Times New Roman"/>
          <w:b/>
          <w:bCs/>
          <w:kern w:val="0"/>
          <w:sz w:val="22"/>
          <w:szCs w:val="22"/>
          <w:lang w:val="en-GB" w:eastAsia="de-DE"/>
          <w14:ligatures w14:val="none"/>
        </w:rPr>
        <w:t>Appendix B 2 Basic information about the company, including a company profile</w:t>
      </w:r>
    </w:p>
    <w:p w14:paraId="06261B5C" w14:textId="77777777" w:rsidR="00416BA0" w:rsidRPr="00416BA0" w:rsidRDefault="00416BA0" w:rsidP="00416BA0">
      <w:pPr>
        <w:spacing w:after="0" w:line="240" w:lineRule="auto"/>
        <w:rPr>
          <w:rFonts w:ascii="Goethe FF Clan" w:eastAsia="Times New Roman" w:hAnsi="Goethe FF Clan" w:cs="Times New Roman"/>
          <w:kern w:val="0"/>
          <w:sz w:val="22"/>
          <w:szCs w:val="22"/>
          <w:lang w:val="en-GB" w:eastAsia="de-DE"/>
          <w14:ligatures w14:val="none"/>
        </w:rPr>
      </w:pPr>
    </w:p>
    <w:p w14:paraId="7EF44ED2" w14:textId="77777777" w:rsidR="00416BA0" w:rsidRPr="00416BA0" w:rsidRDefault="00416BA0" w:rsidP="0041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oethe FF Clan" w:eastAsia="Times New Roman" w:hAnsi="Goethe FF Clan" w:cs="Arial"/>
          <w:i/>
          <w:kern w:val="0"/>
          <w:sz w:val="22"/>
          <w:szCs w:val="22"/>
          <w:lang w:val="en-GB" w:eastAsia="de-DE"/>
          <w14:ligatures w14:val="none"/>
        </w:rPr>
      </w:pPr>
      <w:r w:rsidRPr="00416BA0">
        <w:rPr>
          <w:rFonts w:ascii="Goethe FF Clan" w:eastAsia="Times New Roman" w:hAnsi="Goethe FF Clan" w:cs="Arial"/>
          <w:i/>
          <w:kern w:val="0"/>
          <w:sz w:val="22"/>
          <w:szCs w:val="22"/>
          <w:lang w:val="en-GB" w:eastAsia="de-DE"/>
          <w14:ligatures w14:val="none"/>
        </w:rPr>
        <w:t xml:space="preserve">Note: </w:t>
      </w:r>
    </w:p>
    <w:p w14:paraId="7D80BA2C" w14:textId="77777777" w:rsidR="00416BA0" w:rsidRPr="00416BA0" w:rsidRDefault="00416BA0" w:rsidP="0041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oethe FF Clan" w:eastAsia="Times New Roman" w:hAnsi="Goethe FF Clan" w:cs="Arial"/>
          <w:i/>
          <w:iCs/>
          <w:kern w:val="0"/>
          <w:sz w:val="22"/>
          <w:szCs w:val="22"/>
          <w:lang w:val="en-GB" w:eastAsia="de-DE"/>
          <w14:ligatures w14:val="none"/>
        </w:rPr>
      </w:pPr>
      <w:r w:rsidRPr="00416BA0">
        <w:rPr>
          <w:rFonts w:ascii="Goethe FF Clan" w:eastAsia="Times New Roman" w:hAnsi="Goethe FF Clan" w:cs="Arial"/>
          <w:i/>
          <w:iCs/>
          <w:kern w:val="0"/>
          <w:sz w:val="22"/>
          <w:szCs w:val="22"/>
          <w:lang w:val="en-GB" w:eastAsia="de-DE"/>
          <w14:ligatures w14:val="none"/>
        </w:rPr>
        <w:t xml:space="preserve">This form is used to submit a self-declaration about the bidder (name, legal form, address, contact details, contact person, locations, description of main areas of activity and service portfolio). </w:t>
      </w:r>
    </w:p>
    <w:p w14:paraId="4E7330A1" w14:textId="77777777" w:rsidR="00416BA0" w:rsidRPr="00416BA0" w:rsidRDefault="00416BA0" w:rsidP="0041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oethe FF Clan" w:eastAsia="Times New Roman" w:hAnsi="Goethe FF Clan" w:cs="Arial"/>
          <w:i/>
          <w:kern w:val="0"/>
          <w:sz w:val="22"/>
          <w:szCs w:val="22"/>
          <w:lang w:val="en-GB" w:eastAsia="de-DE"/>
          <w14:ligatures w14:val="none"/>
        </w:rPr>
      </w:pPr>
    </w:p>
    <w:p w14:paraId="341D7A10" w14:textId="77777777" w:rsidR="00416BA0" w:rsidRPr="00416BA0" w:rsidRDefault="00416BA0" w:rsidP="0041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oethe FF Clan" w:eastAsia="Times New Roman" w:hAnsi="Goethe FF Clan" w:cs="Arial"/>
          <w:kern w:val="0"/>
          <w:sz w:val="22"/>
          <w:szCs w:val="22"/>
          <w:lang w:val="en-GB" w:eastAsia="de-DE"/>
          <w14:ligatures w14:val="none"/>
        </w:rPr>
      </w:pPr>
      <w:r w:rsidRPr="00416BA0">
        <w:rPr>
          <w:rFonts w:ascii="Goethe FF Clan" w:eastAsia="Times New Roman" w:hAnsi="Goethe FF Clan" w:cs="Arial"/>
          <w:i/>
          <w:kern w:val="0"/>
          <w:sz w:val="22"/>
          <w:szCs w:val="22"/>
          <w:lang w:val="en-GB" w:eastAsia="de-DE"/>
          <w14:ligatures w14:val="none"/>
        </w:rPr>
        <w:t xml:space="preserve">All fields highlighted in </w:t>
      </w:r>
      <w:proofErr w:type="spellStart"/>
      <w:r w:rsidRPr="00416BA0">
        <w:rPr>
          <w:rFonts w:ascii="Goethe FF Clan" w:eastAsia="Times New Roman" w:hAnsi="Goethe FF Clan" w:cs="Arial"/>
          <w:i/>
          <w:kern w:val="0"/>
          <w:sz w:val="22"/>
          <w:szCs w:val="22"/>
          <w:lang w:val="en-GB" w:eastAsia="de-DE"/>
          <w14:ligatures w14:val="none"/>
        </w:rPr>
        <w:t>gray</w:t>
      </w:r>
      <w:proofErr w:type="spellEnd"/>
      <w:r w:rsidRPr="00416BA0">
        <w:rPr>
          <w:rFonts w:ascii="Goethe FF Clan" w:eastAsia="Times New Roman" w:hAnsi="Goethe FF Clan" w:cs="Arial"/>
          <w:i/>
          <w:kern w:val="0"/>
          <w:sz w:val="22"/>
          <w:szCs w:val="22"/>
          <w:lang w:val="en-GB" w:eastAsia="de-DE"/>
          <w14:ligatures w14:val="none"/>
        </w:rPr>
        <w:t xml:space="preserve"> must be completed (where applicable). The declaration must be concluded by entering the place and date.</w:t>
      </w:r>
    </w:p>
    <w:p w14:paraId="69E08F07" w14:textId="77777777" w:rsidR="00416BA0" w:rsidRPr="00416BA0" w:rsidRDefault="00416BA0" w:rsidP="00416BA0">
      <w:pPr>
        <w:spacing w:after="0" w:line="240" w:lineRule="auto"/>
        <w:rPr>
          <w:rFonts w:ascii="Goethe FF Clan" w:eastAsia="Times New Roman" w:hAnsi="Goethe FF Clan" w:cs="Arial"/>
          <w:b/>
          <w:kern w:val="0"/>
          <w:sz w:val="22"/>
          <w:szCs w:val="22"/>
          <w:lang w:val="en-GB" w:eastAsia="de-DE"/>
          <w14:ligatures w14:val="none"/>
        </w:rPr>
      </w:pPr>
    </w:p>
    <w:p w14:paraId="66DBE9DD" w14:textId="77777777" w:rsidR="00416BA0" w:rsidRPr="00416BA0" w:rsidRDefault="00416BA0" w:rsidP="00416BA0">
      <w:pPr>
        <w:spacing w:after="0" w:line="240" w:lineRule="auto"/>
        <w:rPr>
          <w:rFonts w:ascii="Goethe FF Clan" w:eastAsia="Times New Roman" w:hAnsi="Goethe FF Clan" w:cs="Arial"/>
          <w:b/>
          <w:kern w:val="0"/>
          <w:sz w:val="22"/>
          <w:szCs w:val="22"/>
          <w:lang w:val="en-GB" w:eastAsia="de-DE"/>
          <w14:ligatures w14:val="none"/>
        </w:rPr>
      </w:pPr>
    </w:p>
    <w:p w14:paraId="1DA7B9D3" w14:textId="77777777" w:rsidR="00416BA0" w:rsidRPr="00416BA0" w:rsidRDefault="00416BA0" w:rsidP="00416BA0">
      <w:pPr>
        <w:spacing w:after="0" w:line="240" w:lineRule="auto"/>
        <w:ind w:left="705" w:hanging="705"/>
        <w:jc w:val="both"/>
        <w:rPr>
          <w:rFonts w:ascii="Goethe FF Clan" w:eastAsia="Times New Roman" w:hAnsi="Goethe FF Clan" w:cs="Arial"/>
          <w:b/>
          <w:bCs/>
          <w:kern w:val="0"/>
          <w:sz w:val="22"/>
          <w:szCs w:val="22"/>
          <w:lang w:val="en-GB" w:eastAsia="de-DE"/>
          <w14:ligatures w14:val="none"/>
        </w:rPr>
      </w:pPr>
      <w:r w:rsidRPr="00416BA0">
        <w:rPr>
          <w:rFonts w:ascii="Goethe FF Clan" w:eastAsia="Times New Roman" w:hAnsi="Goethe FF Clan" w:cs="Arial"/>
          <w:b/>
          <w:bCs/>
          <w:kern w:val="0"/>
          <w:sz w:val="22"/>
          <w:szCs w:val="22"/>
          <w:lang w:val="en-GB" w:eastAsia="de-DE"/>
          <w14:ligatures w14:val="none"/>
        </w:rPr>
        <w:t>Please complete the following table for the bidder's offer:</w:t>
      </w:r>
    </w:p>
    <w:p w14:paraId="469094C4" w14:textId="77777777" w:rsidR="00416BA0" w:rsidRPr="00416BA0" w:rsidRDefault="00416BA0" w:rsidP="00416BA0">
      <w:pPr>
        <w:spacing w:after="0" w:line="240" w:lineRule="auto"/>
        <w:rPr>
          <w:rFonts w:ascii="Goethe FF Clan" w:eastAsia="Times New Roman" w:hAnsi="Goethe FF Clan" w:cs="Arial"/>
          <w:kern w:val="0"/>
          <w:sz w:val="22"/>
          <w:szCs w:val="22"/>
          <w:lang w:val="en-GB" w:eastAsia="de-DE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416BA0" w:rsidRPr="00416BA0" w14:paraId="6505AC25" w14:textId="77777777" w:rsidTr="00416BA0">
        <w:tc>
          <w:tcPr>
            <w:tcW w:w="2500" w:type="pct"/>
            <w:shd w:val="clear" w:color="auto" w:fill="FFFFFF"/>
          </w:tcPr>
          <w:p w14:paraId="33A7F720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Name </w:t>
            </w:r>
            <w:proofErr w:type="spellStart"/>
            <w:r w:rsidRPr="00416BA0">
              <w:rPr>
                <w:rFonts w:ascii="Goethe FF Clan" w:eastAsia="Times New Roman" w:hAnsi="Goethe FF Clan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of</w:t>
            </w:r>
            <w:proofErr w:type="spellEnd"/>
            <w:r w:rsidRPr="00416BA0">
              <w:rPr>
                <w:rFonts w:ascii="Goethe FF Clan" w:eastAsia="Times New Roman" w:hAnsi="Goethe FF Clan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proofErr w:type="spellStart"/>
            <w:r w:rsidRPr="00416BA0">
              <w:rPr>
                <w:rFonts w:ascii="Goethe FF Clan" w:eastAsia="Times New Roman" w:hAnsi="Goethe FF Clan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the</w:t>
            </w:r>
            <w:proofErr w:type="spellEnd"/>
            <w:r w:rsidRPr="00416BA0">
              <w:rPr>
                <w:rFonts w:ascii="Goethe FF Clan" w:eastAsia="Times New Roman" w:hAnsi="Goethe FF Clan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proofErr w:type="spellStart"/>
            <w:r w:rsidRPr="00416BA0">
              <w:rPr>
                <w:rFonts w:ascii="Goethe FF Clan" w:eastAsia="Times New Roman" w:hAnsi="Goethe FF Clan" w:cs="Arial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bidder</w:t>
            </w:r>
            <w:proofErr w:type="spellEnd"/>
          </w:p>
        </w:tc>
        <w:tc>
          <w:tcPr>
            <w:tcW w:w="2500" w:type="pct"/>
            <w:shd w:val="clear" w:color="auto" w:fill="D9D9D9"/>
            <w:vAlign w:val="center"/>
          </w:tcPr>
          <w:p w14:paraId="4DC04AE2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  <w:bookmarkEnd w:id="0"/>
          </w:p>
        </w:tc>
      </w:tr>
      <w:tr w:rsidR="00416BA0" w:rsidRPr="00416BA0" w14:paraId="7423621D" w14:textId="77777777" w:rsidTr="00416BA0">
        <w:tc>
          <w:tcPr>
            <w:tcW w:w="2500" w:type="pct"/>
          </w:tcPr>
          <w:p w14:paraId="25AA04CC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 xml:space="preserve">Legal form </w:t>
            </w:r>
          </w:p>
          <w:p w14:paraId="0686DB88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 xml:space="preserve">(if the bidder is </w:t>
            </w: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u w:val="single"/>
                <w:lang w:val="en-GB" w:eastAsia="de-DE"/>
                <w14:ligatures w14:val="none"/>
              </w:rPr>
              <w:t xml:space="preserve">not </w:t>
            </w: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>a natural person)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7EA0A693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val="en-GB"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val="en-GB"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  <w:bookmarkEnd w:id="1"/>
          </w:p>
        </w:tc>
      </w:tr>
      <w:tr w:rsidR="00416BA0" w:rsidRPr="00416BA0" w14:paraId="0BD80525" w14:textId="77777777" w:rsidTr="00416BA0">
        <w:tc>
          <w:tcPr>
            <w:tcW w:w="2500" w:type="pct"/>
          </w:tcPr>
          <w:p w14:paraId="0C77F789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  <w:t xml:space="preserve">Year </w:t>
            </w:r>
            <w:proofErr w:type="spellStart"/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  <w:t>of</w:t>
            </w:r>
            <w:proofErr w:type="spellEnd"/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proofErr w:type="spellStart"/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  <w:t>establishment</w:t>
            </w:r>
            <w:proofErr w:type="spellEnd"/>
          </w:p>
        </w:tc>
        <w:tc>
          <w:tcPr>
            <w:tcW w:w="2500" w:type="pct"/>
            <w:shd w:val="clear" w:color="auto" w:fill="D9D9D9"/>
            <w:vAlign w:val="center"/>
          </w:tcPr>
          <w:p w14:paraId="71600621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</w:p>
        </w:tc>
      </w:tr>
      <w:tr w:rsidR="00416BA0" w:rsidRPr="00416BA0" w14:paraId="74DEDF49" w14:textId="77777777" w:rsidTr="00416BA0">
        <w:tc>
          <w:tcPr>
            <w:tcW w:w="2500" w:type="pct"/>
          </w:tcPr>
          <w:p w14:paraId="794A184E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  <w:t>Address</w:t>
            </w:r>
            <w:proofErr w:type="spellEnd"/>
          </w:p>
        </w:tc>
        <w:tc>
          <w:tcPr>
            <w:tcW w:w="2500" w:type="pct"/>
            <w:shd w:val="clear" w:color="auto" w:fill="D9D9D9"/>
            <w:vAlign w:val="center"/>
          </w:tcPr>
          <w:p w14:paraId="2A936D8F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  <w:bookmarkEnd w:id="2"/>
          </w:p>
        </w:tc>
      </w:tr>
      <w:tr w:rsidR="00416BA0" w:rsidRPr="00416BA0" w14:paraId="3AB2EB3B" w14:textId="77777777" w:rsidTr="00416BA0">
        <w:tc>
          <w:tcPr>
            <w:tcW w:w="2500" w:type="pct"/>
          </w:tcPr>
          <w:p w14:paraId="2528F9A5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  <w:t>Telephone</w:t>
            </w:r>
            <w:proofErr w:type="spellEnd"/>
          </w:p>
        </w:tc>
        <w:tc>
          <w:tcPr>
            <w:tcW w:w="2500" w:type="pct"/>
            <w:shd w:val="clear" w:color="auto" w:fill="D9D9D9"/>
            <w:vAlign w:val="center"/>
          </w:tcPr>
          <w:p w14:paraId="2FFDE7D0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</w:p>
        </w:tc>
      </w:tr>
      <w:tr w:rsidR="00416BA0" w:rsidRPr="00416BA0" w14:paraId="5CCFC79F" w14:textId="77777777" w:rsidTr="00416BA0">
        <w:tc>
          <w:tcPr>
            <w:tcW w:w="2500" w:type="pct"/>
          </w:tcPr>
          <w:p w14:paraId="7CF71A03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gramStart"/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  <w:t>Email</w:t>
            </w:r>
            <w:proofErr w:type="gramEnd"/>
          </w:p>
        </w:tc>
        <w:tc>
          <w:tcPr>
            <w:tcW w:w="2500" w:type="pct"/>
            <w:shd w:val="clear" w:color="auto" w:fill="D9D9D9"/>
            <w:vAlign w:val="center"/>
          </w:tcPr>
          <w:p w14:paraId="2EADCE4A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</w:p>
        </w:tc>
      </w:tr>
      <w:tr w:rsidR="00416BA0" w:rsidRPr="00416BA0" w14:paraId="5A141329" w14:textId="77777777" w:rsidTr="00416BA0">
        <w:tc>
          <w:tcPr>
            <w:tcW w:w="2500" w:type="pct"/>
          </w:tcPr>
          <w:p w14:paraId="2A29F754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>Contact person</w:t>
            </w:r>
          </w:p>
          <w:p w14:paraId="27021FD1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>(if different from the bidder)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178B67A6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val="en-GB"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val="en-GB"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</w:p>
        </w:tc>
      </w:tr>
      <w:tr w:rsidR="00416BA0" w:rsidRPr="00416BA0" w14:paraId="3E0E9C59" w14:textId="77777777" w:rsidTr="00416BA0">
        <w:tc>
          <w:tcPr>
            <w:tcW w:w="2500" w:type="pct"/>
          </w:tcPr>
          <w:p w14:paraId="4F2FED27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>Commercial register number</w:t>
            </w:r>
          </w:p>
          <w:p w14:paraId="7CA9C229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>(if registered in the commercial register)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178AACA9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val="en-GB"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val="en-GB"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</w:p>
        </w:tc>
      </w:tr>
      <w:tr w:rsidR="00416BA0" w:rsidRPr="00416BA0" w14:paraId="15DB86E6" w14:textId="77777777" w:rsidTr="00416BA0">
        <w:tc>
          <w:tcPr>
            <w:tcW w:w="2500" w:type="pct"/>
          </w:tcPr>
          <w:p w14:paraId="5190CAB6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>Register court location (if entered in the commercial register)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3ABD93CA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val="en-GB"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val="en-GB"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</w:p>
        </w:tc>
      </w:tr>
      <w:tr w:rsidR="00416BA0" w:rsidRPr="00416BA0" w14:paraId="2EFD348A" w14:textId="77777777" w:rsidTr="00416BA0">
        <w:tc>
          <w:tcPr>
            <w:tcW w:w="2500" w:type="pct"/>
          </w:tcPr>
          <w:p w14:paraId="21D2E938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  <w:t xml:space="preserve">Sales </w:t>
            </w:r>
            <w:proofErr w:type="spellStart"/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  <w:t>tax</w:t>
            </w:r>
            <w:proofErr w:type="spellEnd"/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eastAsia="de-DE"/>
                <w14:ligatures w14:val="none"/>
              </w:rPr>
              <w:t xml:space="preserve"> ID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3349BDA5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</w:p>
        </w:tc>
      </w:tr>
      <w:tr w:rsidR="00416BA0" w:rsidRPr="00416BA0" w14:paraId="446ADB64" w14:textId="77777777" w:rsidTr="00416BA0">
        <w:tc>
          <w:tcPr>
            <w:tcW w:w="2500" w:type="pct"/>
          </w:tcPr>
          <w:p w14:paraId="42D5648E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>Locations</w:t>
            </w:r>
          </w:p>
          <w:p w14:paraId="0F7F6DEF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strike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>(if there are additional locations in addition to the bidder's address specified above)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26A93534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val="en-GB"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val="en-GB"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</w:p>
        </w:tc>
      </w:tr>
      <w:tr w:rsidR="00416BA0" w:rsidRPr="00416BA0" w14:paraId="05BB9446" w14:textId="77777777" w:rsidTr="00416BA0">
        <w:tc>
          <w:tcPr>
            <w:tcW w:w="2500" w:type="pct"/>
          </w:tcPr>
          <w:p w14:paraId="526F5A74" w14:textId="77777777" w:rsidR="00416BA0" w:rsidRPr="00416BA0" w:rsidRDefault="00416BA0" w:rsidP="00416BA0">
            <w:pPr>
              <w:spacing w:before="60" w:after="60" w:line="240" w:lineRule="auto"/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</w:pPr>
            <w:permStart w:id="1940548874" w:edGrp="everyone" w:colFirst="1" w:colLast="1"/>
            <w:r w:rsidRPr="00416BA0">
              <w:rPr>
                <w:rFonts w:ascii="Goethe FF Clan" w:eastAsia="Times New Roman" w:hAnsi="Goethe FF Clan" w:cs="Arial"/>
                <w:kern w:val="0"/>
                <w:sz w:val="22"/>
                <w:szCs w:val="22"/>
                <w:lang w:val="en-GB" w:eastAsia="de-DE"/>
                <w14:ligatures w14:val="none"/>
              </w:rPr>
              <w:t>Description of main areas of activity and service portfolio</w:t>
            </w:r>
            <w:permEnd w:id="1940548874"/>
          </w:p>
        </w:tc>
        <w:tc>
          <w:tcPr>
            <w:tcW w:w="2500" w:type="pct"/>
            <w:shd w:val="clear" w:color="auto" w:fill="D9D9D9"/>
          </w:tcPr>
          <w:p w14:paraId="14EDE6CA" w14:textId="77777777" w:rsidR="00416BA0" w:rsidRPr="00416BA0" w:rsidRDefault="00416BA0" w:rsidP="00416BA0">
            <w:pPr>
              <w:spacing w:after="0" w:line="240" w:lineRule="auto"/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val="en-GB" w:eastAsia="de-DE"/>
                <w14:ligatures w14:val="none"/>
              </w:rPr>
            </w:pP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val="en-GB" w:eastAsia="de-DE"/>
                <w14:ligatures w14:val="none"/>
              </w:rPr>
              <w:instrText xml:space="preserve"> FORMTEXT </w:instrTex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separate"/>
            </w:r>
            <w:r w:rsidRPr="00416BA0">
              <w:rPr>
                <w:rFonts w:ascii="Goethe FF Clan" w:eastAsia="Times New Roman" w:hAnsi="Goethe FF Clan" w:cs="Times New Roman"/>
                <w:noProof/>
                <w:kern w:val="0"/>
                <w:sz w:val="22"/>
                <w:szCs w:val="22"/>
                <w:lang w:val="en-GB" w:eastAsia="de-DE"/>
                <w14:ligatures w14:val="none"/>
              </w:rPr>
              <w:t xml:space="preserve">     </w:t>
            </w:r>
            <w:r w:rsidRPr="00416BA0">
              <w:rPr>
                <w:rFonts w:ascii="Goethe FF Clan" w:eastAsia="Times New Roman" w:hAnsi="Goethe FF Clan" w:cs="Times New Roman"/>
                <w:kern w:val="0"/>
                <w:sz w:val="22"/>
                <w:szCs w:val="22"/>
                <w:lang w:eastAsia="de-DE"/>
                <w14:ligatures w14:val="none"/>
              </w:rPr>
              <w:fldChar w:fldCharType="end"/>
            </w:r>
          </w:p>
        </w:tc>
      </w:tr>
    </w:tbl>
    <w:p w14:paraId="08340073" w14:textId="77777777" w:rsidR="00416BA0" w:rsidRPr="00416BA0" w:rsidRDefault="00416BA0" w:rsidP="00416BA0">
      <w:pPr>
        <w:spacing w:after="0" w:line="240" w:lineRule="auto"/>
        <w:rPr>
          <w:rFonts w:ascii="Goethe FF Clan" w:eastAsia="Times New Roman" w:hAnsi="Goethe FF Clan" w:cs="Arial"/>
          <w:kern w:val="0"/>
          <w:sz w:val="22"/>
          <w:szCs w:val="22"/>
          <w:lang w:val="en-GB" w:eastAsia="de-DE"/>
          <w14:ligatures w14:val="none"/>
        </w:rPr>
      </w:pPr>
    </w:p>
    <w:p w14:paraId="4E01E609" w14:textId="77777777" w:rsidR="00416BA0" w:rsidRPr="00416BA0" w:rsidRDefault="00416BA0" w:rsidP="00416BA0">
      <w:pPr>
        <w:spacing w:after="0" w:line="240" w:lineRule="auto"/>
        <w:rPr>
          <w:rFonts w:ascii="Goethe FF Clan" w:eastAsia="Times New Roman" w:hAnsi="Goethe FF Clan" w:cs="Arial"/>
          <w:kern w:val="0"/>
          <w:sz w:val="22"/>
          <w:szCs w:val="22"/>
          <w:lang w:val="en-GB" w:eastAsia="de-DE"/>
          <w14:ligatures w14:val="none"/>
        </w:rPr>
      </w:pPr>
    </w:p>
    <w:p w14:paraId="39E2D231" w14:textId="77777777" w:rsidR="00416BA0" w:rsidRPr="00416BA0" w:rsidRDefault="00416BA0" w:rsidP="00416BA0">
      <w:pPr>
        <w:spacing w:after="0" w:line="240" w:lineRule="auto"/>
        <w:rPr>
          <w:rFonts w:ascii="Goethe FF Clan" w:eastAsia="Times New Roman" w:hAnsi="Goethe FF Clan" w:cs="Arial"/>
          <w:kern w:val="0"/>
          <w:sz w:val="22"/>
          <w:szCs w:val="22"/>
          <w:lang w:val="en-GB" w:eastAsia="de-DE"/>
          <w14:ligatures w14:val="none"/>
        </w:rPr>
      </w:pPr>
      <w:r w:rsidRPr="00416BA0">
        <w:rPr>
          <w:rFonts w:ascii="Goethe FF Clan" w:eastAsia="Times New Roman" w:hAnsi="Goethe FF Clan" w:cs="Arial"/>
          <w:kern w:val="0"/>
          <w:sz w:val="22"/>
          <w:szCs w:val="22"/>
          <w:lang w:eastAsia="de-DE"/>
          <w14:ligatures w14:val="non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416BA0">
        <w:rPr>
          <w:rFonts w:ascii="Goethe FF Clan" w:eastAsia="Times New Roman" w:hAnsi="Goethe FF Clan" w:cs="Arial"/>
          <w:kern w:val="0"/>
          <w:sz w:val="22"/>
          <w:szCs w:val="22"/>
          <w:lang w:val="en-GB" w:eastAsia="de-DE"/>
          <w14:ligatures w14:val="none"/>
        </w:rPr>
        <w:instrText xml:space="preserve"> FORMTEXT </w:instrText>
      </w:r>
      <w:r w:rsidRPr="00416BA0">
        <w:rPr>
          <w:rFonts w:ascii="Goethe FF Clan" w:eastAsia="Times New Roman" w:hAnsi="Goethe FF Clan" w:cs="Arial"/>
          <w:kern w:val="0"/>
          <w:sz w:val="22"/>
          <w:szCs w:val="22"/>
          <w:lang w:eastAsia="de-DE"/>
          <w14:ligatures w14:val="none"/>
        </w:rPr>
      </w:r>
      <w:r w:rsidRPr="00416BA0">
        <w:rPr>
          <w:rFonts w:ascii="Goethe FF Clan" w:eastAsia="Times New Roman" w:hAnsi="Goethe FF Clan" w:cs="Arial"/>
          <w:kern w:val="0"/>
          <w:sz w:val="22"/>
          <w:szCs w:val="22"/>
          <w:lang w:eastAsia="de-DE"/>
          <w14:ligatures w14:val="none"/>
        </w:rPr>
        <w:fldChar w:fldCharType="separate"/>
      </w:r>
      <w:r w:rsidRPr="00416BA0">
        <w:rPr>
          <w:rFonts w:ascii="Goethe FF Clan" w:eastAsia="Times New Roman" w:hAnsi="Goethe FF Clan" w:cs="Arial"/>
          <w:noProof/>
          <w:kern w:val="0"/>
          <w:sz w:val="22"/>
          <w:szCs w:val="22"/>
          <w:lang w:val="en-GB" w:eastAsia="de-DE"/>
          <w14:ligatures w14:val="none"/>
        </w:rPr>
        <w:t xml:space="preserve">     </w:t>
      </w:r>
      <w:r w:rsidRPr="00416BA0">
        <w:rPr>
          <w:rFonts w:ascii="Goethe FF Clan" w:eastAsia="Times New Roman" w:hAnsi="Goethe FF Clan" w:cs="Arial"/>
          <w:kern w:val="0"/>
          <w:sz w:val="22"/>
          <w:szCs w:val="22"/>
          <w:lang w:eastAsia="de-DE"/>
          <w14:ligatures w14:val="none"/>
        </w:rPr>
        <w:fldChar w:fldCharType="end"/>
      </w:r>
      <w:bookmarkEnd w:id="3"/>
    </w:p>
    <w:p w14:paraId="4DA6835B" w14:textId="77777777" w:rsidR="00416BA0" w:rsidRPr="00416BA0" w:rsidRDefault="00416BA0" w:rsidP="00416BA0">
      <w:pPr>
        <w:spacing w:after="0" w:line="240" w:lineRule="auto"/>
        <w:rPr>
          <w:rFonts w:ascii="Goethe FF Clan" w:eastAsia="Times New Roman" w:hAnsi="Goethe FF Clan" w:cs="Times New Roman"/>
          <w:b/>
          <w:kern w:val="0"/>
          <w:sz w:val="22"/>
          <w:szCs w:val="22"/>
          <w:highlight w:val="lightGray"/>
          <w:lang w:val="en-GB" w:eastAsia="de-DE"/>
          <w14:ligatures w14:val="none"/>
        </w:rPr>
      </w:pPr>
      <w:bookmarkStart w:id="4" w:name="Text3"/>
    </w:p>
    <w:p w14:paraId="080A26EF" w14:textId="5E0114E6" w:rsidR="00416BA0" w:rsidRPr="00416BA0" w:rsidRDefault="00416BA0" w:rsidP="00416BA0">
      <w:pPr>
        <w:spacing w:after="0" w:line="240" w:lineRule="auto"/>
        <w:rPr>
          <w:rFonts w:ascii="Goethe FF Clan" w:eastAsia="Times New Roman" w:hAnsi="Goethe FF Clan" w:cs="Times New Roman"/>
          <w:kern w:val="0"/>
          <w:sz w:val="22"/>
          <w:szCs w:val="22"/>
          <w:lang w:eastAsia="de-DE"/>
          <w14:ligatures w14:val="none"/>
        </w:rPr>
      </w:pPr>
      <w:r w:rsidRPr="00416BA0">
        <w:rPr>
          <w:rFonts w:ascii="Goethe FF Clan" w:eastAsia="Times New Roman" w:hAnsi="Goethe FF Clan" w:cs="Times New Roman"/>
          <w:kern w:val="0"/>
          <w:sz w:val="22"/>
          <w:szCs w:val="22"/>
          <w:lang w:eastAsia="de-DE"/>
          <w14:ligatures w14:val="none"/>
        </w:rPr>
        <w:t>Place, date</w:t>
      </w:r>
      <w:r>
        <w:rPr>
          <w:rFonts w:ascii="Goethe FF Clan" w:eastAsia="Times New Roman" w:hAnsi="Goethe FF Clan" w:cs="Times New Roman"/>
          <w:kern w:val="0"/>
          <w:sz w:val="22"/>
          <w:szCs w:val="22"/>
          <w:lang w:eastAsia="de-DE"/>
          <w14:ligatures w14:val="none"/>
        </w:rPr>
        <w:tab/>
      </w:r>
      <w:r>
        <w:rPr>
          <w:rFonts w:ascii="Goethe FF Clan" w:eastAsia="Times New Roman" w:hAnsi="Goethe FF Clan" w:cs="Times New Roman"/>
          <w:kern w:val="0"/>
          <w:sz w:val="22"/>
          <w:szCs w:val="22"/>
          <w:lang w:eastAsia="de-DE"/>
          <w14:ligatures w14:val="none"/>
        </w:rPr>
        <w:tab/>
      </w:r>
      <w:r>
        <w:rPr>
          <w:rFonts w:ascii="Goethe FF Clan" w:eastAsia="Times New Roman" w:hAnsi="Goethe FF Clan" w:cs="Times New Roman"/>
          <w:kern w:val="0"/>
          <w:sz w:val="22"/>
          <w:szCs w:val="22"/>
          <w:lang w:eastAsia="de-DE"/>
          <w14:ligatures w14:val="none"/>
        </w:rPr>
        <w:tab/>
      </w:r>
      <w:r>
        <w:rPr>
          <w:rFonts w:ascii="Goethe FF Clan" w:eastAsia="Times New Roman" w:hAnsi="Goethe FF Clan" w:cs="Times New Roman"/>
          <w:kern w:val="0"/>
          <w:sz w:val="22"/>
          <w:szCs w:val="22"/>
          <w:lang w:eastAsia="de-DE"/>
          <w14:ligatures w14:val="none"/>
        </w:rPr>
        <w:tab/>
      </w:r>
      <w:r>
        <w:rPr>
          <w:rFonts w:ascii="Goethe FF Clan" w:eastAsia="Times New Roman" w:hAnsi="Goethe FF Clan" w:cs="Times New Roman"/>
          <w:kern w:val="0"/>
          <w:sz w:val="22"/>
          <w:szCs w:val="22"/>
          <w:lang w:eastAsia="de-DE"/>
          <w14:ligatures w14:val="none"/>
        </w:rPr>
        <w:tab/>
      </w:r>
      <w:r>
        <w:rPr>
          <w:rFonts w:ascii="Goethe FF Clan" w:eastAsia="Times New Roman" w:hAnsi="Goethe FF Clan" w:cs="Times New Roman"/>
          <w:kern w:val="0"/>
          <w:sz w:val="22"/>
          <w:szCs w:val="22"/>
          <w:lang w:eastAsia="de-DE"/>
          <w14:ligatures w14:val="none"/>
        </w:rPr>
        <w:tab/>
      </w:r>
      <w:proofErr w:type="spellStart"/>
      <w:r>
        <w:rPr>
          <w:rFonts w:ascii="Goethe FF Clan" w:eastAsia="Times New Roman" w:hAnsi="Goethe FF Clan" w:cs="Times New Roman"/>
          <w:kern w:val="0"/>
          <w:sz w:val="22"/>
          <w:szCs w:val="22"/>
          <w:lang w:eastAsia="de-DE"/>
          <w14:ligatures w14:val="none"/>
        </w:rPr>
        <w:t>Signature</w:t>
      </w:r>
      <w:proofErr w:type="spellEnd"/>
    </w:p>
    <w:bookmarkEnd w:id="4"/>
    <w:p w14:paraId="591D9D53" w14:textId="77777777" w:rsidR="00EC5C57" w:rsidRDefault="00EC5C57"/>
    <w:sectPr w:rsidR="00EC5C57" w:rsidSect="00416BA0">
      <w:headerReference w:type="default" r:id="rId6"/>
      <w:footerReference w:type="default" r:id="rId7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EA57" w14:textId="77777777" w:rsidR="00416BA0" w:rsidRDefault="00416BA0" w:rsidP="00416BA0">
      <w:pPr>
        <w:spacing w:after="0" w:line="240" w:lineRule="auto"/>
      </w:pPr>
      <w:r>
        <w:separator/>
      </w:r>
    </w:p>
  </w:endnote>
  <w:endnote w:type="continuationSeparator" w:id="0">
    <w:p w14:paraId="7F996BFC" w14:textId="77777777" w:rsidR="00416BA0" w:rsidRDefault="00416BA0" w:rsidP="0041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AB2B" w14:textId="77777777" w:rsidR="00416BA0" w:rsidRPr="00793402" w:rsidRDefault="00416BA0" w:rsidP="00793402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>
      <w:rPr>
        <w:rFonts w:ascii="Goethe Text" w:hAnsi="Goethe Text"/>
        <w:noProof/>
        <w:sz w:val="20"/>
        <w:szCs w:val="20"/>
      </w:rPr>
      <w:t>10.12.2025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620E80F0" w14:textId="77777777" w:rsidR="00416BA0" w:rsidRPr="00793402" w:rsidRDefault="00416BA0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144E" w14:textId="77777777" w:rsidR="00416BA0" w:rsidRDefault="00416BA0" w:rsidP="00416BA0">
      <w:pPr>
        <w:spacing w:after="0" w:line="240" w:lineRule="auto"/>
      </w:pPr>
      <w:r>
        <w:separator/>
      </w:r>
    </w:p>
  </w:footnote>
  <w:footnote w:type="continuationSeparator" w:id="0">
    <w:p w14:paraId="3D3A7A2F" w14:textId="77777777" w:rsidR="00416BA0" w:rsidRDefault="00416BA0" w:rsidP="0041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4F62" w14:textId="77777777" w:rsidR="00416BA0" w:rsidRPr="00037CCE" w:rsidRDefault="00416BA0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34E298" wp14:editId="5A8E1AF8">
          <wp:simplePos x="0" y="0"/>
          <wp:positionH relativeFrom="margin">
            <wp:posOffset>3957955</wp:posOffset>
          </wp:positionH>
          <wp:positionV relativeFrom="page">
            <wp:align>top</wp:align>
          </wp:positionV>
          <wp:extent cx="1762125" cy="12573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A0"/>
    <w:rsid w:val="00054280"/>
    <w:rsid w:val="00416BA0"/>
    <w:rsid w:val="007B2620"/>
    <w:rsid w:val="00E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0005"/>
  <w15:chartTrackingRefBased/>
  <w15:docId w15:val="{323FC54A-79FD-4F77-8FC8-3B0AEE91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6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6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6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6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6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6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6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6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6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6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6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6B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6B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6B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6B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6B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6B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6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6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6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6B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6B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6B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6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6B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6BA0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416B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416BA0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41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Maren [Extern]</dc:creator>
  <cp:keywords/>
  <dc:description/>
  <cp:lastModifiedBy>Fritsch, Maren [Extern]</cp:lastModifiedBy>
  <cp:revision>1</cp:revision>
  <dcterms:created xsi:type="dcterms:W3CDTF">2025-12-10T11:16:00Z</dcterms:created>
  <dcterms:modified xsi:type="dcterms:W3CDTF">2025-12-10T11:17:00Z</dcterms:modified>
</cp:coreProperties>
</file>