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D8261" w14:textId="0921CB4D" w:rsidR="008443CE" w:rsidRDefault="007E5DCE" w:rsidP="003C7390">
      <w:pPr>
        <w:pStyle w:val="Titel"/>
        <w:rPr>
          <w:sz w:val="40"/>
          <w:szCs w:val="52"/>
          <w:lang w:val="en-US"/>
        </w:rPr>
      </w:pPr>
      <w:r w:rsidRPr="004C4426">
        <w:rPr>
          <w:sz w:val="40"/>
          <w:szCs w:val="52"/>
          <w:lang w:val="en-US"/>
        </w:rPr>
        <w:t xml:space="preserve">Annex </w:t>
      </w:r>
      <w:r w:rsidR="00882C39">
        <w:rPr>
          <w:sz w:val="40"/>
          <w:szCs w:val="52"/>
          <w:lang w:val="en-US"/>
        </w:rPr>
        <w:t>B.</w:t>
      </w:r>
      <w:r w:rsidR="00C6236E">
        <w:rPr>
          <w:sz w:val="40"/>
          <w:szCs w:val="52"/>
          <w:lang w:val="en-US"/>
        </w:rPr>
        <w:t>5</w:t>
      </w:r>
    </w:p>
    <w:p w14:paraId="68B1876B" w14:textId="7812D274" w:rsidR="00F16199" w:rsidRPr="005A47B9" w:rsidRDefault="003370C5" w:rsidP="00F16199">
      <w:pPr>
        <w:rPr>
          <w:sz w:val="22"/>
          <w:lang w:val="en-US"/>
        </w:rPr>
      </w:pPr>
      <w:r w:rsidRPr="003370C5">
        <w:rPr>
          <w:rFonts w:eastAsia="Times New Roman"/>
          <w:b/>
          <w:caps/>
          <w:color w:val="A0C814"/>
          <w:kern w:val="28"/>
          <w:sz w:val="40"/>
          <w:szCs w:val="52"/>
          <w:lang w:val="en-US"/>
        </w:rPr>
        <w:t xml:space="preserve">Self-declaration regarding the non-existence of reasons for exclusion </w:t>
      </w:r>
    </w:p>
    <w:p w14:paraId="2AA13B17" w14:textId="77777777" w:rsidR="00700655" w:rsidRDefault="00700655" w:rsidP="003C1F7B">
      <w:pPr>
        <w:rPr>
          <w:lang w:val="en-GB"/>
        </w:rPr>
      </w:pPr>
    </w:p>
    <w:p w14:paraId="5BE79D35" w14:textId="77777777" w:rsidR="00C52ED4" w:rsidRDefault="00C52ED4" w:rsidP="003C1F7B">
      <w:pPr>
        <w:rPr>
          <w:lang w:val="en-GB"/>
        </w:rPr>
      </w:pPr>
    </w:p>
    <w:tbl>
      <w:tblPr>
        <w:tblStyle w:val="Tabellenraster"/>
        <w:tblW w:w="8217" w:type="dxa"/>
        <w:tblLook w:val="04A0" w:firstRow="1" w:lastRow="0" w:firstColumn="1" w:lastColumn="0" w:noHBand="0" w:noVBand="1"/>
      </w:tblPr>
      <w:tblGrid>
        <w:gridCol w:w="8217"/>
      </w:tblGrid>
      <w:tr w:rsidR="00ED1D80" w:rsidRPr="00C6236E" w14:paraId="2A2DDD6B" w14:textId="77777777" w:rsidTr="00F01A63">
        <w:tc>
          <w:tcPr>
            <w:tcW w:w="8217" w:type="dxa"/>
          </w:tcPr>
          <w:p w14:paraId="39987E31" w14:textId="37FD045D" w:rsidR="00ED1D80" w:rsidRPr="00F01A63" w:rsidRDefault="008F0688" w:rsidP="003C1F7B">
            <w:pPr>
              <w:rPr>
                <w:i/>
                <w:iCs/>
                <w:lang w:val="en-US"/>
              </w:rPr>
            </w:pPr>
            <w:r w:rsidRPr="008F0688">
              <w:rPr>
                <w:b/>
                <w:bCs/>
                <w:lang w:val="en-US"/>
              </w:rPr>
              <w:t>Note</w:t>
            </w:r>
            <w:r w:rsidRPr="009F6C09">
              <w:rPr>
                <w:lang w:val="en-US"/>
              </w:rPr>
              <w:t xml:space="preserve">: </w:t>
            </w:r>
            <w:r w:rsidRPr="008F0688">
              <w:rPr>
                <w:i/>
                <w:iCs/>
                <w:lang w:val="en-US"/>
              </w:rPr>
              <w:t xml:space="preserve">If the bidder is a bidding consortium, this declaration must be submitted separately </w:t>
            </w:r>
            <w:proofErr w:type="gramStart"/>
            <w:r w:rsidRPr="008F0688">
              <w:rPr>
                <w:i/>
                <w:iCs/>
                <w:lang w:val="en-US"/>
              </w:rPr>
              <w:t>for</w:t>
            </w:r>
            <w:proofErr w:type="gramEnd"/>
            <w:r w:rsidRPr="008F0688">
              <w:rPr>
                <w:i/>
                <w:iCs/>
                <w:lang w:val="en-US"/>
              </w:rPr>
              <w:t xml:space="preserve"> each member of the bidding consortium. Likewise, this declaration (in addition to the declaration of the bidder) must be submitted separately by the company whose capacity the bidder intends to use for the fulfilment of one or more suitability criteria (reliance on the capacities of other entities).</w:t>
            </w:r>
          </w:p>
        </w:tc>
      </w:tr>
    </w:tbl>
    <w:p w14:paraId="551B7084" w14:textId="77777777" w:rsidR="00C52ED4" w:rsidRDefault="00C52ED4" w:rsidP="003C1F7B">
      <w:pPr>
        <w:rPr>
          <w:lang w:val="en-GB"/>
        </w:rPr>
      </w:pPr>
    </w:p>
    <w:p w14:paraId="05932D12" w14:textId="77777777" w:rsidR="00326DDE" w:rsidRPr="00E54453" w:rsidRDefault="00326DDE" w:rsidP="00326DDE">
      <w:pPr>
        <w:rPr>
          <w:sz w:val="22"/>
          <w:lang w:val="fr-FR"/>
        </w:rPr>
      </w:pPr>
      <w:r w:rsidRPr="00074F22">
        <w:rPr>
          <w:szCs w:val="20"/>
          <w:lang w:val="fr-FR"/>
        </w:rPr>
        <w:t>Company name </w:t>
      </w:r>
      <w:r w:rsidRPr="00E54453">
        <w:rPr>
          <w:sz w:val="22"/>
          <w:lang w:val="fr-FR"/>
        </w:rPr>
        <w:t xml:space="preserve">: </w:t>
      </w:r>
      <w:r w:rsidRPr="00074F22">
        <w:rPr>
          <w:szCs w:val="20"/>
        </w:rPr>
        <w:fldChar w:fldCharType="begin">
          <w:ffData>
            <w:name w:val="Text1"/>
            <w:enabled/>
            <w:calcOnExit w:val="0"/>
            <w:textInput/>
          </w:ffData>
        </w:fldChar>
      </w:r>
      <w:r w:rsidRPr="00074F22">
        <w:rPr>
          <w:szCs w:val="20"/>
          <w:lang w:val="fr-FR"/>
        </w:rPr>
        <w:instrText xml:space="preserve"> FORMTEXT </w:instrText>
      </w:r>
      <w:r w:rsidRPr="00074F22">
        <w:rPr>
          <w:szCs w:val="20"/>
        </w:rPr>
      </w:r>
      <w:r w:rsidRPr="00074F22">
        <w:rPr>
          <w:szCs w:val="20"/>
        </w:rPr>
        <w:fldChar w:fldCharType="separate"/>
      </w:r>
      <w:r w:rsidRPr="00074F22">
        <w:rPr>
          <w:rFonts w:ascii="Goethe Text" w:hAnsi="Goethe Text"/>
          <w:noProof/>
          <w:szCs w:val="20"/>
        </w:rPr>
        <w:t> </w:t>
      </w:r>
      <w:r w:rsidRPr="00074F22">
        <w:rPr>
          <w:rFonts w:ascii="Goethe Text" w:hAnsi="Goethe Text"/>
          <w:noProof/>
          <w:szCs w:val="20"/>
        </w:rPr>
        <w:t> </w:t>
      </w:r>
      <w:r w:rsidRPr="00074F22">
        <w:rPr>
          <w:rFonts w:ascii="Goethe Text" w:hAnsi="Goethe Text"/>
          <w:noProof/>
          <w:szCs w:val="20"/>
        </w:rPr>
        <w:t> </w:t>
      </w:r>
      <w:r w:rsidRPr="00074F22">
        <w:rPr>
          <w:rFonts w:ascii="Goethe Text" w:hAnsi="Goethe Text"/>
          <w:noProof/>
          <w:szCs w:val="20"/>
        </w:rPr>
        <w:t> </w:t>
      </w:r>
      <w:r w:rsidRPr="00074F22">
        <w:rPr>
          <w:rFonts w:ascii="Goethe Text" w:hAnsi="Goethe Text"/>
          <w:noProof/>
          <w:szCs w:val="20"/>
        </w:rPr>
        <w:t> </w:t>
      </w:r>
      <w:r w:rsidRPr="00074F22">
        <w:rPr>
          <w:szCs w:val="20"/>
        </w:rPr>
        <w:fldChar w:fldCharType="end"/>
      </w:r>
    </w:p>
    <w:p w14:paraId="73267EE8" w14:textId="77777777" w:rsidR="00C52ED4" w:rsidRDefault="00C52ED4" w:rsidP="003C1F7B">
      <w:pPr>
        <w:rPr>
          <w:lang w:val="en-GB"/>
        </w:rPr>
      </w:pPr>
    </w:p>
    <w:p w14:paraId="6D108E42" w14:textId="467D992E" w:rsidR="003F7F7F" w:rsidRPr="009A1D19" w:rsidRDefault="003F7F7F" w:rsidP="00FF5661">
      <w:pPr>
        <w:pStyle w:val="Listenabsatz"/>
        <w:numPr>
          <w:ilvl w:val="0"/>
          <w:numId w:val="4"/>
        </w:numPr>
        <w:ind w:left="284"/>
        <w:rPr>
          <w:rFonts w:eastAsia="MS Gothic"/>
          <w:b/>
          <w:color w:val="77950F"/>
          <w:sz w:val="24"/>
          <w:szCs w:val="24"/>
          <w:lang w:val="en-US"/>
        </w:rPr>
      </w:pPr>
      <w:r w:rsidRPr="009A1D19">
        <w:rPr>
          <w:rFonts w:eastAsia="MS Gothic"/>
          <w:b/>
          <w:color w:val="77950F"/>
          <w:sz w:val="24"/>
          <w:szCs w:val="24"/>
          <w:lang w:val="en-US"/>
        </w:rPr>
        <w:t xml:space="preserve">Declaration on the non-existence of reasons for exclusion </w:t>
      </w:r>
    </w:p>
    <w:p w14:paraId="2F2E6D25" w14:textId="394B44EA" w:rsidR="003F7F7F" w:rsidRPr="003F7F7F" w:rsidRDefault="00365752" w:rsidP="003F7F7F">
      <w:pPr>
        <w:rPr>
          <w:szCs w:val="20"/>
          <w:lang w:val="en-US"/>
        </w:rPr>
      </w:pPr>
      <w:r w:rsidRPr="00380D72">
        <w:rPr>
          <w:rFonts w:eastAsia="MS Gothic" w:cs="Segoe UI Symbol"/>
          <w:sz w:val="22"/>
        </w:rPr>
        <w:fldChar w:fldCharType="begin">
          <w:ffData>
            <w:name w:val="Kontrollkästchen2"/>
            <w:enabled/>
            <w:calcOnExit w:val="0"/>
            <w:checkBox>
              <w:sizeAuto/>
              <w:default w:val="0"/>
              <w:checked w:val="0"/>
            </w:checkBox>
          </w:ffData>
        </w:fldChar>
      </w:r>
      <w:bookmarkStart w:id="0" w:name="Kontrollkästchen2"/>
      <w:r w:rsidRPr="00D72025">
        <w:rPr>
          <w:rFonts w:eastAsia="MS Gothic" w:cs="Segoe UI Symbol"/>
          <w:sz w:val="22"/>
          <w:lang w:val="en-US"/>
        </w:rPr>
        <w:instrText xml:space="preserve"> FORMCHECKBOX </w:instrText>
      </w:r>
      <w:r w:rsidRPr="00380D72">
        <w:rPr>
          <w:rFonts w:eastAsia="MS Gothic" w:cs="Segoe UI Symbol"/>
          <w:sz w:val="22"/>
        </w:rPr>
      </w:r>
      <w:r w:rsidRPr="00380D72">
        <w:rPr>
          <w:rFonts w:eastAsia="MS Gothic" w:cs="Segoe UI Symbol"/>
          <w:sz w:val="22"/>
        </w:rPr>
        <w:fldChar w:fldCharType="separate"/>
      </w:r>
      <w:r w:rsidRPr="00380D72">
        <w:rPr>
          <w:rFonts w:eastAsia="MS Gothic" w:cs="Segoe UI Symbol"/>
          <w:sz w:val="22"/>
        </w:rPr>
        <w:fldChar w:fldCharType="end"/>
      </w:r>
      <w:bookmarkEnd w:id="0"/>
      <w:r w:rsidRPr="00D72025">
        <w:rPr>
          <w:sz w:val="22"/>
          <w:lang w:val="en-US"/>
        </w:rPr>
        <w:t xml:space="preserve"> </w:t>
      </w:r>
      <w:r w:rsidR="003F7F7F" w:rsidRPr="003F7F7F">
        <w:rPr>
          <w:szCs w:val="20"/>
          <w:lang w:val="en-US"/>
        </w:rPr>
        <w:t xml:space="preserve"> We declare that there are:</w:t>
      </w:r>
    </w:p>
    <w:p w14:paraId="231DDEF6" w14:textId="6C595B57" w:rsidR="003F7F7F" w:rsidRPr="00CA367B" w:rsidRDefault="003F7F7F" w:rsidP="00FF5661">
      <w:pPr>
        <w:pStyle w:val="Listenabsatz"/>
        <w:numPr>
          <w:ilvl w:val="0"/>
          <w:numId w:val="5"/>
        </w:numPr>
        <w:ind w:hanging="294"/>
        <w:jc w:val="both"/>
        <w:rPr>
          <w:szCs w:val="20"/>
          <w:lang w:val="en-US"/>
        </w:rPr>
      </w:pPr>
      <w:r w:rsidRPr="00CA367B">
        <w:rPr>
          <w:szCs w:val="20"/>
          <w:lang w:val="en-US"/>
        </w:rPr>
        <w:t>no reasons for exclusion according to section 123 GWB (Restriction of Competition Act);</w:t>
      </w:r>
    </w:p>
    <w:p w14:paraId="4BFF57E3" w14:textId="482A82DB" w:rsidR="003F7F7F" w:rsidRPr="00CA367B" w:rsidRDefault="003F7F7F" w:rsidP="00FF5661">
      <w:pPr>
        <w:pStyle w:val="Listenabsatz"/>
        <w:numPr>
          <w:ilvl w:val="0"/>
          <w:numId w:val="5"/>
        </w:numPr>
        <w:ind w:hanging="294"/>
        <w:jc w:val="both"/>
        <w:rPr>
          <w:szCs w:val="20"/>
          <w:lang w:val="en-US"/>
        </w:rPr>
      </w:pPr>
      <w:r w:rsidRPr="00CA367B">
        <w:rPr>
          <w:szCs w:val="20"/>
          <w:lang w:val="en-US"/>
        </w:rPr>
        <w:t>no facultative reasons for exclusion according to section 124 GWB;</w:t>
      </w:r>
    </w:p>
    <w:p w14:paraId="1DDB751C" w14:textId="2ECE1598" w:rsidR="003F7F7F" w:rsidRPr="00CA367B" w:rsidRDefault="003F7F7F" w:rsidP="00FF5661">
      <w:pPr>
        <w:pStyle w:val="Listenabsatz"/>
        <w:numPr>
          <w:ilvl w:val="0"/>
          <w:numId w:val="5"/>
        </w:numPr>
        <w:ind w:hanging="294"/>
        <w:jc w:val="both"/>
        <w:rPr>
          <w:szCs w:val="20"/>
          <w:lang w:val="en-US"/>
        </w:rPr>
      </w:pPr>
      <w:r w:rsidRPr="00CA367B">
        <w:rPr>
          <w:szCs w:val="20"/>
          <w:lang w:val="en-US"/>
        </w:rPr>
        <w:t>no reasons for exclusion according to section 19 of the Minimum Wage Act;</w:t>
      </w:r>
    </w:p>
    <w:p w14:paraId="07287E41" w14:textId="5DF92C22" w:rsidR="003F7F7F" w:rsidRPr="00CA367B" w:rsidRDefault="003F7F7F" w:rsidP="00FF5661">
      <w:pPr>
        <w:pStyle w:val="Listenabsatz"/>
        <w:numPr>
          <w:ilvl w:val="0"/>
          <w:numId w:val="5"/>
        </w:numPr>
        <w:ind w:hanging="294"/>
        <w:jc w:val="both"/>
        <w:rPr>
          <w:szCs w:val="20"/>
          <w:lang w:val="en-US"/>
        </w:rPr>
      </w:pPr>
      <w:r w:rsidRPr="00CA367B">
        <w:rPr>
          <w:szCs w:val="20"/>
          <w:lang w:val="en-US"/>
        </w:rPr>
        <w:t>no reasons for exclusion according to section 98c of the Residence Act;</w:t>
      </w:r>
    </w:p>
    <w:p w14:paraId="3780373D" w14:textId="1AF842DB" w:rsidR="003F7F7F" w:rsidRPr="00CA367B" w:rsidRDefault="003F7F7F" w:rsidP="00FF5661">
      <w:pPr>
        <w:pStyle w:val="Listenabsatz"/>
        <w:numPr>
          <w:ilvl w:val="0"/>
          <w:numId w:val="5"/>
        </w:numPr>
        <w:ind w:hanging="294"/>
        <w:jc w:val="both"/>
        <w:rPr>
          <w:szCs w:val="20"/>
          <w:lang w:val="en-US"/>
        </w:rPr>
      </w:pPr>
      <w:r w:rsidRPr="00CA367B">
        <w:rPr>
          <w:szCs w:val="20"/>
          <w:lang w:val="en-US"/>
        </w:rPr>
        <w:t>no reasons for exclusion according to section 21 of the German law on the posting of workers;</w:t>
      </w:r>
    </w:p>
    <w:p w14:paraId="4CD3FEC5" w14:textId="6819F513" w:rsidR="003F7F7F" w:rsidRPr="00CA367B" w:rsidRDefault="003F7F7F" w:rsidP="00FF5661">
      <w:pPr>
        <w:pStyle w:val="Listenabsatz"/>
        <w:numPr>
          <w:ilvl w:val="0"/>
          <w:numId w:val="5"/>
        </w:numPr>
        <w:ind w:hanging="294"/>
        <w:jc w:val="both"/>
        <w:rPr>
          <w:szCs w:val="20"/>
          <w:lang w:val="en-US"/>
        </w:rPr>
      </w:pPr>
      <w:r w:rsidRPr="00CA367B">
        <w:rPr>
          <w:szCs w:val="20"/>
          <w:lang w:val="en-US"/>
        </w:rPr>
        <w:t xml:space="preserve">no reasons for exclusion according to section 22 of the Supply Chain Act; </w:t>
      </w:r>
    </w:p>
    <w:p w14:paraId="7BE19CB6" w14:textId="41AA872F" w:rsidR="003F7F7F" w:rsidRPr="00CA367B" w:rsidRDefault="003F7F7F" w:rsidP="00FF5661">
      <w:pPr>
        <w:pStyle w:val="Listenabsatz"/>
        <w:numPr>
          <w:ilvl w:val="0"/>
          <w:numId w:val="5"/>
        </w:numPr>
        <w:ind w:hanging="294"/>
        <w:jc w:val="both"/>
        <w:rPr>
          <w:szCs w:val="20"/>
          <w:lang w:val="en-US"/>
        </w:rPr>
      </w:pPr>
      <w:r w:rsidRPr="00CA367B">
        <w:rPr>
          <w:szCs w:val="20"/>
          <w:lang w:val="en-US"/>
        </w:rPr>
        <w:t>no reasons for exclusion according to section 21 of the Act to Combat Clandestine Employment;</w:t>
      </w:r>
    </w:p>
    <w:p w14:paraId="29CD385D" w14:textId="0DCE69A2" w:rsidR="003F7F7F" w:rsidRPr="00553E78" w:rsidRDefault="003F7F7F" w:rsidP="00FF5661">
      <w:pPr>
        <w:pStyle w:val="Listenabsatz"/>
        <w:numPr>
          <w:ilvl w:val="0"/>
          <w:numId w:val="5"/>
        </w:numPr>
        <w:ind w:hanging="294"/>
        <w:jc w:val="both"/>
        <w:rPr>
          <w:szCs w:val="20"/>
          <w:lang w:val="en-US"/>
        </w:rPr>
      </w:pPr>
      <w:r w:rsidRPr="00CA367B">
        <w:rPr>
          <w:szCs w:val="20"/>
          <w:lang w:val="en-US"/>
        </w:rPr>
        <w:t>and no reasons for exclusion according to section 14 of the German Federal Tariff Compliance Act.</w:t>
      </w:r>
    </w:p>
    <w:p w14:paraId="40F81EDA" w14:textId="1AB6017B" w:rsidR="003F7F7F" w:rsidRPr="003F7F7F" w:rsidRDefault="00553E78" w:rsidP="00691E35">
      <w:pPr>
        <w:ind w:left="426" w:hanging="426"/>
        <w:rPr>
          <w:szCs w:val="20"/>
          <w:lang w:val="en-US"/>
        </w:rPr>
      </w:pPr>
      <w:r w:rsidRPr="00380D72">
        <w:rPr>
          <w:rFonts w:eastAsia="MS Gothic" w:cs="Segoe UI Symbol"/>
          <w:sz w:val="22"/>
        </w:rPr>
        <w:fldChar w:fldCharType="begin">
          <w:ffData>
            <w:name w:val="Kontrollkästchen2"/>
            <w:enabled/>
            <w:calcOnExit w:val="0"/>
            <w:checkBox>
              <w:sizeAuto/>
              <w:default w:val="0"/>
              <w:checked w:val="0"/>
            </w:checkBox>
          </w:ffData>
        </w:fldChar>
      </w:r>
      <w:r w:rsidRPr="00D72025">
        <w:rPr>
          <w:rFonts w:eastAsia="MS Gothic" w:cs="Segoe UI Symbol"/>
          <w:sz w:val="22"/>
          <w:lang w:val="en-US"/>
        </w:rPr>
        <w:instrText xml:space="preserve"> FORMCHECKBOX </w:instrText>
      </w:r>
      <w:r w:rsidRPr="00380D72">
        <w:rPr>
          <w:rFonts w:eastAsia="MS Gothic" w:cs="Segoe UI Symbol"/>
          <w:sz w:val="22"/>
        </w:rPr>
      </w:r>
      <w:r w:rsidRPr="00380D72">
        <w:rPr>
          <w:rFonts w:eastAsia="MS Gothic" w:cs="Segoe UI Symbol"/>
          <w:sz w:val="22"/>
        </w:rPr>
        <w:fldChar w:fldCharType="separate"/>
      </w:r>
      <w:r w:rsidRPr="00380D72">
        <w:rPr>
          <w:rFonts w:eastAsia="MS Gothic" w:cs="Segoe UI Symbol"/>
          <w:sz w:val="22"/>
        </w:rPr>
        <w:fldChar w:fldCharType="end"/>
      </w:r>
      <w:r w:rsidRPr="00D72025">
        <w:rPr>
          <w:sz w:val="22"/>
          <w:lang w:val="en-US"/>
        </w:rPr>
        <w:t xml:space="preserve"> </w:t>
      </w:r>
      <w:r w:rsidR="003F7F7F" w:rsidRPr="003F7F7F">
        <w:rPr>
          <w:szCs w:val="20"/>
          <w:lang w:val="en-US"/>
        </w:rPr>
        <w:t xml:space="preserve"> We further declare that we comply with the requirements of Section 7(1) of the General Act on Equal</w:t>
      </w:r>
      <w:r w:rsidR="00691E35">
        <w:rPr>
          <w:szCs w:val="20"/>
          <w:lang w:val="en-US"/>
        </w:rPr>
        <w:t xml:space="preserve"> </w:t>
      </w:r>
      <w:r w:rsidR="003F7F7F" w:rsidRPr="003F7F7F">
        <w:rPr>
          <w:szCs w:val="20"/>
          <w:lang w:val="en-US"/>
        </w:rPr>
        <w:t>Treatment and Section 3(1) of the Transparency in Wage Structures Act.</w:t>
      </w:r>
    </w:p>
    <w:p w14:paraId="09C46D96" w14:textId="77777777" w:rsidR="003F7F7F" w:rsidRPr="003F7F7F" w:rsidRDefault="003F7F7F" w:rsidP="003F7F7F">
      <w:pPr>
        <w:rPr>
          <w:szCs w:val="20"/>
          <w:lang w:val="en-US"/>
        </w:rPr>
      </w:pPr>
    </w:p>
    <w:p w14:paraId="4FACC58B" w14:textId="09806B9B" w:rsidR="003F7F7F" w:rsidRPr="000F3DEA" w:rsidRDefault="003F7F7F" w:rsidP="003F7F7F">
      <w:pPr>
        <w:rPr>
          <w:b/>
          <w:bCs/>
          <w:szCs w:val="20"/>
          <w:lang w:val="en-US"/>
        </w:rPr>
      </w:pPr>
      <w:r w:rsidRPr="000F3DEA">
        <w:rPr>
          <w:b/>
          <w:bCs/>
          <w:szCs w:val="20"/>
          <w:lang w:val="en-US"/>
        </w:rPr>
        <w:t>Insofar as a foreign company is making this declaration:</w:t>
      </w:r>
    </w:p>
    <w:p w14:paraId="32234C39" w14:textId="77777777" w:rsidR="003F7F7F" w:rsidRPr="003F7F7F" w:rsidRDefault="003F7F7F" w:rsidP="003F7F7F">
      <w:pPr>
        <w:rPr>
          <w:szCs w:val="20"/>
          <w:lang w:val="en-US"/>
        </w:rPr>
      </w:pPr>
    </w:p>
    <w:p w14:paraId="0F3001AC" w14:textId="50F1665A" w:rsidR="003F7F7F" w:rsidRPr="003F7F7F" w:rsidRDefault="00F4059F" w:rsidP="002A2EC2">
      <w:pPr>
        <w:ind w:left="426" w:hanging="426"/>
        <w:jc w:val="both"/>
        <w:rPr>
          <w:szCs w:val="20"/>
          <w:lang w:val="en-US"/>
        </w:rPr>
      </w:pPr>
      <w:r w:rsidRPr="00380D72">
        <w:rPr>
          <w:rFonts w:eastAsia="MS Gothic" w:cs="Segoe UI Symbol"/>
          <w:sz w:val="22"/>
        </w:rPr>
        <w:fldChar w:fldCharType="begin">
          <w:ffData>
            <w:name w:val="Kontrollkästchen2"/>
            <w:enabled/>
            <w:calcOnExit w:val="0"/>
            <w:checkBox>
              <w:sizeAuto/>
              <w:default w:val="0"/>
              <w:checked w:val="0"/>
            </w:checkBox>
          </w:ffData>
        </w:fldChar>
      </w:r>
      <w:r w:rsidRPr="00D72025">
        <w:rPr>
          <w:rFonts w:eastAsia="MS Gothic" w:cs="Segoe UI Symbol"/>
          <w:sz w:val="22"/>
          <w:lang w:val="en-US"/>
        </w:rPr>
        <w:instrText xml:space="preserve"> FORMCHECKBOX </w:instrText>
      </w:r>
      <w:r w:rsidRPr="00380D72">
        <w:rPr>
          <w:rFonts w:eastAsia="MS Gothic" w:cs="Segoe UI Symbol"/>
          <w:sz w:val="22"/>
        </w:rPr>
      </w:r>
      <w:r w:rsidRPr="00380D72">
        <w:rPr>
          <w:rFonts w:eastAsia="MS Gothic" w:cs="Segoe UI Symbol"/>
          <w:sz w:val="22"/>
        </w:rPr>
        <w:fldChar w:fldCharType="separate"/>
      </w:r>
      <w:r w:rsidRPr="00380D72">
        <w:rPr>
          <w:rFonts w:eastAsia="MS Gothic" w:cs="Segoe UI Symbol"/>
          <w:sz w:val="22"/>
        </w:rPr>
        <w:fldChar w:fldCharType="end"/>
      </w:r>
      <w:r w:rsidRPr="00D72025">
        <w:rPr>
          <w:sz w:val="22"/>
          <w:lang w:val="en-US"/>
        </w:rPr>
        <w:t xml:space="preserve"> </w:t>
      </w:r>
      <w:r w:rsidR="003F7F7F" w:rsidRPr="003F7F7F">
        <w:rPr>
          <w:szCs w:val="20"/>
          <w:lang w:val="en-US"/>
        </w:rPr>
        <w:t xml:space="preserve"> We declare that there are no reasons for exclusion which, according to the legal provisions of the respective country, are comparable with Section 123 GWB (Restriction of Competition Act) and Section 124 GWB, as well as Section 19 of the Minimum Wage Act, Section 98c of the Residence Act, Section 21 of the German law on the posting of workers, Section 22 of the Supply Chain Act, Section 21 of the Act to Combat Clandestine Employment or Section 14 of the German Federal Tariff Compliance Act and that we meet the requirements which, according to the legal </w:t>
      </w:r>
      <w:r w:rsidR="003F7F7F" w:rsidRPr="003F7F7F">
        <w:rPr>
          <w:szCs w:val="20"/>
          <w:lang w:val="en-US"/>
        </w:rPr>
        <w:lastRenderedPageBreak/>
        <w:t xml:space="preserve">provisions of the respective country, are comparable with Section 7 (1) of the Act on Equal Treatment or Section 3 (1) of the Transparency in Wage Structures Act. </w:t>
      </w:r>
    </w:p>
    <w:p w14:paraId="3FBCEA97" w14:textId="77777777" w:rsidR="003F7F7F" w:rsidRDefault="003F7F7F" w:rsidP="003F7F7F">
      <w:pPr>
        <w:rPr>
          <w:szCs w:val="20"/>
          <w:lang w:val="en-US"/>
        </w:rPr>
      </w:pPr>
    </w:p>
    <w:p w14:paraId="39AA9EB3" w14:textId="77777777" w:rsidR="00F01A63" w:rsidRPr="003F7F7F" w:rsidRDefault="00F01A63" w:rsidP="003F7F7F">
      <w:pPr>
        <w:rPr>
          <w:szCs w:val="20"/>
          <w:lang w:val="en-US"/>
        </w:rPr>
      </w:pPr>
    </w:p>
    <w:p w14:paraId="4D808B28" w14:textId="49646199" w:rsidR="003F7F7F" w:rsidRPr="009A1D19" w:rsidRDefault="003F7F7F" w:rsidP="003F7F7F">
      <w:pPr>
        <w:rPr>
          <w:rFonts w:eastAsia="MS Gothic"/>
          <w:b/>
          <w:color w:val="77950F"/>
          <w:sz w:val="24"/>
          <w:szCs w:val="24"/>
          <w:lang w:val="en-US"/>
        </w:rPr>
      </w:pPr>
      <w:r w:rsidRPr="009A1D19">
        <w:rPr>
          <w:rFonts w:eastAsia="MS Gothic"/>
          <w:b/>
          <w:color w:val="77950F"/>
          <w:sz w:val="24"/>
          <w:szCs w:val="24"/>
          <w:lang w:val="en-US"/>
        </w:rPr>
        <w:t>2. One or more of the above-mentioned</w:t>
      </w:r>
      <w:r w:rsidRPr="009A1D19">
        <w:rPr>
          <w:sz w:val="24"/>
          <w:szCs w:val="24"/>
          <w:lang w:val="en-US"/>
        </w:rPr>
        <w:t xml:space="preserve"> </w:t>
      </w:r>
      <w:r w:rsidRPr="009A1D19">
        <w:rPr>
          <w:rFonts w:eastAsia="MS Gothic"/>
          <w:b/>
          <w:color w:val="77950F"/>
          <w:sz w:val="24"/>
          <w:szCs w:val="24"/>
          <w:lang w:val="en-US"/>
        </w:rPr>
        <w:t>reasons for exclusion are</w:t>
      </w:r>
      <w:r w:rsidR="009A1D19">
        <w:rPr>
          <w:rFonts w:eastAsia="MS Gothic"/>
          <w:b/>
          <w:color w:val="77950F"/>
          <w:sz w:val="24"/>
          <w:szCs w:val="24"/>
          <w:lang w:val="en-US"/>
        </w:rPr>
        <w:t xml:space="preserve"> </w:t>
      </w:r>
      <w:r w:rsidRPr="009A1D19">
        <w:rPr>
          <w:rFonts w:eastAsia="MS Gothic"/>
          <w:b/>
          <w:color w:val="77950F"/>
          <w:sz w:val="24"/>
          <w:szCs w:val="24"/>
          <w:lang w:val="en-US"/>
        </w:rPr>
        <w:t xml:space="preserve">present: </w:t>
      </w:r>
    </w:p>
    <w:p w14:paraId="57675160" w14:textId="77777777" w:rsidR="003F7F7F" w:rsidRPr="003F7F7F" w:rsidRDefault="003F7F7F" w:rsidP="003F7F7F">
      <w:pPr>
        <w:rPr>
          <w:szCs w:val="20"/>
          <w:lang w:val="en-US"/>
        </w:rPr>
      </w:pPr>
    </w:p>
    <w:p w14:paraId="31A9B388" w14:textId="25316995" w:rsidR="003F7F7F" w:rsidRDefault="009A1D19" w:rsidP="003F7F7F">
      <w:pPr>
        <w:rPr>
          <w:szCs w:val="20"/>
          <w:lang w:val="en-US"/>
        </w:rPr>
      </w:pPr>
      <w:r w:rsidRPr="00380D72">
        <w:rPr>
          <w:rFonts w:eastAsia="MS Gothic" w:cs="Segoe UI Symbol"/>
          <w:sz w:val="22"/>
        </w:rPr>
        <w:fldChar w:fldCharType="begin">
          <w:ffData>
            <w:name w:val="Kontrollkästchen2"/>
            <w:enabled/>
            <w:calcOnExit w:val="0"/>
            <w:checkBox>
              <w:sizeAuto/>
              <w:default w:val="0"/>
              <w:checked w:val="0"/>
            </w:checkBox>
          </w:ffData>
        </w:fldChar>
      </w:r>
      <w:r w:rsidRPr="00D72025">
        <w:rPr>
          <w:rFonts w:eastAsia="MS Gothic" w:cs="Segoe UI Symbol"/>
          <w:sz w:val="22"/>
          <w:lang w:val="en-US"/>
        </w:rPr>
        <w:instrText xml:space="preserve"> FORMCHECKBOX </w:instrText>
      </w:r>
      <w:r w:rsidRPr="00380D72">
        <w:rPr>
          <w:rFonts w:eastAsia="MS Gothic" w:cs="Segoe UI Symbol"/>
          <w:sz w:val="22"/>
        </w:rPr>
      </w:r>
      <w:r w:rsidRPr="00380D72">
        <w:rPr>
          <w:rFonts w:eastAsia="MS Gothic" w:cs="Segoe UI Symbol"/>
          <w:sz w:val="22"/>
        </w:rPr>
        <w:fldChar w:fldCharType="separate"/>
      </w:r>
      <w:r w:rsidRPr="00380D72">
        <w:rPr>
          <w:rFonts w:eastAsia="MS Gothic" w:cs="Segoe UI Symbol"/>
          <w:sz w:val="22"/>
        </w:rPr>
        <w:fldChar w:fldCharType="end"/>
      </w:r>
      <w:r w:rsidR="003F7F7F" w:rsidRPr="003F7F7F">
        <w:rPr>
          <w:szCs w:val="20"/>
          <w:lang w:val="en-US"/>
        </w:rPr>
        <w:t xml:space="preserve"> Yes</w:t>
      </w:r>
    </w:p>
    <w:p w14:paraId="326E22FF" w14:textId="77777777" w:rsidR="009A1D19" w:rsidRPr="003F7F7F" w:rsidRDefault="009A1D19" w:rsidP="003F7F7F">
      <w:pPr>
        <w:rPr>
          <w:szCs w:val="20"/>
          <w:lang w:val="en-US"/>
        </w:rPr>
      </w:pPr>
    </w:p>
    <w:p w14:paraId="72B5EB2A" w14:textId="56593236" w:rsidR="00F953D5" w:rsidRPr="003F7F7F" w:rsidRDefault="003F7F7F" w:rsidP="003F7F7F">
      <w:pPr>
        <w:rPr>
          <w:lang w:val="en-US"/>
        </w:rPr>
      </w:pPr>
      <w:r w:rsidRPr="003F7F7F">
        <w:rPr>
          <w:szCs w:val="20"/>
          <w:lang w:val="en-US"/>
        </w:rPr>
        <w:t>If "yes" is ticked, the bidder must also submit a description of the self-cleaning measures pursuant to Section 125 GWB as an attachment to this form.</w:t>
      </w:r>
    </w:p>
    <w:p w14:paraId="4724D865" w14:textId="77777777" w:rsidR="00C52ED4" w:rsidRDefault="00C52ED4" w:rsidP="003C1F7B">
      <w:pPr>
        <w:rPr>
          <w:lang w:val="en-GB"/>
        </w:rPr>
      </w:pPr>
    </w:p>
    <w:p w14:paraId="508434D3" w14:textId="77777777" w:rsidR="00C52ED4" w:rsidRDefault="00C52ED4" w:rsidP="003C1F7B">
      <w:pPr>
        <w:rPr>
          <w:lang w:val="en-GB"/>
        </w:rPr>
      </w:pPr>
    </w:p>
    <w:p w14:paraId="7D0071B4" w14:textId="77777777" w:rsidR="00F01A63" w:rsidRDefault="00F01A63" w:rsidP="003C1F7B">
      <w:pPr>
        <w:rPr>
          <w:lang w:val="en-GB"/>
        </w:rPr>
      </w:pPr>
    </w:p>
    <w:p w14:paraId="2E877100" w14:textId="77777777" w:rsidR="00F01A63" w:rsidRPr="00C55013" w:rsidRDefault="00F01A63" w:rsidP="003C1F7B">
      <w:pPr>
        <w:rPr>
          <w:lang w:val="en-GB"/>
        </w:rPr>
      </w:pPr>
    </w:p>
    <w:p w14:paraId="2CF2345F" w14:textId="77777777" w:rsidR="003C1F7B" w:rsidRPr="00C55013" w:rsidRDefault="003C1F7B" w:rsidP="003C1F7B">
      <w:pPr>
        <w:rPr>
          <w:lang w:val="en-GB"/>
        </w:rPr>
      </w:pPr>
      <w:r w:rsidRPr="00C55013">
        <w:rPr>
          <w:lang w:val="en-GB"/>
        </w:rPr>
        <w:t>Place:</w:t>
      </w:r>
      <w:r>
        <w:rPr>
          <w:lang w:val="en-GB"/>
        </w:rPr>
        <w:tab/>
      </w:r>
      <w:r>
        <w:rPr>
          <w:lang w:val="en-GB"/>
        </w:rPr>
        <w:tab/>
      </w:r>
      <w:r>
        <w:rPr>
          <w:lang w:val="en-GB"/>
        </w:rPr>
        <w:tab/>
      </w:r>
      <w:r>
        <w:rPr>
          <w:lang w:val="en-GB"/>
        </w:rPr>
        <w:tab/>
      </w:r>
      <w:r>
        <w:rPr>
          <w:lang w:val="en-GB"/>
        </w:rPr>
        <w:tab/>
      </w:r>
      <w:r>
        <w:rPr>
          <w:lang w:val="en-GB"/>
        </w:rPr>
        <w:tab/>
        <w:t>Date:</w:t>
      </w:r>
    </w:p>
    <w:p w14:paraId="62CFECB6" w14:textId="77777777" w:rsidR="003C1F7B" w:rsidRDefault="003C1F7B" w:rsidP="003C1F7B">
      <w:pPr>
        <w:rPr>
          <w:lang w:val="en-GB"/>
        </w:rPr>
      </w:pPr>
    </w:p>
    <w:p w14:paraId="1BCED7F3" w14:textId="77777777" w:rsidR="00F01A63" w:rsidRPr="00C55013" w:rsidRDefault="00F01A63" w:rsidP="003C1F7B">
      <w:pPr>
        <w:rPr>
          <w:lang w:val="en-GB"/>
        </w:rPr>
      </w:pPr>
    </w:p>
    <w:p w14:paraId="5DB8F7E7" w14:textId="77777777" w:rsidR="003C1F7B" w:rsidRPr="00C55013" w:rsidRDefault="003C1F7B" w:rsidP="003C1F7B">
      <w:pPr>
        <w:rPr>
          <w:lang w:val="en-GB"/>
        </w:rPr>
      </w:pPr>
      <w:r w:rsidRPr="00C55013">
        <w:rPr>
          <w:lang w:val="en-GB"/>
        </w:rPr>
        <w:t>........................................................................................</w:t>
      </w:r>
      <w:r>
        <w:rPr>
          <w:lang w:val="en-GB"/>
        </w:rPr>
        <w:tab/>
      </w:r>
      <w:r w:rsidRPr="00C55013">
        <w:rPr>
          <w:lang w:val="en-GB"/>
        </w:rPr>
        <w:t>...................................................................</w:t>
      </w:r>
      <w:r>
        <w:rPr>
          <w:lang w:val="en-GB"/>
        </w:rPr>
        <w:t>.</w:t>
      </w:r>
      <w:r w:rsidRPr="00C55013">
        <w:rPr>
          <w:lang w:val="en-GB"/>
        </w:rPr>
        <w:t>.</w:t>
      </w:r>
    </w:p>
    <w:p w14:paraId="68FA3C5E" w14:textId="77777777" w:rsidR="004427BE" w:rsidRDefault="004427BE" w:rsidP="003C1F7B">
      <w:pPr>
        <w:rPr>
          <w:lang w:val="en-GB"/>
        </w:rPr>
      </w:pPr>
    </w:p>
    <w:p w14:paraId="3087B39F" w14:textId="77777777" w:rsidR="00C52ED4" w:rsidRDefault="00C52ED4" w:rsidP="003C1F7B">
      <w:pPr>
        <w:rPr>
          <w:lang w:val="en-GB"/>
        </w:rPr>
      </w:pPr>
    </w:p>
    <w:p w14:paraId="3E675A2C" w14:textId="77777777" w:rsidR="00C52ED4" w:rsidRDefault="00C52ED4" w:rsidP="003C1F7B">
      <w:pPr>
        <w:rPr>
          <w:lang w:val="en-GB"/>
        </w:rPr>
      </w:pPr>
    </w:p>
    <w:p w14:paraId="4518F8A7" w14:textId="77777777" w:rsidR="00C52ED4" w:rsidRDefault="00C52ED4" w:rsidP="003C1F7B">
      <w:pPr>
        <w:rPr>
          <w:lang w:val="en-GB"/>
        </w:rPr>
      </w:pPr>
    </w:p>
    <w:p w14:paraId="1C0B4771" w14:textId="1DFB19C9" w:rsidR="003C1F7B" w:rsidRPr="00C55013" w:rsidRDefault="003C1F7B" w:rsidP="003C1F7B">
      <w:pPr>
        <w:rPr>
          <w:lang w:val="en-GB"/>
        </w:rPr>
      </w:pPr>
      <w:r w:rsidRPr="00C55013">
        <w:rPr>
          <w:lang w:val="en-GB"/>
        </w:rPr>
        <w:t>Signature of a duly authorized representative and company seal:</w:t>
      </w:r>
    </w:p>
    <w:p w14:paraId="77C06A74" w14:textId="77777777" w:rsidR="003C1F7B" w:rsidRDefault="003C1F7B" w:rsidP="003C1F7B">
      <w:pPr>
        <w:rPr>
          <w:lang w:val="en-GB"/>
        </w:rPr>
      </w:pPr>
    </w:p>
    <w:p w14:paraId="1E39416E" w14:textId="77777777" w:rsidR="003C1F7B" w:rsidRPr="00C55013" w:rsidRDefault="003C1F7B" w:rsidP="003C1F7B">
      <w:pPr>
        <w:rPr>
          <w:lang w:val="en-GB"/>
        </w:rPr>
      </w:pPr>
    </w:p>
    <w:p w14:paraId="158FDECC" w14:textId="77777777" w:rsidR="003C1F7B" w:rsidRPr="00C55013" w:rsidRDefault="003C1F7B" w:rsidP="003C1F7B">
      <w:pPr>
        <w:rPr>
          <w:rFonts w:ascii="Arial" w:hAnsi="Arial"/>
          <w:lang w:val="en-GB"/>
        </w:rPr>
      </w:pPr>
      <w:r w:rsidRPr="00C55013">
        <w:rPr>
          <w:lang w:val="en-GB"/>
        </w:rPr>
        <w:t>....................................................................................................................................................................</w:t>
      </w:r>
    </w:p>
    <w:p w14:paraId="6BA32301" w14:textId="5B2191FD" w:rsidR="007E5DCE" w:rsidRPr="007E5DCE" w:rsidRDefault="007E5DCE" w:rsidP="007E5DCE">
      <w:pPr>
        <w:rPr>
          <w:lang w:val="en-US"/>
        </w:rPr>
      </w:pPr>
    </w:p>
    <w:sectPr w:rsidR="007E5DCE" w:rsidRPr="007E5DCE" w:rsidSect="00655E3C">
      <w:headerReference w:type="default" r:id="rId11"/>
      <w:footerReference w:type="default" r:id="rId12"/>
      <w:headerReference w:type="first" r:id="rId13"/>
      <w:pgSz w:w="11906" w:h="16838" w:code="9"/>
      <w:pgMar w:top="2552" w:right="2552" w:bottom="1701" w:left="1418" w:header="2053"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DB71A" w14:textId="77777777" w:rsidR="007D624F" w:rsidRDefault="007D624F" w:rsidP="00A5432D">
      <w:pPr>
        <w:spacing w:line="240" w:lineRule="auto"/>
      </w:pPr>
      <w:r>
        <w:separator/>
      </w:r>
    </w:p>
  </w:endnote>
  <w:endnote w:type="continuationSeparator" w:id="0">
    <w:p w14:paraId="0DA2CBCE" w14:textId="77777777" w:rsidR="007D624F" w:rsidRDefault="007D624F" w:rsidP="00A543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oethe FF Clan">
    <w:panose1 w:val="020B0506030101020104"/>
    <w:charset w:val="00"/>
    <w:family w:val="swiss"/>
    <w:pitch w:val="variable"/>
    <w:sig w:usb0="A00002BF" w:usb1="40002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47 CondensedLight">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Goethe Text">
    <w:panose1 w:val="00000000000000000000"/>
    <w:charset w:val="00"/>
    <w:family w:val="auto"/>
    <w:pitch w:val="variable"/>
    <w:sig w:usb0="800003AF" w:usb1="0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D21D" w14:textId="77777777" w:rsidR="007C41E5" w:rsidRDefault="007C41E5">
    <w:pPr>
      <w:pStyle w:val="Fuzeile"/>
      <w:rPr>
        <w:lang w:val="en-US"/>
      </w:rPr>
    </w:pPr>
  </w:p>
  <w:p w14:paraId="6995B9FD" w14:textId="77777777" w:rsidR="007C41E5" w:rsidRDefault="007C41E5">
    <w:pPr>
      <w:pStyle w:val="Fuzeile"/>
      <w:rPr>
        <w:lang w:val="en-US"/>
      </w:rPr>
    </w:pPr>
  </w:p>
  <w:p w14:paraId="5BF0126C" w14:textId="04FC9967" w:rsidR="00CC7ACF" w:rsidRPr="00654349" w:rsidRDefault="00E05D9F">
    <w:pPr>
      <w:pStyle w:val="Fuzeile"/>
      <w:rPr>
        <w:lang w:val="en-US"/>
      </w:rPr>
    </w:pPr>
    <w:r w:rsidRPr="00654349">
      <w:rPr>
        <w:lang w:val="en-US"/>
      </w:rPr>
      <w:t xml:space="preserve">Seite </w:t>
    </w:r>
    <w:r>
      <w:rPr>
        <w:b/>
        <w:bCs/>
      </w:rPr>
      <w:fldChar w:fldCharType="begin"/>
    </w:r>
    <w:r w:rsidRPr="00654349">
      <w:rPr>
        <w:b/>
        <w:bCs/>
        <w:lang w:val="en-US"/>
      </w:rPr>
      <w:instrText>PAGE  \* Arabic  \* MERGEFORMAT</w:instrText>
    </w:r>
    <w:r>
      <w:rPr>
        <w:b/>
        <w:bCs/>
      </w:rPr>
      <w:fldChar w:fldCharType="separate"/>
    </w:r>
    <w:r w:rsidR="00341321">
      <w:rPr>
        <w:b/>
        <w:bCs/>
        <w:noProof/>
        <w:lang w:val="en-US"/>
      </w:rPr>
      <w:t>2</w:t>
    </w:r>
    <w:r>
      <w:rPr>
        <w:b/>
        <w:bCs/>
      </w:rPr>
      <w:fldChar w:fldCharType="end"/>
    </w:r>
    <w:r w:rsidRPr="00654349">
      <w:rPr>
        <w:lang w:val="en-US"/>
      </w:rPr>
      <w:t xml:space="preserve"> von </w:t>
    </w:r>
    <w:r>
      <w:rPr>
        <w:b/>
        <w:bCs/>
      </w:rPr>
      <w:fldChar w:fldCharType="begin"/>
    </w:r>
    <w:r w:rsidRPr="00654349">
      <w:rPr>
        <w:b/>
        <w:bCs/>
        <w:lang w:val="en-US"/>
      </w:rPr>
      <w:instrText>NUMPAGES  \* Arabic  \* MERGEFORMAT</w:instrText>
    </w:r>
    <w:r>
      <w:rPr>
        <w:b/>
        <w:bCs/>
      </w:rPr>
      <w:fldChar w:fldCharType="separate"/>
    </w:r>
    <w:r w:rsidR="00341321">
      <w:rPr>
        <w:b/>
        <w:bCs/>
        <w:noProof/>
        <w:lang w:val="en-US"/>
      </w:rPr>
      <w:t>3</w:t>
    </w:r>
    <w:r>
      <w:rPr>
        <w:b/>
        <w:bCs/>
      </w:rPr>
      <w:fldChar w:fldCharType="end"/>
    </w:r>
    <w:r w:rsidR="00CC7ACF">
      <w:rPr>
        <w:noProof/>
        <w:lang w:eastAsia="de-DE"/>
      </w:rPr>
      <w:drawing>
        <wp:anchor distT="0" distB="0" distL="114300" distR="114300" simplePos="0" relativeHeight="251661312" behindDoc="1" locked="0" layoutInCell="1" allowOverlap="1" wp14:anchorId="1FEE8670" wp14:editId="1CA84810">
          <wp:simplePos x="0" y="0"/>
          <wp:positionH relativeFrom="page">
            <wp:posOffset>6120765</wp:posOffset>
          </wp:positionH>
          <wp:positionV relativeFrom="page">
            <wp:posOffset>8641080</wp:posOffset>
          </wp:positionV>
          <wp:extent cx="1438275" cy="2047875"/>
          <wp:effectExtent l="0" t="0" r="9525" b="9525"/>
          <wp:wrapNone/>
          <wp:docPr id="1076838688" name="Grafik 5" descr="Brief_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Brief_unt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2047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E7C5D" w14:textId="77777777" w:rsidR="007D624F" w:rsidRDefault="007D624F" w:rsidP="00A5432D">
      <w:pPr>
        <w:spacing w:line="240" w:lineRule="auto"/>
      </w:pPr>
      <w:r>
        <w:separator/>
      </w:r>
    </w:p>
  </w:footnote>
  <w:footnote w:type="continuationSeparator" w:id="0">
    <w:p w14:paraId="39F57767" w14:textId="77777777" w:rsidR="007D624F" w:rsidRDefault="007D624F" w:rsidP="00A543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638D1" w14:textId="77D934C2" w:rsidR="00CC7ACF" w:rsidRPr="004D1F3B" w:rsidRDefault="00CC7ACF" w:rsidP="00C40D8C">
    <w:pPr>
      <w:pStyle w:val="Kopfzeile"/>
      <w:rPr>
        <w:b w:val="0"/>
        <w:bCs/>
        <w:lang w:val="en-US"/>
      </w:rPr>
    </w:pPr>
    <w:r w:rsidRPr="004D1F3B">
      <w:rPr>
        <w:b w:val="0"/>
        <w:bCs/>
        <w:noProof/>
        <w:lang w:eastAsia="de-DE"/>
      </w:rPr>
      <w:drawing>
        <wp:anchor distT="0" distB="0" distL="114300" distR="114300" simplePos="0" relativeHeight="251657216" behindDoc="1" locked="0" layoutInCell="1" allowOverlap="1" wp14:anchorId="72D70AF0" wp14:editId="3ECB7FB1">
          <wp:simplePos x="0" y="0"/>
          <wp:positionH relativeFrom="page">
            <wp:posOffset>6120765</wp:posOffset>
          </wp:positionH>
          <wp:positionV relativeFrom="page">
            <wp:posOffset>0</wp:posOffset>
          </wp:positionV>
          <wp:extent cx="1438910" cy="1438275"/>
          <wp:effectExtent l="0" t="0" r="8890" b="9525"/>
          <wp:wrapNone/>
          <wp:docPr id="246291579" name="Grafik 4" descr="Brief_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Brief_ob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438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BB97" w14:textId="7F72FC04" w:rsidR="00CC7ACF" w:rsidRDefault="00CC7ACF">
    <w:pPr>
      <w:pStyle w:val="Kopfzeile"/>
    </w:pPr>
    <w:r>
      <w:rPr>
        <w:noProof/>
        <w:lang w:eastAsia="de-DE"/>
      </w:rPr>
      <w:drawing>
        <wp:anchor distT="0" distB="0" distL="114300" distR="114300" simplePos="0" relativeHeight="251659264" behindDoc="1" locked="0" layoutInCell="1" allowOverlap="1" wp14:anchorId="7EE14B53" wp14:editId="2413B43A">
          <wp:simplePos x="0" y="0"/>
          <wp:positionH relativeFrom="page">
            <wp:posOffset>6120765</wp:posOffset>
          </wp:positionH>
          <wp:positionV relativeFrom="page">
            <wp:posOffset>8641080</wp:posOffset>
          </wp:positionV>
          <wp:extent cx="1438275" cy="2051050"/>
          <wp:effectExtent l="0" t="0" r="9525" b="6350"/>
          <wp:wrapNone/>
          <wp:docPr id="1974268672" name="Grafik 5" descr="Brief_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Brief_unt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2051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0288" behindDoc="1" locked="0" layoutInCell="1" allowOverlap="1" wp14:anchorId="22F5DF54" wp14:editId="4D854D37">
          <wp:simplePos x="0" y="0"/>
          <wp:positionH relativeFrom="page">
            <wp:posOffset>6120765</wp:posOffset>
          </wp:positionH>
          <wp:positionV relativeFrom="page">
            <wp:posOffset>0</wp:posOffset>
          </wp:positionV>
          <wp:extent cx="1438910" cy="1438910"/>
          <wp:effectExtent l="0" t="0" r="8890" b="8890"/>
          <wp:wrapNone/>
          <wp:docPr id="212757782" name="Grafik 4" descr="Brief_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Brief_obe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38910" cy="1438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4294967295" distB="4294967295" distL="114300" distR="114300" simplePos="0" relativeHeight="251658240" behindDoc="0" locked="0" layoutInCell="1" allowOverlap="1" wp14:anchorId="0DF01D90" wp14:editId="4FAAC3FA">
              <wp:simplePos x="0" y="0"/>
              <wp:positionH relativeFrom="page">
                <wp:posOffset>0</wp:posOffset>
              </wp:positionH>
              <wp:positionV relativeFrom="page">
                <wp:posOffset>7560944</wp:posOffset>
              </wp:positionV>
              <wp:extent cx="252095" cy="0"/>
              <wp:effectExtent l="0" t="0" r="33655"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straightConnector1">
                        <a:avLst/>
                      </a:prstGeom>
                      <a:noFill/>
                      <a:ln w="3810">
                        <a:solidFill>
                          <a:srgbClr val="82055F">
                            <a:lumMod val="100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14DE14" id="_x0000_t32" coordsize="21600,21600" o:spt="32" o:oned="t" path="m,l21600,21600e" filled="f">
              <v:path arrowok="t" fillok="f" o:connecttype="none"/>
              <o:lock v:ext="edit" shapetype="t"/>
            </v:shapetype>
            <v:shape id="AutoShape 4" o:spid="_x0000_s1026" type="#_x0000_t32" style="position:absolute;margin-left:0;margin-top:595.35pt;width:19.85pt;height:0;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" strokecolor="#82055f" strokeweight=".3pt">
              <w10:wrap anchorx="page" anchory="page"/>
            </v:shape>
          </w:pict>
        </mc:Fallback>
      </mc:AlternateContent>
    </w:r>
    <w:r>
      <w:rPr>
        <w:noProof/>
        <w:lang w:eastAsia="de-DE"/>
      </w:rPr>
      <mc:AlternateContent>
        <mc:Choice Requires="wps">
          <w:drawing>
            <wp:anchor distT="4294967295" distB="4294967295" distL="114300" distR="114300" simplePos="0" relativeHeight="251656192" behindDoc="0" locked="0" layoutInCell="1" allowOverlap="1" wp14:anchorId="652D1D2B" wp14:editId="0EC4E22D">
              <wp:simplePos x="0" y="0"/>
              <wp:positionH relativeFrom="page">
                <wp:posOffset>0</wp:posOffset>
              </wp:positionH>
              <wp:positionV relativeFrom="page">
                <wp:posOffset>5346699</wp:posOffset>
              </wp:positionV>
              <wp:extent cx="252095" cy="0"/>
              <wp:effectExtent l="0" t="0" r="33655" b="1905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straightConnector1">
                        <a:avLst/>
                      </a:prstGeom>
                      <a:noFill/>
                      <a:ln w="3810">
                        <a:solidFill>
                          <a:srgbClr val="82055F">
                            <a:lumMod val="100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7065BE" id="AutoShape 3" o:spid="_x0000_s1026" type="#_x0000_t32" style="position:absolute;margin-left:0;margin-top:421pt;width:19.85pt;height:0;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" strokecolor="#82055f" strokeweight=".3pt">
              <w10:wrap anchorx="page" anchory="page"/>
            </v:shape>
          </w:pict>
        </mc:Fallback>
      </mc:AlternateContent>
    </w:r>
    <w:r>
      <w:rPr>
        <w:noProof/>
        <w:lang w:eastAsia="de-DE"/>
      </w:rPr>
      <mc:AlternateContent>
        <mc:Choice Requires="wps">
          <w:drawing>
            <wp:anchor distT="4294967295" distB="4294967295" distL="114300" distR="114300" simplePos="0" relativeHeight="251655168" behindDoc="0" locked="0" layoutInCell="1" allowOverlap="1" wp14:anchorId="32258CE0" wp14:editId="659A2D83">
              <wp:simplePos x="0" y="0"/>
              <wp:positionH relativeFrom="page">
                <wp:posOffset>0</wp:posOffset>
              </wp:positionH>
              <wp:positionV relativeFrom="page">
                <wp:posOffset>3780789</wp:posOffset>
              </wp:positionV>
              <wp:extent cx="252095" cy="0"/>
              <wp:effectExtent l="0" t="0" r="3365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straightConnector1">
                        <a:avLst/>
                      </a:prstGeom>
                      <a:noFill/>
                      <a:ln w="3810">
                        <a:solidFill>
                          <a:srgbClr val="82055F">
                            <a:lumMod val="100000"/>
                            <a:lumOff val="0"/>
                          </a:srgb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E5EED" id="AutoShape 2" o:spid="_x0000_s1026" type="#_x0000_t32" style="position:absolute;margin-left:0;margin-top:297.7pt;width:19.85pt;height:0;z-index:2516551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" strokecolor="#82055f" strokeweight=".3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F5B94"/>
    <w:multiLevelType w:val="hybridMultilevel"/>
    <w:tmpl w:val="5E322E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CDD64E5"/>
    <w:multiLevelType w:val="hybridMultilevel"/>
    <w:tmpl w:val="2A4890D6"/>
    <w:lvl w:ilvl="0" w:tplc="B2CEFB9A">
      <w:start w:val="1"/>
      <w:numFmt w:val="bullet"/>
      <w:pStyle w:val="Listenabsatz"/>
      <w:lvlText w:val=""/>
      <w:lvlJc w:val="left"/>
      <w:pPr>
        <w:ind w:left="855" w:hanging="360"/>
      </w:pPr>
      <w:rPr>
        <w:rFonts w:ascii="Symbol" w:hAnsi="Symbol" w:hint="default"/>
      </w:rPr>
    </w:lvl>
    <w:lvl w:ilvl="1" w:tplc="04070019" w:tentative="1">
      <w:start w:val="1"/>
      <w:numFmt w:val="lowerLetter"/>
      <w:lvlText w:val="%2."/>
      <w:lvlJc w:val="left"/>
      <w:pPr>
        <w:ind w:left="2088" w:hanging="360"/>
      </w:pPr>
    </w:lvl>
    <w:lvl w:ilvl="2" w:tplc="0407001B" w:tentative="1">
      <w:start w:val="1"/>
      <w:numFmt w:val="lowerRoman"/>
      <w:lvlText w:val="%3."/>
      <w:lvlJc w:val="right"/>
      <w:pPr>
        <w:ind w:left="2808" w:hanging="180"/>
      </w:pPr>
    </w:lvl>
    <w:lvl w:ilvl="3" w:tplc="0407000F" w:tentative="1">
      <w:start w:val="1"/>
      <w:numFmt w:val="decimal"/>
      <w:lvlText w:val="%4."/>
      <w:lvlJc w:val="left"/>
      <w:pPr>
        <w:ind w:left="3528" w:hanging="360"/>
      </w:pPr>
    </w:lvl>
    <w:lvl w:ilvl="4" w:tplc="04070019" w:tentative="1">
      <w:start w:val="1"/>
      <w:numFmt w:val="lowerLetter"/>
      <w:lvlText w:val="%5."/>
      <w:lvlJc w:val="left"/>
      <w:pPr>
        <w:ind w:left="4248" w:hanging="360"/>
      </w:pPr>
    </w:lvl>
    <w:lvl w:ilvl="5" w:tplc="0407001B" w:tentative="1">
      <w:start w:val="1"/>
      <w:numFmt w:val="lowerRoman"/>
      <w:lvlText w:val="%6."/>
      <w:lvlJc w:val="right"/>
      <w:pPr>
        <w:ind w:left="4968" w:hanging="180"/>
      </w:pPr>
    </w:lvl>
    <w:lvl w:ilvl="6" w:tplc="0407000F" w:tentative="1">
      <w:start w:val="1"/>
      <w:numFmt w:val="decimal"/>
      <w:lvlText w:val="%7."/>
      <w:lvlJc w:val="left"/>
      <w:pPr>
        <w:ind w:left="5688" w:hanging="360"/>
      </w:pPr>
    </w:lvl>
    <w:lvl w:ilvl="7" w:tplc="04070019" w:tentative="1">
      <w:start w:val="1"/>
      <w:numFmt w:val="lowerLetter"/>
      <w:lvlText w:val="%8."/>
      <w:lvlJc w:val="left"/>
      <w:pPr>
        <w:ind w:left="6408" w:hanging="360"/>
      </w:pPr>
    </w:lvl>
    <w:lvl w:ilvl="8" w:tplc="0407001B" w:tentative="1">
      <w:start w:val="1"/>
      <w:numFmt w:val="lowerRoman"/>
      <w:lvlText w:val="%9."/>
      <w:lvlJc w:val="right"/>
      <w:pPr>
        <w:ind w:left="7128" w:hanging="180"/>
      </w:pPr>
    </w:lvl>
  </w:abstractNum>
  <w:abstractNum w:abstractNumId="2" w15:restartNumberingAfterBreak="0">
    <w:nsid w:val="34EB61E4"/>
    <w:multiLevelType w:val="hybridMultilevel"/>
    <w:tmpl w:val="649636BE"/>
    <w:lvl w:ilvl="0" w:tplc="762026B4">
      <w:start w:val="1"/>
      <w:numFmt w:val="lowerLetter"/>
      <w:pStyle w:val="Listeabc"/>
      <w:lvlText w:val="%1)"/>
      <w:lvlJc w:val="left"/>
      <w:pPr>
        <w:tabs>
          <w:tab w:val="num" w:pos="567"/>
        </w:tabs>
        <w:ind w:left="567" w:hanging="340"/>
      </w:pPr>
      <w:rPr>
        <w:rFonts w:hint="default"/>
      </w:rPr>
    </w:lvl>
    <w:lvl w:ilvl="1" w:tplc="65B08236">
      <w:numFmt w:val="bullet"/>
      <w:lvlText w:val="-"/>
      <w:lvlJc w:val="left"/>
      <w:pPr>
        <w:ind w:left="1780" w:hanging="360"/>
      </w:pPr>
      <w:rPr>
        <w:rFonts w:ascii="Goethe FF Clan" w:eastAsia="Goethe FF Clan" w:hAnsi="Goethe FF Clan" w:cs="Times New Roman" w:hint="default"/>
      </w:r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3" w15:restartNumberingAfterBreak="0">
    <w:nsid w:val="494649EA"/>
    <w:multiLevelType w:val="multilevel"/>
    <w:tmpl w:val="AFD054AA"/>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1144"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4" w15:restartNumberingAfterBreak="0">
    <w:nsid w:val="5A2176DB"/>
    <w:multiLevelType w:val="hybridMultilevel"/>
    <w:tmpl w:val="22741D7A"/>
    <w:lvl w:ilvl="0" w:tplc="85045CDC">
      <w:start w:val="3"/>
      <w:numFmt w:val="bullet"/>
      <w:lvlText w:val="-"/>
      <w:lvlJc w:val="left"/>
      <w:pPr>
        <w:ind w:left="720" w:hanging="360"/>
      </w:pPr>
      <w:rPr>
        <w:rFonts w:ascii="Goethe FF Clan" w:eastAsia="Goethe FF Clan" w:hAnsi="Goethe FF Clan" w:cs="Times New Roman" w:hint="default"/>
        <w:color w:val="auto"/>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60602989">
    <w:abstractNumId w:val="3"/>
  </w:num>
  <w:num w:numId="2" w16cid:durableId="1560631221">
    <w:abstractNumId w:val="1"/>
  </w:num>
  <w:num w:numId="3" w16cid:durableId="1146239323">
    <w:abstractNumId w:val="2"/>
  </w:num>
  <w:num w:numId="4" w16cid:durableId="578563696">
    <w:abstractNumId w:val="0"/>
  </w:num>
  <w:num w:numId="5" w16cid:durableId="140765012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1DB"/>
    <w:rsid w:val="00000637"/>
    <w:rsid w:val="00002D5D"/>
    <w:rsid w:val="00003250"/>
    <w:rsid w:val="00006630"/>
    <w:rsid w:val="00007A8D"/>
    <w:rsid w:val="00010954"/>
    <w:rsid w:val="00010A99"/>
    <w:rsid w:val="00010FB0"/>
    <w:rsid w:val="00020DE4"/>
    <w:rsid w:val="00026E53"/>
    <w:rsid w:val="0002767A"/>
    <w:rsid w:val="0003107F"/>
    <w:rsid w:val="000326BA"/>
    <w:rsid w:val="00032D2D"/>
    <w:rsid w:val="000340B9"/>
    <w:rsid w:val="000350E4"/>
    <w:rsid w:val="00041F96"/>
    <w:rsid w:val="00042324"/>
    <w:rsid w:val="000430D5"/>
    <w:rsid w:val="00043546"/>
    <w:rsid w:val="000463B3"/>
    <w:rsid w:val="00046596"/>
    <w:rsid w:val="00050427"/>
    <w:rsid w:val="0005200D"/>
    <w:rsid w:val="0005306D"/>
    <w:rsid w:val="00055177"/>
    <w:rsid w:val="000557DA"/>
    <w:rsid w:val="000571B5"/>
    <w:rsid w:val="000576B8"/>
    <w:rsid w:val="00057F50"/>
    <w:rsid w:val="00060F0C"/>
    <w:rsid w:val="00061B4C"/>
    <w:rsid w:val="0006499A"/>
    <w:rsid w:val="00067F67"/>
    <w:rsid w:val="0007347E"/>
    <w:rsid w:val="00073B46"/>
    <w:rsid w:val="0007434D"/>
    <w:rsid w:val="0007471E"/>
    <w:rsid w:val="00074F22"/>
    <w:rsid w:val="00080860"/>
    <w:rsid w:val="000813C4"/>
    <w:rsid w:val="00081A58"/>
    <w:rsid w:val="000900E6"/>
    <w:rsid w:val="00091945"/>
    <w:rsid w:val="0009210E"/>
    <w:rsid w:val="00095E5F"/>
    <w:rsid w:val="000967AE"/>
    <w:rsid w:val="00097AA9"/>
    <w:rsid w:val="000A09D3"/>
    <w:rsid w:val="000A0BB1"/>
    <w:rsid w:val="000A0F59"/>
    <w:rsid w:val="000A13BC"/>
    <w:rsid w:val="000A1B54"/>
    <w:rsid w:val="000A1CEB"/>
    <w:rsid w:val="000A20CB"/>
    <w:rsid w:val="000A2ADF"/>
    <w:rsid w:val="000A57E8"/>
    <w:rsid w:val="000B0332"/>
    <w:rsid w:val="000B5B58"/>
    <w:rsid w:val="000B699F"/>
    <w:rsid w:val="000C000F"/>
    <w:rsid w:val="000C122F"/>
    <w:rsid w:val="000C5C2C"/>
    <w:rsid w:val="000C5E1E"/>
    <w:rsid w:val="000C7280"/>
    <w:rsid w:val="000D097C"/>
    <w:rsid w:val="000D09A9"/>
    <w:rsid w:val="000D1DB9"/>
    <w:rsid w:val="000D29CF"/>
    <w:rsid w:val="000D2DF5"/>
    <w:rsid w:val="000D3CCF"/>
    <w:rsid w:val="000D7AE8"/>
    <w:rsid w:val="000E07F6"/>
    <w:rsid w:val="000E193F"/>
    <w:rsid w:val="000E26FC"/>
    <w:rsid w:val="000E7DC7"/>
    <w:rsid w:val="000F065D"/>
    <w:rsid w:val="000F3DEA"/>
    <w:rsid w:val="000F442B"/>
    <w:rsid w:val="000F5FCD"/>
    <w:rsid w:val="000F7C9C"/>
    <w:rsid w:val="00101CF6"/>
    <w:rsid w:val="001021D5"/>
    <w:rsid w:val="00103C5D"/>
    <w:rsid w:val="00106217"/>
    <w:rsid w:val="001164BD"/>
    <w:rsid w:val="0012283C"/>
    <w:rsid w:val="001245DC"/>
    <w:rsid w:val="00126FE5"/>
    <w:rsid w:val="00130302"/>
    <w:rsid w:val="0013429E"/>
    <w:rsid w:val="001365CC"/>
    <w:rsid w:val="001366A9"/>
    <w:rsid w:val="00136DCF"/>
    <w:rsid w:val="0013748D"/>
    <w:rsid w:val="00137DE8"/>
    <w:rsid w:val="001401CD"/>
    <w:rsid w:val="00140807"/>
    <w:rsid w:val="001420F2"/>
    <w:rsid w:val="00142455"/>
    <w:rsid w:val="00142DF4"/>
    <w:rsid w:val="001431E7"/>
    <w:rsid w:val="001436C6"/>
    <w:rsid w:val="00144D66"/>
    <w:rsid w:val="00146B46"/>
    <w:rsid w:val="00147B4E"/>
    <w:rsid w:val="0015104C"/>
    <w:rsid w:val="00151B49"/>
    <w:rsid w:val="0015245E"/>
    <w:rsid w:val="00152B43"/>
    <w:rsid w:val="00154F4A"/>
    <w:rsid w:val="0015514C"/>
    <w:rsid w:val="00161E4E"/>
    <w:rsid w:val="0016434C"/>
    <w:rsid w:val="001643A0"/>
    <w:rsid w:val="00170472"/>
    <w:rsid w:val="00170C18"/>
    <w:rsid w:val="00171AA0"/>
    <w:rsid w:val="00182272"/>
    <w:rsid w:val="00182C29"/>
    <w:rsid w:val="0019092B"/>
    <w:rsid w:val="00192BC8"/>
    <w:rsid w:val="00194119"/>
    <w:rsid w:val="001944A0"/>
    <w:rsid w:val="00195DA6"/>
    <w:rsid w:val="0019625F"/>
    <w:rsid w:val="0019705E"/>
    <w:rsid w:val="00197189"/>
    <w:rsid w:val="001976C8"/>
    <w:rsid w:val="001A087E"/>
    <w:rsid w:val="001A73C6"/>
    <w:rsid w:val="001B08AD"/>
    <w:rsid w:val="001B2031"/>
    <w:rsid w:val="001B3781"/>
    <w:rsid w:val="001B4D29"/>
    <w:rsid w:val="001B4D5D"/>
    <w:rsid w:val="001B523F"/>
    <w:rsid w:val="001B5B9B"/>
    <w:rsid w:val="001B62EE"/>
    <w:rsid w:val="001B698D"/>
    <w:rsid w:val="001B784B"/>
    <w:rsid w:val="001C381D"/>
    <w:rsid w:val="001C697E"/>
    <w:rsid w:val="001C77AF"/>
    <w:rsid w:val="001D0C8B"/>
    <w:rsid w:val="001D3FCF"/>
    <w:rsid w:val="001E04D3"/>
    <w:rsid w:val="001E0AE9"/>
    <w:rsid w:val="001E1C97"/>
    <w:rsid w:val="001E34FD"/>
    <w:rsid w:val="001E46CD"/>
    <w:rsid w:val="001E4CDD"/>
    <w:rsid w:val="001E53AE"/>
    <w:rsid w:val="001E58C7"/>
    <w:rsid w:val="001E6498"/>
    <w:rsid w:val="001E6B83"/>
    <w:rsid w:val="001E76E6"/>
    <w:rsid w:val="001F4FAB"/>
    <w:rsid w:val="001F76E7"/>
    <w:rsid w:val="00200463"/>
    <w:rsid w:val="002012F5"/>
    <w:rsid w:val="00202EB0"/>
    <w:rsid w:val="0020701E"/>
    <w:rsid w:val="00207175"/>
    <w:rsid w:val="002072BC"/>
    <w:rsid w:val="002072C6"/>
    <w:rsid w:val="002109AE"/>
    <w:rsid w:val="00213F41"/>
    <w:rsid w:val="00214485"/>
    <w:rsid w:val="00215B95"/>
    <w:rsid w:val="0022045A"/>
    <w:rsid w:val="0022195F"/>
    <w:rsid w:val="002268DA"/>
    <w:rsid w:val="002304FD"/>
    <w:rsid w:val="0023321C"/>
    <w:rsid w:val="00233D5C"/>
    <w:rsid w:val="00237F9D"/>
    <w:rsid w:val="00243B5F"/>
    <w:rsid w:val="00243D35"/>
    <w:rsid w:val="00243DB0"/>
    <w:rsid w:val="002451C3"/>
    <w:rsid w:val="0024605D"/>
    <w:rsid w:val="00246B02"/>
    <w:rsid w:val="00250132"/>
    <w:rsid w:val="0025091F"/>
    <w:rsid w:val="0025419C"/>
    <w:rsid w:val="00254F08"/>
    <w:rsid w:val="002629BF"/>
    <w:rsid w:val="00262C5B"/>
    <w:rsid w:val="002637AD"/>
    <w:rsid w:val="00265FD4"/>
    <w:rsid w:val="002736D9"/>
    <w:rsid w:val="00280446"/>
    <w:rsid w:val="00280516"/>
    <w:rsid w:val="002817ED"/>
    <w:rsid w:val="00281A24"/>
    <w:rsid w:val="00281DC5"/>
    <w:rsid w:val="002835B6"/>
    <w:rsid w:val="00283E47"/>
    <w:rsid w:val="00286AC4"/>
    <w:rsid w:val="00286E0B"/>
    <w:rsid w:val="002907B2"/>
    <w:rsid w:val="002916F8"/>
    <w:rsid w:val="0029327E"/>
    <w:rsid w:val="00295317"/>
    <w:rsid w:val="0029585B"/>
    <w:rsid w:val="00297B3E"/>
    <w:rsid w:val="00297E9B"/>
    <w:rsid w:val="002A07A6"/>
    <w:rsid w:val="002A2DD5"/>
    <w:rsid w:val="002A2EC2"/>
    <w:rsid w:val="002A3CCF"/>
    <w:rsid w:val="002A5BC4"/>
    <w:rsid w:val="002B5599"/>
    <w:rsid w:val="002B7126"/>
    <w:rsid w:val="002C2662"/>
    <w:rsid w:val="002C328B"/>
    <w:rsid w:val="002C7222"/>
    <w:rsid w:val="002D18A8"/>
    <w:rsid w:val="002D7BDF"/>
    <w:rsid w:val="002E5888"/>
    <w:rsid w:val="002E65B5"/>
    <w:rsid w:val="002F40A2"/>
    <w:rsid w:val="002F4690"/>
    <w:rsid w:val="002F4ECD"/>
    <w:rsid w:val="002F60A2"/>
    <w:rsid w:val="002F757B"/>
    <w:rsid w:val="0030013E"/>
    <w:rsid w:val="003016E8"/>
    <w:rsid w:val="00301EBC"/>
    <w:rsid w:val="00302AA2"/>
    <w:rsid w:val="00304C35"/>
    <w:rsid w:val="0030658F"/>
    <w:rsid w:val="00307251"/>
    <w:rsid w:val="003103E4"/>
    <w:rsid w:val="00313378"/>
    <w:rsid w:val="003135E8"/>
    <w:rsid w:val="00314EBB"/>
    <w:rsid w:val="003252AB"/>
    <w:rsid w:val="00326DDE"/>
    <w:rsid w:val="00327F98"/>
    <w:rsid w:val="00331619"/>
    <w:rsid w:val="00331A7E"/>
    <w:rsid w:val="003370C5"/>
    <w:rsid w:val="00341321"/>
    <w:rsid w:val="00341E1F"/>
    <w:rsid w:val="00342DF6"/>
    <w:rsid w:val="003437DB"/>
    <w:rsid w:val="0034419A"/>
    <w:rsid w:val="0034587F"/>
    <w:rsid w:val="0035410E"/>
    <w:rsid w:val="00361440"/>
    <w:rsid w:val="003630F8"/>
    <w:rsid w:val="003643A9"/>
    <w:rsid w:val="0036455D"/>
    <w:rsid w:val="00364FC9"/>
    <w:rsid w:val="0036506F"/>
    <w:rsid w:val="00365752"/>
    <w:rsid w:val="00366430"/>
    <w:rsid w:val="00370531"/>
    <w:rsid w:val="003726EA"/>
    <w:rsid w:val="003731AB"/>
    <w:rsid w:val="003765D0"/>
    <w:rsid w:val="00377029"/>
    <w:rsid w:val="003814A2"/>
    <w:rsid w:val="00381FE3"/>
    <w:rsid w:val="0038281C"/>
    <w:rsid w:val="003852E4"/>
    <w:rsid w:val="00395734"/>
    <w:rsid w:val="00397017"/>
    <w:rsid w:val="003970A1"/>
    <w:rsid w:val="003A1577"/>
    <w:rsid w:val="003A2F86"/>
    <w:rsid w:val="003A3D0C"/>
    <w:rsid w:val="003A3D61"/>
    <w:rsid w:val="003A46C5"/>
    <w:rsid w:val="003A4FC2"/>
    <w:rsid w:val="003A51CA"/>
    <w:rsid w:val="003A7886"/>
    <w:rsid w:val="003B0029"/>
    <w:rsid w:val="003B254B"/>
    <w:rsid w:val="003B268C"/>
    <w:rsid w:val="003B34BD"/>
    <w:rsid w:val="003B47D9"/>
    <w:rsid w:val="003B5D7F"/>
    <w:rsid w:val="003B6B77"/>
    <w:rsid w:val="003C18AD"/>
    <w:rsid w:val="003C1F7B"/>
    <w:rsid w:val="003C20B4"/>
    <w:rsid w:val="003C2A48"/>
    <w:rsid w:val="003C7390"/>
    <w:rsid w:val="003C791D"/>
    <w:rsid w:val="003C7CA4"/>
    <w:rsid w:val="003D0E7A"/>
    <w:rsid w:val="003D1977"/>
    <w:rsid w:val="003D2232"/>
    <w:rsid w:val="003D2885"/>
    <w:rsid w:val="003D2B64"/>
    <w:rsid w:val="003D3C60"/>
    <w:rsid w:val="003E08A1"/>
    <w:rsid w:val="003E1ADB"/>
    <w:rsid w:val="003E588B"/>
    <w:rsid w:val="003F0D05"/>
    <w:rsid w:val="003F2C79"/>
    <w:rsid w:val="003F3677"/>
    <w:rsid w:val="003F7F7F"/>
    <w:rsid w:val="00407B49"/>
    <w:rsid w:val="004112DD"/>
    <w:rsid w:val="0041639E"/>
    <w:rsid w:val="0041760B"/>
    <w:rsid w:val="004246B9"/>
    <w:rsid w:val="0043622A"/>
    <w:rsid w:val="004427BE"/>
    <w:rsid w:val="0044293C"/>
    <w:rsid w:val="00442CB2"/>
    <w:rsid w:val="00443F38"/>
    <w:rsid w:val="00444162"/>
    <w:rsid w:val="00445AE1"/>
    <w:rsid w:val="00454211"/>
    <w:rsid w:val="00454476"/>
    <w:rsid w:val="00454F1A"/>
    <w:rsid w:val="00456BF1"/>
    <w:rsid w:val="00456F1D"/>
    <w:rsid w:val="00460D56"/>
    <w:rsid w:val="00461108"/>
    <w:rsid w:val="00464C30"/>
    <w:rsid w:val="00467E12"/>
    <w:rsid w:val="0047166D"/>
    <w:rsid w:val="00472BB4"/>
    <w:rsid w:val="00473522"/>
    <w:rsid w:val="0047559C"/>
    <w:rsid w:val="004758E0"/>
    <w:rsid w:val="00475948"/>
    <w:rsid w:val="00480132"/>
    <w:rsid w:val="004819FB"/>
    <w:rsid w:val="00482748"/>
    <w:rsid w:val="00482E17"/>
    <w:rsid w:val="00484066"/>
    <w:rsid w:val="0048570C"/>
    <w:rsid w:val="0048594F"/>
    <w:rsid w:val="004869E4"/>
    <w:rsid w:val="004963EF"/>
    <w:rsid w:val="004A0A46"/>
    <w:rsid w:val="004A1A95"/>
    <w:rsid w:val="004A1FFC"/>
    <w:rsid w:val="004A6769"/>
    <w:rsid w:val="004A7342"/>
    <w:rsid w:val="004A7AB9"/>
    <w:rsid w:val="004A7E08"/>
    <w:rsid w:val="004B0C12"/>
    <w:rsid w:val="004B1B24"/>
    <w:rsid w:val="004B4945"/>
    <w:rsid w:val="004B72C8"/>
    <w:rsid w:val="004C114F"/>
    <w:rsid w:val="004C1793"/>
    <w:rsid w:val="004C42BB"/>
    <w:rsid w:val="004C4426"/>
    <w:rsid w:val="004C6273"/>
    <w:rsid w:val="004D1F3B"/>
    <w:rsid w:val="004D2EB5"/>
    <w:rsid w:val="004D70D8"/>
    <w:rsid w:val="004D7D0B"/>
    <w:rsid w:val="004E2DE2"/>
    <w:rsid w:val="004E2E44"/>
    <w:rsid w:val="004E4507"/>
    <w:rsid w:val="004E6CC8"/>
    <w:rsid w:val="004E7FE1"/>
    <w:rsid w:val="004F190E"/>
    <w:rsid w:val="004F38AE"/>
    <w:rsid w:val="005039B9"/>
    <w:rsid w:val="005066BF"/>
    <w:rsid w:val="00510FFE"/>
    <w:rsid w:val="0051643B"/>
    <w:rsid w:val="005206A0"/>
    <w:rsid w:val="0052384C"/>
    <w:rsid w:val="00523ECF"/>
    <w:rsid w:val="0052429F"/>
    <w:rsid w:val="00525B76"/>
    <w:rsid w:val="00525C63"/>
    <w:rsid w:val="00531CC5"/>
    <w:rsid w:val="00531D0B"/>
    <w:rsid w:val="005347E6"/>
    <w:rsid w:val="00535579"/>
    <w:rsid w:val="00537D4A"/>
    <w:rsid w:val="00543E48"/>
    <w:rsid w:val="00544F0E"/>
    <w:rsid w:val="0054560D"/>
    <w:rsid w:val="005478E1"/>
    <w:rsid w:val="005503CE"/>
    <w:rsid w:val="00553819"/>
    <w:rsid w:val="00553E78"/>
    <w:rsid w:val="00555F9F"/>
    <w:rsid w:val="00561467"/>
    <w:rsid w:val="00562ACF"/>
    <w:rsid w:val="00563AF6"/>
    <w:rsid w:val="00566A7E"/>
    <w:rsid w:val="005672CD"/>
    <w:rsid w:val="00567F0A"/>
    <w:rsid w:val="0057022F"/>
    <w:rsid w:val="00570619"/>
    <w:rsid w:val="0057180A"/>
    <w:rsid w:val="00573001"/>
    <w:rsid w:val="00587531"/>
    <w:rsid w:val="0058799C"/>
    <w:rsid w:val="0059100B"/>
    <w:rsid w:val="005918EC"/>
    <w:rsid w:val="00591B2E"/>
    <w:rsid w:val="00596923"/>
    <w:rsid w:val="005A1A45"/>
    <w:rsid w:val="005A1B86"/>
    <w:rsid w:val="005A380D"/>
    <w:rsid w:val="005A4534"/>
    <w:rsid w:val="005A47B9"/>
    <w:rsid w:val="005A4D5A"/>
    <w:rsid w:val="005A6A15"/>
    <w:rsid w:val="005A6B1C"/>
    <w:rsid w:val="005B0506"/>
    <w:rsid w:val="005B2601"/>
    <w:rsid w:val="005B2DE7"/>
    <w:rsid w:val="005B347A"/>
    <w:rsid w:val="005B40F9"/>
    <w:rsid w:val="005B4375"/>
    <w:rsid w:val="005B6DE6"/>
    <w:rsid w:val="005B6FC3"/>
    <w:rsid w:val="005B7D58"/>
    <w:rsid w:val="005C2D15"/>
    <w:rsid w:val="005C3017"/>
    <w:rsid w:val="005C365F"/>
    <w:rsid w:val="005C36EC"/>
    <w:rsid w:val="005C3990"/>
    <w:rsid w:val="005C5289"/>
    <w:rsid w:val="005C5D8E"/>
    <w:rsid w:val="005C6774"/>
    <w:rsid w:val="005D01CF"/>
    <w:rsid w:val="005D2295"/>
    <w:rsid w:val="005D5BD2"/>
    <w:rsid w:val="005D7556"/>
    <w:rsid w:val="005E0E3F"/>
    <w:rsid w:val="005E1AD9"/>
    <w:rsid w:val="005E50BF"/>
    <w:rsid w:val="005E6AD4"/>
    <w:rsid w:val="005F24C7"/>
    <w:rsid w:val="005F6215"/>
    <w:rsid w:val="005F7841"/>
    <w:rsid w:val="00603221"/>
    <w:rsid w:val="00603C7F"/>
    <w:rsid w:val="00607A97"/>
    <w:rsid w:val="00611315"/>
    <w:rsid w:val="00611A40"/>
    <w:rsid w:val="0061260B"/>
    <w:rsid w:val="00612A35"/>
    <w:rsid w:val="00614244"/>
    <w:rsid w:val="006142B3"/>
    <w:rsid w:val="00616F83"/>
    <w:rsid w:val="00620ABC"/>
    <w:rsid w:val="0062115A"/>
    <w:rsid w:val="006212D7"/>
    <w:rsid w:val="00622DE2"/>
    <w:rsid w:val="00623992"/>
    <w:rsid w:val="00624BC1"/>
    <w:rsid w:val="00626891"/>
    <w:rsid w:val="0063253F"/>
    <w:rsid w:val="00637F90"/>
    <w:rsid w:val="006409E9"/>
    <w:rsid w:val="0064638C"/>
    <w:rsid w:val="006516D4"/>
    <w:rsid w:val="00651F13"/>
    <w:rsid w:val="00654349"/>
    <w:rsid w:val="00655E3C"/>
    <w:rsid w:val="00663179"/>
    <w:rsid w:val="00663A07"/>
    <w:rsid w:val="00664FD0"/>
    <w:rsid w:val="0066558F"/>
    <w:rsid w:val="006657D4"/>
    <w:rsid w:val="00666E0C"/>
    <w:rsid w:val="006673FE"/>
    <w:rsid w:val="00672E5C"/>
    <w:rsid w:val="006748A6"/>
    <w:rsid w:val="00676E30"/>
    <w:rsid w:val="00681446"/>
    <w:rsid w:val="0068203B"/>
    <w:rsid w:val="00683404"/>
    <w:rsid w:val="006905C0"/>
    <w:rsid w:val="00691E35"/>
    <w:rsid w:val="00692131"/>
    <w:rsid w:val="00692D8E"/>
    <w:rsid w:val="006951ED"/>
    <w:rsid w:val="006A5C32"/>
    <w:rsid w:val="006A7663"/>
    <w:rsid w:val="006B2227"/>
    <w:rsid w:val="006C0817"/>
    <w:rsid w:val="006C1CE4"/>
    <w:rsid w:val="006C4D7E"/>
    <w:rsid w:val="006C55A2"/>
    <w:rsid w:val="006D2ADD"/>
    <w:rsid w:val="006E0302"/>
    <w:rsid w:val="006E177E"/>
    <w:rsid w:val="006E2712"/>
    <w:rsid w:val="006E3D32"/>
    <w:rsid w:val="006E4390"/>
    <w:rsid w:val="006E64F8"/>
    <w:rsid w:val="006F0A2F"/>
    <w:rsid w:val="006F2ABE"/>
    <w:rsid w:val="006F2F3F"/>
    <w:rsid w:val="006F3A4B"/>
    <w:rsid w:val="006F3A82"/>
    <w:rsid w:val="006F4258"/>
    <w:rsid w:val="006F5D61"/>
    <w:rsid w:val="006F66DF"/>
    <w:rsid w:val="006F6DDB"/>
    <w:rsid w:val="006F767F"/>
    <w:rsid w:val="00700655"/>
    <w:rsid w:val="00701613"/>
    <w:rsid w:val="007020A2"/>
    <w:rsid w:val="00703A37"/>
    <w:rsid w:val="00704366"/>
    <w:rsid w:val="00711607"/>
    <w:rsid w:val="007134D5"/>
    <w:rsid w:val="0071763B"/>
    <w:rsid w:val="00717D4E"/>
    <w:rsid w:val="0072023D"/>
    <w:rsid w:val="007312CC"/>
    <w:rsid w:val="007340EE"/>
    <w:rsid w:val="00735EFF"/>
    <w:rsid w:val="0073652E"/>
    <w:rsid w:val="007378AB"/>
    <w:rsid w:val="00741EED"/>
    <w:rsid w:val="007436A9"/>
    <w:rsid w:val="00743A56"/>
    <w:rsid w:val="00744F19"/>
    <w:rsid w:val="007453A7"/>
    <w:rsid w:val="0074637B"/>
    <w:rsid w:val="00751A60"/>
    <w:rsid w:val="00753161"/>
    <w:rsid w:val="00755F66"/>
    <w:rsid w:val="00760807"/>
    <w:rsid w:val="00761523"/>
    <w:rsid w:val="00762012"/>
    <w:rsid w:val="00764836"/>
    <w:rsid w:val="00764C96"/>
    <w:rsid w:val="007675AF"/>
    <w:rsid w:val="00776ECE"/>
    <w:rsid w:val="007812E5"/>
    <w:rsid w:val="00784435"/>
    <w:rsid w:val="00785F87"/>
    <w:rsid w:val="00787C60"/>
    <w:rsid w:val="00790B72"/>
    <w:rsid w:val="0079145A"/>
    <w:rsid w:val="00791A70"/>
    <w:rsid w:val="007934F0"/>
    <w:rsid w:val="00797F49"/>
    <w:rsid w:val="007A1855"/>
    <w:rsid w:val="007A428A"/>
    <w:rsid w:val="007A640F"/>
    <w:rsid w:val="007A7059"/>
    <w:rsid w:val="007A7F11"/>
    <w:rsid w:val="007B1041"/>
    <w:rsid w:val="007B29EB"/>
    <w:rsid w:val="007B6407"/>
    <w:rsid w:val="007C3E0A"/>
    <w:rsid w:val="007C41E5"/>
    <w:rsid w:val="007C52ED"/>
    <w:rsid w:val="007C5734"/>
    <w:rsid w:val="007C5952"/>
    <w:rsid w:val="007C7648"/>
    <w:rsid w:val="007D0317"/>
    <w:rsid w:val="007D624F"/>
    <w:rsid w:val="007E01DB"/>
    <w:rsid w:val="007E0DF3"/>
    <w:rsid w:val="007E5DCE"/>
    <w:rsid w:val="007F11CF"/>
    <w:rsid w:val="007F31B9"/>
    <w:rsid w:val="007F3679"/>
    <w:rsid w:val="007F46B0"/>
    <w:rsid w:val="007F575B"/>
    <w:rsid w:val="007F5A33"/>
    <w:rsid w:val="007F61C2"/>
    <w:rsid w:val="007F61F6"/>
    <w:rsid w:val="0080018C"/>
    <w:rsid w:val="008006BD"/>
    <w:rsid w:val="008010AF"/>
    <w:rsid w:val="0080138E"/>
    <w:rsid w:val="008019A8"/>
    <w:rsid w:val="00803482"/>
    <w:rsid w:val="008042A0"/>
    <w:rsid w:val="008050A9"/>
    <w:rsid w:val="00805912"/>
    <w:rsid w:val="008059DE"/>
    <w:rsid w:val="00812235"/>
    <w:rsid w:val="00816742"/>
    <w:rsid w:val="00820963"/>
    <w:rsid w:val="00820BCE"/>
    <w:rsid w:val="00821374"/>
    <w:rsid w:val="00830A96"/>
    <w:rsid w:val="00831AD6"/>
    <w:rsid w:val="00831F8F"/>
    <w:rsid w:val="0083511E"/>
    <w:rsid w:val="008443CE"/>
    <w:rsid w:val="00844CAD"/>
    <w:rsid w:val="00846308"/>
    <w:rsid w:val="0085031B"/>
    <w:rsid w:val="00853F4D"/>
    <w:rsid w:val="00861A9F"/>
    <w:rsid w:val="0086229F"/>
    <w:rsid w:val="00862667"/>
    <w:rsid w:val="008733A5"/>
    <w:rsid w:val="0087424F"/>
    <w:rsid w:val="008750D0"/>
    <w:rsid w:val="008750EE"/>
    <w:rsid w:val="008803EA"/>
    <w:rsid w:val="00882C39"/>
    <w:rsid w:val="00885AEF"/>
    <w:rsid w:val="00887CCF"/>
    <w:rsid w:val="00894BA7"/>
    <w:rsid w:val="0089636E"/>
    <w:rsid w:val="00896506"/>
    <w:rsid w:val="0089694B"/>
    <w:rsid w:val="00896B3B"/>
    <w:rsid w:val="008971DB"/>
    <w:rsid w:val="008A102D"/>
    <w:rsid w:val="008A5A46"/>
    <w:rsid w:val="008A71F8"/>
    <w:rsid w:val="008B075E"/>
    <w:rsid w:val="008B07FE"/>
    <w:rsid w:val="008B0B97"/>
    <w:rsid w:val="008B1550"/>
    <w:rsid w:val="008B3548"/>
    <w:rsid w:val="008B4AAB"/>
    <w:rsid w:val="008B4FEF"/>
    <w:rsid w:val="008B5099"/>
    <w:rsid w:val="008B5165"/>
    <w:rsid w:val="008B6E52"/>
    <w:rsid w:val="008C119E"/>
    <w:rsid w:val="008C12AC"/>
    <w:rsid w:val="008C6D06"/>
    <w:rsid w:val="008C6E71"/>
    <w:rsid w:val="008D1FCB"/>
    <w:rsid w:val="008D5F84"/>
    <w:rsid w:val="008E0825"/>
    <w:rsid w:val="008E1A3D"/>
    <w:rsid w:val="008E1EDE"/>
    <w:rsid w:val="008E2E73"/>
    <w:rsid w:val="008E56D5"/>
    <w:rsid w:val="008E5833"/>
    <w:rsid w:val="008F0268"/>
    <w:rsid w:val="008F0688"/>
    <w:rsid w:val="008F308D"/>
    <w:rsid w:val="008F3280"/>
    <w:rsid w:val="008F3C9D"/>
    <w:rsid w:val="008F4E63"/>
    <w:rsid w:val="009003D4"/>
    <w:rsid w:val="00901CF6"/>
    <w:rsid w:val="00901D56"/>
    <w:rsid w:val="00902446"/>
    <w:rsid w:val="00902B14"/>
    <w:rsid w:val="00907604"/>
    <w:rsid w:val="009127AE"/>
    <w:rsid w:val="00912DA7"/>
    <w:rsid w:val="0091431C"/>
    <w:rsid w:val="0091512B"/>
    <w:rsid w:val="00915DE4"/>
    <w:rsid w:val="00915E10"/>
    <w:rsid w:val="0091700A"/>
    <w:rsid w:val="009220F4"/>
    <w:rsid w:val="009258F8"/>
    <w:rsid w:val="0093095D"/>
    <w:rsid w:val="00932C74"/>
    <w:rsid w:val="0093377F"/>
    <w:rsid w:val="009341CE"/>
    <w:rsid w:val="00935060"/>
    <w:rsid w:val="00935E87"/>
    <w:rsid w:val="009427C5"/>
    <w:rsid w:val="0094480D"/>
    <w:rsid w:val="00946BD8"/>
    <w:rsid w:val="00946F30"/>
    <w:rsid w:val="00952A8E"/>
    <w:rsid w:val="00953304"/>
    <w:rsid w:val="0095643F"/>
    <w:rsid w:val="00961581"/>
    <w:rsid w:val="00961EB4"/>
    <w:rsid w:val="00962D1C"/>
    <w:rsid w:val="00971427"/>
    <w:rsid w:val="00976735"/>
    <w:rsid w:val="00980334"/>
    <w:rsid w:val="00982D4B"/>
    <w:rsid w:val="00983C73"/>
    <w:rsid w:val="00983E9B"/>
    <w:rsid w:val="009848B4"/>
    <w:rsid w:val="0098571E"/>
    <w:rsid w:val="00986AF2"/>
    <w:rsid w:val="00986DE0"/>
    <w:rsid w:val="009872C4"/>
    <w:rsid w:val="00993B06"/>
    <w:rsid w:val="00994E9E"/>
    <w:rsid w:val="00996939"/>
    <w:rsid w:val="009A1D19"/>
    <w:rsid w:val="009A2509"/>
    <w:rsid w:val="009A3B0D"/>
    <w:rsid w:val="009A4C85"/>
    <w:rsid w:val="009A79E7"/>
    <w:rsid w:val="009B08B7"/>
    <w:rsid w:val="009B1CFB"/>
    <w:rsid w:val="009B2557"/>
    <w:rsid w:val="009B2ADA"/>
    <w:rsid w:val="009B7362"/>
    <w:rsid w:val="009C217B"/>
    <w:rsid w:val="009C3EDB"/>
    <w:rsid w:val="009C4F6F"/>
    <w:rsid w:val="009C4F76"/>
    <w:rsid w:val="009C5556"/>
    <w:rsid w:val="009C618D"/>
    <w:rsid w:val="009C6BA5"/>
    <w:rsid w:val="009C6BCF"/>
    <w:rsid w:val="009D11D0"/>
    <w:rsid w:val="009D4068"/>
    <w:rsid w:val="009D5114"/>
    <w:rsid w:val="009D6CBF"/>
    <w:rsid w:val="009E0664"/>
    <w:rsid w:val="009E1099"/>
    <w:rsid w:val="009E3571"/>
    <w:rsid w:val="009E4A60"/>
    <w:rsid w:val="009E5199"/>
    <w:rsid w:val="009E6663"/>
    <w:rsid w:val="009E7B3D"/>
    <w:rsid w:val="009F26D7"/>
    <w:rsid w:val="009F2B6A"/>
    <w:rsid w:val="009F32D5"/>
    <w:rsid w:val="009F6C09"/>
    <w:rsid w:val="00A0350A"/>
    <w:rsid w:val="00A04F59"/>
    <w:rsid w:val="00A06EB6"/>
    <w:rsid w:val="00A1112C"/>
    <w:rsid w:val="00A14CD4"/>
    <w:rsid w:val="00A15308"/>
    <w:rsid w:val="00A21A59"/>
    <w:rsid w:val="00A236BC"/>
    <w:rsid w:val="00A25956"/>
    <w:rsid w:val="00A31F9F"/>
    <w:rsid w:val="00A35BD7"/>
    <w:rsid w:val="00A40A3D"/>
    <w:rsid w:val="00A416DE"/>
    <w:rsid w:val="00A42A6F"/>
    <w:rsid w:val="00A435EE"/>
    <w:rsid w:val="00A45B4B"/>
    <w:rsid w:val="00A504DC"/>
    <w:rsid w:val="00A53B61"/>
    <w:rsid w:val="00A5432D"/>
    <w:rsid w:val="00A56016"/>
    <w:rsid w:val="00A56574"/>
    <w:rsid w:val="00A56AEE"/>
    <w:rsid w:val="00A57125"/>
    <w:rsid w:val="00A60126"/>
    <w:rsid w:val="00A6030E"/>
    <w:rsid w:val="00A64B1E"/>
    <w:rsid w:val="00A64D85"/>
    <w:rsid w:val="00A66DE0"/>
    <w:rsid w:val="00A66EB0"/>
    <w:rsid w:val="00A72211"/>
    <w:rsid w:val="00A7340E"/>
    <w:rsid w:val="00A75C38"/>
    <w:rsid w:val="00A76DCE"/>
    <w:rsid w:val="00A83D01"/>
    <w:rsid w:val="00A84F44"/>
    <w:rsid w:val="00A861C4"/>
    <w:rsid w:val="00A903B7"/>
    <w:rsid w:val="00A93A1B"/>
    <w:rsid w:val="00A9408B"/>
    <w:rsid w:val="00AA2723"/>
    <w:rsid w:val="00AA4D84"/>
    <w:rsid w:val="00AA5258"/>
    <w:rsid w:val="00AA5DB4"/>
    <w:rsid w:val="00AB0DC4"/>
    <w:rsid w:val="00AB1973"/>
    <w:rsid w:val="00AB465A"/>
    <w:rsid w:val="00AB46D0"/>
    <w:rsid w:val="00AB5306"/>
    <w:rsid w:val="00AB797B"/>
    <w:rsid w:val="00AB7F92"/>
    <w:rsid w:val="00AC5446"/>
    <w:rsid w:val="00AD0A3E"/>
    <w:rsid w:val="00AD29FE"/>
    <w:rsid w:val="00AD4275"/>
    <w:rsid w:val="00AD5AB2"/>
    <w:rsid w:val="00AD6555"/>
    <w:rsid w:val="00AD6EAF"/>
    <w:rsid w:val="00AD7C01"/>
    <w:rsid w:val="00AE15F1"/>
    <w:rsid w:val="00AE218E"/>
    <w:rsid w:val="00AE292E"/>
    <w:rsid w:val="00AE3AF0"/>
    <w:rsid w:val="00AE4DD7"/>
    <w:rsid w:val="00AF37AB"/>
    <w:rsid w:val="00AF7BCB"/>
    <w:rsid w:val="00B039F3"/>
    <w:rsid w:val="00B04040"/>
    <w:rsid w:val="00B05665"/>
    <w:rsid w:val="00B059BE"/>
    <w:rsid w:val="00B0658C"/>
    <w:rsid w:val="00B14D03"/>
    <w:rsid w:val="00B14E68"/>
    <w:rsid w:val="00B2254C"/>
    <w:rsid w:val="00B242B4"/>
    <w:rsid w:val="00B25460"/>
    <w:rsid w:val="00B25581"/>
    <w:rsid w:val="00B33300"/>
    <w:rsid w:val="00B348A0"/>
    <w:rsid w:val="00B35CCD"/>
    <w:rsid w:val="00B37ACB"/>
    <w:rsid w:val="00B41639"/>
    <w:rsid w:val="00B4222D"/>
    <w:rsid w:val="00B433C8"/>
    <w:rsid w:val="00B457A1"/>
    <w:rsid w:val="00B45899"/>
    <w:rsid w:val="00B47B82"/>
    <w:rsid w:val="00B47CB2"/>
    <w:rsid w:val="00B5133B"/>
    <w:rsid w:val="00B60A42"/>
    <w:rsid w:val="00B66E1C"/>
    <w:rsid w:val="00B72153"/>
    <w:rsid w:val="00B72AD2"/>
    <w:rsid w:val="00B73BFA"/>
    <w:rsid w:val="00B75ACA"/>
    <w:rsid w:val="00B7694E"/>
    <w:rsid w:val="00B80C8D"/>
    <w:rsid w:val="00B80E77"/>
    <w:rsid w:val="00B84069"/>
    <w:rsid w:val="00B850E6"/>
    <w:rsid w:val="00B853B2"/>
    <w:rsid w:val="00B85693"/>
    <w:rsid w:val="00B8645F"/>
    <w:rsid w:val="00B8678A"/>
    <w:rsid w:val="00B879FF"/>
    <w:rsid w:val="00B91446"/>
    <w:rsid w:val="00B935E9"/>
    <w:rsid w:val="00B95873"/>
    <w:rsid w:val="00BA188A"/>
    <w:rsid w:val="00BA2A34"/>
    <w:rsid w:val="00BA7BA2"/>
    <w:rsid w:val="00BB13FD"/>
    <w:rsid w:val="00BB1417"/>
    <w:rsid w:val="00BC0AF5"/>
    <w:rsid w:val="00BC3530"/>
    <w:rsid w:val="00BC5B43"/>
    <w:rsid w:val="00BC5F0E"/>
    <w:rsid w:val="00BD024C"/>
    <w:rsid w:val="00BD2417"/>
    <w:rsid w:val="00BD30F2"/>
    <w:rsid w:val="00BD37C4"/>
    <w:rsid w:val="00BD38FD"/>
    <w:rsid w:val="00BD4BB0"/>
    <w:rsid w:val="00BD7410"/>
    <w:rsid w:val="00BE1031"/>
    <w:rsid w:val="00BF1E40"/>
    <w:rsid w:val="00BF392B"/>
    <w:rsid w:val="00BF5D0B"/>
    <w:rsid w:val="00BF780F"/>
    <w:rsid w:val="00C00408"/>
    <w:rsid w:val="00C01CC4"/>
    <w:rsid w:val="00C02C8C"/>
    <w:rsid w:val="00C04F86"/>
    <w:rsid w:val="00C050F8"/>
    <w:rsid w:val="00C10F72"/>
    <w:rsid w:val="00C11A78"/>
    <w:rsid w:val="00C126D9"/>
    <w:rsid w:val="00C14897"/>
    <w:rsid w:val="00C1570C"/>
    <w:rsid w:val="00C163C1"/>
    <w:rsid w:val="00C1656A"/>
    <w:rsid w:val="00C22EC8"/>
    <w:rsid w:val="00C31343"/>
    <w:rsid w:val="00C322E3"/>
    <w:rsid w:val="00C3338D"/>
    <w:rsid w:val="00C337D5"/>
    <w:rsid w:val="00C35457"/>
    <w:rsid w:val="00C36D3C"/>
    <w:rsid w:val="00C40D8C"/>
    <w:rsid w:val="00C41147"/>
    <w:rsid w:val="00C4468A"/>
    <w:rsid w:val="00C45F7E"/>
    <w:rsid w:val="00C5180E"/>
    <w:rsid w:val="00C52E7F"/>
    <w:rsid w:val="00C52ED4"/>
    <w:rsid w:val="00C53AFA"/>
    <w:rsid w:val="00C54739"/>
    <w:rsid w:val="00C6236E"/>
    <w:rsid w:val="00C62750"/>
    <w:rsid w:val="00C63427"/>
    <w:rsid w:val="00C64906"/>
    <w:rsid w:val="00C6614B"/>
    <w:rsid w:val="00C7059C"/>
    <w:rsid w:val="00C71476"/>
    <w:rsid w:val="00C7148C"/>
    <w:rsid w:val="00C74B0A"/>
    <w:rsid w:val="00C74FEA"/>
    <w:rsid w:val="00C774F6"/>
    <w:rsid w:val="00C77F1D"/>
    <w:rsid w:val="00C905C8"/>
    <w:rsid w:val="00CA2565"/>
    <w:rsid w:val="00CA367B"/>
    <w:rsid w:val="00CB15A3"/>
    <w:rsid w:val="00CB1F24"/>
    <w:rsid w:val="00CB2564"/>
    <w:rsid w:val="00CB361A"/>
    <w:rsid w:val="00CB4705"/>
    <w:rsid w:val="00CB6605"/>
    <w:rsid w:val="00CC031A"/>
    <w:rsid w:val="00CC1BC1"/>
    <w:rsid w:val="00CC2B8D"/>
    <w:rsid w:val="00CC38E8"/>
    <w:rsid w:val="00CC61C0"/>
    <w:rsid w:val="00CC7ACF"/>
    <w:rsid w:val="00CD01FD"/>
    <w:rsid w:val="00CD0E7B"/>
    <w:rsid w:val="00CD3ECB"/>
    <w:rsid w:val="00CD5918"/>
    <w:rsid w:val="00CD5D1B"/>
    <w:rsid w:val="00CD7390"/>
    <w:rsid w:val="00CD7FE4"/>
    <w:rsid w:val="00CE2D7C"/>
    <w:rsid w:val="00CE67D2"/>
    <w:rsid w:val="00CF2E80"/>
    <w:rsid w:val="00CF3A25"/>
    <w:rsid w:val="00CF3DF0"/>
    <w:rsid w:val="00CF534D"/>
    <w:rsid w:val="00CF79F2"/>
    <w:rsid w:val="00D005ED"/>
    <w:rsid w:val="00D01A2F"/>
    <w:rsid w:val="00D022EA"/>
    <w:rsid w:val="00D02567"/>
    <w:rsid w:val="00D07605"/>
    <w:rsid w:val="00D07D3A"/>
    <w:rsid w:val="00D10EF9"/>
    <w:rsid w:val="00D13138"/>
    <w:rsid w:val="00D132E1"/>
    <w:rsid w:val="00D14DD9"/>
    <w:rsid w:val="00D153F8"/>
    <w:rsid w:val="00D15C55"/>
    <w:rsid w:val="00D17B1E"/>
    <w:rsid w:val="00D21A39"/>
    <w:rsid w:val="00D25BA3"/>
    <w:rsid w:val="00D27677"/>
    <w:rsid w:val="00D3155C"/>
    <w:rsid w:val="00D35AA1"/>
    <w:rsid w:val="00D35B0F"/>
    <w:rsid w:val="00D3661E"/>
    <w:rsid w:val="00D37124"/>
    <w:rsid w:val="00D46D06"/>
    <w:rsid w:val="00D47543"/>
    <w:rsid w:val="00D50793"/>
    <w:rsid w:val="00D5166D"/>
    <w:rsid w:val="00D54F53"/>
    <w:rsid w:val="00D5522D"/>
    <w:rsid w:val="00D56BF3"/>
    <w:rsid w:val="00D6059F"/>
    <w:rsid w:val="00D60CF0"/>
    <w:rsid w:val="00D61BD8"/>
    <w:rsid w:val="00D63905"/>
    <w:rsid w:val="00D6604C"/>
    <w:rsid w:val="00D7034C"/>
    <w:rsid w:val="00D73B97"/>
    <w:rsid w:val="00D812AE"/>
    <w:rsid w:val="00D813A3"/>
    <w:rsid w:val="00D85915"/>
    <w:rsid w:val="00D86AE3"/>
    <w:rsid w:val="00D86C07"/>
    <w:rsid w:val="00D87446"/>
    <w:rsid w:val="00D90A11"/>
    <w:rsid w:val="00D93A0A"/>
    <w:rsid w:val="00DA04EA"/>
    <w:rsid w:val="00DA3A6C"/>
    <w:rsid w:val="00DA7724"/>
    <w:rsid w:val="00DB0733"/>
    <w:rsid w:val="00DB1076"/>
    <w:rsid w:val="00DB1766"/>
    <w:rsid w:val="00DB1CB3"/>
    <w:rsid w:val="00DB2D5E"/>
    <w:rsid w:val="00DB3B73"/>
    <w:rsid w:val="00DB5D0E"/>
    <w:rsid w:val="00DC0E3D"/>
    <w:rsid w:val="00DC763B"/>
    <w:rsid w:val="00DC7D1A"/>
    <w:rsid w:val="00DD6E33"/>
    <w:rsid w:val="00DE0D23"/>
    <w:rsid w:val="00DF02DC"/>
    <w:rsid w:val="00DF2605"/>
    <w:rsid w:val="00DF5E1D"/>
    <w:rsid w:val="00DF702C"/>
    <w:rsid w:val="00E00F40"/>
    <w:rsid w:val="00E04275"/>
    <w:rsid w:val="00E05D9F"/>
    <w:rsid w:val="00E076B5"/>
    <w:rsid w:val="00E11FBD"/>
    <w:rsid w:val="00E12E31"/>
    <w:rsid w:val="00E13F37"/>
    <w:rsid w:val="00E1675F"/>
    <w:rsid w:val="00E17859"/>
    <w:rsid w:val="00E26C21"/>
    <w:rsid w:val="00E31CF1"/>
    <w:rsid w:val="00E34B0F"/>
    <w:rsid w:val="00E354CE"/>
    <w:rsid w:val="00E3656C"/>
    <w:rsid w:val="00E376F5"/>
    <w:rsid w:val="00E4122B"/>
    <w:rsid w:val="00E4558F"/>
    <w:rsid w:val="00E50552"/>
    <w:rsid w:val="00E51FB1"/>
    <w:rsid w:val="00E52277"/>
    <w:rsid w:val="00E57559"/>
    <w:rsid w:val="00E57FB3"/>
    <w:rsid w:val="00E61DBB"/>
    <w:rsid w:val="00E636E6"/>
    <w:rsid w:val="00E63758"/>
    <w:rsid w:val="00E63CC6"/>
    <w:rsid w:val="00E64736"/>
    <w:rsid w:val="00E7109B"/>
    <w:rsid w:val="00E72485"/>
    <w:rsid w:val="00E72BEF"/>
    <w:rsid w:val="00E75275"/>
    <w:rsid w:val="00E75B62"/>
    <w:rsid w:val="00E764CC"/>
    <w:rsid w:val="00E80AB4"/>
    <w:rsid w:val="00E83555"/>
    <w:rsid w:val="00E90253"/>
    <w:rsid w:val="00E91572"/>
    <w:rsid w:val="00E91E42"/>
    <w:rsid w:val="00E92076"/>
    <w:rsid w:val="00E934FB"/>
    <w:rsid w:val="00E945E6"/>
    <w:rsid w:val="00E94FED"/>
    <w:rsid w:val="00E95E39"/>
    <w:rsid w:val="00E95F43"/>
    <w:rsid w:val="00E971B3"/>
    <w:rsid w:val="00EA141B"/>
    <w:rsid w:val="00EA1C4A"/>
    <w:rsid w:val="00EA53D3"/>
    <w:rsid w:val="00EA67C8"/>
    <w:rsid w:val="00EA71F2"/>
    <w:rsid w:val="00EB055C"/>
    <w:rsid w:val="00EB13B1"/>
    <w:rsid w:val="00EB3160"/>
    <w:rsid w:val="00EB3A9E"/>
    <w:rsid w:val="00EB4AAE"/>
    <w:rsid w:val="00EB65DD"/>
    <w:rsid w:val="00EB75AF"/>
    <w:rsid w:val="00EC136D"/>
    <w:rsid w:val="00EC2B0A"/>
    <w:rsid w:val="00EC5969"/>
    <w:rsid w:val="00ED1D80"/>
    <w:rsid w:val="00ED5D63"/>
    <w:rsid w:val="00ED6931"/>
    <w:rsid w:val="00EE2512"/>
    <w:rsid w:val="00EE2885"/>
    <w:rsid w:val="00EE4F05"/>
    <w:rsid w:val="00EE61E0"/>
    <w:rsid w:val="00EE6D75"/>
    <w:rsid w:val="00EF2E6F"/>
    <w:rsid w:val="00EF7A3A"/>
    <w:rsid w:val="00F01A63"/>
    <w:rsid w:val="00F03BCB"/>
    <w:rsid w:val="00F07478"/>
    <w:rsid w:val="00F12D0A"/>
    <w:rsid w:val="00F13496"/>
    <w:rsid w:val="00F16199"/>
    <w:rsid w:val="00F27BB7"/>
    <w:rsid w:val="00F35713"/>
    <w:rsid w:val="00F3584E"/>
    <w:rsid w:val="00F35D32"/>
    <w:rsid w:val="00F4059F"/>
    <w:rsid w:val="00F45C18"/>
    <w:rsid w:val="00F4677A"/>
    <w:rsid w:val="00F50FB4"/>
    <w:rsid w:val="00F51CE9"/>
    <w:rsid w:val="00F5731C"/>
    <w:rsid w:val="00F577AB"/>
    <w:rsid w:val="00F6151C"/>
    <w:rsid w:val="00F63D1F"/>
    <w:rsid w:val="00F64518"/>
    <w:rsid w:val="00F65FB9"/>
    <w:rsid w:val="00F76CB4"/>
    <w:rsid w:val="00F77C9D"/>
    <w:rsid w:val="00F8136D"/>
    <w:rsid w:val="00F81963"/>
    <w:rsid w:val="00F83CD6"/>
    <w:rsid w:val="00F845F5"/>
    <w:rsid w:val="00F85D0F"/>
    <w:rsid w:val="00F8724D"/>
    <w:rsid w:val="00F90C70"/>
    <w:rsid w:val="00F9108C"/>
    <w:rsid w:val="00F91F81"/>
    <w:rsid w:val="00F94738"/>
    <w:rsid w:val="00F948A4"/>
    <w:rsid w:val="00F953D5"/>
    <w:rsid w:val="00F96253"/>
    <w:rsid w:val="00FA28CB"/>
    <w:rsid w:val="00FA5311"/>
    <w:rsid w:val="00FB220D"/>
    <w:rsid w:val="00FB324B"/>
    <w:rsid w:val="00FB3EAC"/>
    <w:rsid w:val="00FB59BE"/>
    <w:rsid w:val="00FB5B4E"/>
    <w:rsid w:val="00FB6131"/>
    <w:rsid w:val="00FB63C6"/>
    <w:rsid w:val="00FB70D9"/>
    <w:rsid w:val="00FB7C03"/>
    <w:rsid w:val="00FB7C14"/>
    <w:rsid w:val="00FC0C6D"/>
    <w:rsid w:val="00FC3581"/>
    <w:rsid w:val="00FC468C"/>
    <w:rsid w:val="00FD1435"/>
    <w:rsid w:val="00FD1B00"/>
    <w:rsid w:val="00FD2725"/>
    <w:rsid w:val="00FD5B34"/>
    <w:rsid w:val="00FD625F"/>
    <w:rsid w:val="00FD79C9"/>
    <w:rsid w:val="00FE3C90"/>
    <w:rsid w:val="00FE51A6"/>
    <w:rsid w:val="00FE5813"/>
    <w:rsid w:val="00FE5AAB"/>
    <w:rsid w:val="00FE61C5"/>
    <w:rsid w:val="00FE7FB7"/>
    <w:rsid w:val="00FF3686"/>
    <w:rsid w:val="00FF4415"/>
    <w:rsid w:val="00FF5661"/>
    <w:rsid w:val="00FF5A49"/>
    <w:rsid w:val="00FF5DFB"/>
    <w:rsid w:val="00FF7C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BA6D97"/>
  <w15:docId w15:val="{C7802CAB-AECB-4B87-B69A-D6C95C64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oethe FF Clan" w:eastAsia="Goethe FF Clan" w:hAnsi="Goethe FF Cl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15A"/>
    <w:pPr>
      <w:spacing w:line="280" w:lineRule="atLeast"/>
    </w:pPr>
    <w:rPr>
      <w:szCs w:val="22"/>
      <w:lang w:eastAsia="en-US"/>
    </w:rPr>
  </w:style>
  <w:style w:type="paragraph" w:styleId="berschrift1">
    <w:name w:val="heading 1"/>
    <w:basedOn w:val="Standard"/>
    <w:next w:val="Standard"/>
    <w:link w:val="berschrift1Zchn"/>
    <w:uiPriority w:val="9"/>
    <w:rsid w:val="007E5DCE"/>
    <w:pPr>
      <w:keepNext/>
      <w:keepLines/>
      <w:numPr>
        <w:numId w:val="1"/>
      </w:numPr>
      <w:spacing w:before="360" w:after="240"/>
      <w:outlineLvl w:val="0"/>
    </w:pPr>
    <w:rPr>
      <w:rFonts w:eastAsia="MS Gothic"/>
      <w:b/>
      <w:color w:val="77950F"/>
      <w:sz w:val="32"/>
      <w:szCs w:val="32"/>
    </w:rPr>
  </w:style>
  <w:style w:type="paragraph" w:styleId="berschrift2">
    <w:name w:val="heading 2"/>
    <w:basedOn w:val="Standard"/>
    <w:next w:val="Standard"/>
    <w:link w:val="berschrift2Zchn"/>
    <w:uiPriority w:val="9"/>
    <w:unhideWhenUsed/>
    <w:rsid w:val="007312CC"/>
    <w:pPr>
      <w:keepNext/>
      <w:keepLines/>
      <w:numPr>
        <w:ilvl w:val="1"/>
        <w:numId w:val="1"/>
      </w:numPr>
      <w:spacing w:before="240" w:after="120"/>
      <w:outlineLvl w:val="1"/>
    </w:pPr>
    <w:rPr>
      <w:rFonts w:eastAsia="MS Gothic"/>
      <w:color w:val="77950F"/>
      <w:sz w:val="26"/>
      <w:szCs w:val="26"/>
    </w:rPr>
  </w:style>
  <w:style w:type="paragraph" w:styleId="berschrift3">
    <w:name w:val="heading 3"/>
    <w:basedOn w:val="Standard"/>
    <w:next w:val="Standard"/>
    <w:link w:val="berschrift3Zchn"/>
    <w:uiPriority w:val="9"/>
    <w:unhideWhenUsed/>
    <w:qFormat/>
    <w:rsid w:val="000A09D3"/>
    <w:pPr>
      <w:keepNext/>
      <w:keepLines/>
      <w:numPr>
        <w:ilvl w:val="2"/>
        <w:numId w:val="1"/>
      </w:numPr>
      <w:spacing w:before="40"/>
      <w:outlineLvl w:val="2"/>
    </w:pPr>
    <w:rPr>
      <w:rFonts w:eastAsia="MS Gothic"/>
      <w:color w:val="4F630A"/>
      <w:sz w:val="24"/>
      <w:szCs w:val="24"/>
    </w:rPr>
  </w:style>
  <w:style w:type="paragraph" w:styleId="berschrift4">
    <w:name w:val="heading 4"/>
    <w:basedOn w:val="Standard"/>
    <w:next w:val="Standard"/>
    <w:link w:val="berschrift4Zchn"/>
    <w:uiPriority w:val="9"/>
    <w:unhideWhenUsed/>
    <w:qFormat/>
    <w:rsid w:val="000A09D3"/>
    <w:pPr>
      <w:keepNext/>
      <w:keepLines/>
      <w:numPr>
        <w:ilvl w:val="3"/>
        <w:numId w:val="1"/>
      </w:numPr>
      <w:spacing w:before="40"/>
      <w:outlineLvl w:val="3"/>
    </w:pPr>
    <w:rPr>
      <w:rFonts w:eastAsia="MS Gothic"/>
      <w:i/>
      <w:iCs/>
      <w:color w:val="77950F"/>
    </w:rPr>
  </w:style>
  <w:style w:type="paragraph" w:styleId="berschrift5">
    <w:name w:val="heading 5"/>
    <w:basedOn w:val="Standard"/>
    <w:next w:val="Standard"/>
    <w:link w:val="berschrift5Zchn"/>
    <w:uiPriority w:val="9"/>
    <w:unhideWhenUsed/>
    <w:qFormat/>
    <w:rsid w:val="000A09D3"/>
    <w:pPr>
      <w:keepNext/>
      <w:keepLines/>
      <w:numPr>
        <w:ilvl w:val="4"/>
        <w:numId w:val="1"/>
      </w:numPr>
      <w:spacing w:before="40"/>
      <w:outlineLvl w:val="4"/>
    </w:pPr>
    <w:rPr>
      <w:rFonts w:eastAsia="MS Gothic"/>
      <w:color w:val="77950F"/>
    </w:rPr>
  </w:style>
  <w:style w:type="paragraph" w:styleId="berschrift6">
    <w:name w:val="heading 6"/>
    <w:basedOn w:val="Standard"/>
    <w:next w:val="Standard"/>
    <w:link w:val="berschrift6Zchn"/>
    <w:uiPriority w:val="9"/>
    <w:semiHidden/>
    <w:unhideWhenUsed/>
    <w:qFormat/>
    <w:rsid w:val="000A09D3"/>
    <w:pPr>
      <w:keepNext/>
      <w:keepLines/>
      <w:numPr>
        <w:ilvl w:val="5"/>
        <w:numId w:val="1"/>
      </w:numPr>
      <w:spacing w:before="40"/>
      <w:outlineLvl w:val="5"/>
    </w:pPr>
    <w:rPr>
      <w:rFonts w:eastAsia="MS Gothic"/>
      <w:color w:val="4F630A"/>
    </w:rPr>
  </w:style>
  <w:style w:type="paragraph" w:styleId="berschrift7">
    <w:name w:val="heading 7"/>
    <w:basedOn w:val="Standard"/>
    <w:next w:val="Standard"/>
    <w:link w:val="berschrift7Zchn"/>
    <w:uiPriority w:val="9"/>
    <w:semiHidden/>
    <w:unhideWhenUsed/>
    <w:qFormat/>
    <w:rsid w:val="000A09D3"/>
    <w:pPr>
      <w:keepNext/>
      <w:keepLines/>
      <w:numPr>
        <w:ilvl w:val="6"/>
        <w:numId w:val="1"/>
      </w:numPr>
      <w:spacing w:before="40"/>
      <w:outlineLvl w:val="6"/>
    </w:pPr>
    <w:rPr>
      <w:rFonts w:eastAsia="MS Gothic"/>
      <w:i/>
      <w:iCs/>
      <w:color w:val="4F630A"/>
    </w:rPr>
  </w:style>
  <w:style w:type="paragraph" w:styleId="berschrift8">
    <w:name w:val="heading 8"/>
    <w:basedOn w:val="Standard"/>
    <w:next w:val="Standard"/>
    <w:link w:val="berschrift8Zchn"/>
    <w:uiPriority w:val="9"/>
    <w:semiHidden/>
    <w:unhideWhenUsed/>
    <w:qFormat/>
    <w:rsid w:val="000A09D3"/>
    <w:pPr>
      <w:keepNext/>
      <w:keepLines/>
      <w:numPr>
        <w:ilvl w:val="7"/>
        <w:numId w:val="1"/>
      </w:numPr>
      <w:spacing w:before="40"/>
      <w:outlineLvl w:val="7"/>
    </w:pPr>
    <w:rPr>
      <w:rFonts w:eastAsia="MS Gothic"/>
      <w:color w:val="272727"/>
      <w:sz w:val="21"/>
      <w:szCs w:val="21"/>
    </w:rPr>
  </w:style>
  <w:style w:type="paragraph" w:styleId="berschrift9">
    <w:name w:val="heading 9"/>
    <w:basedOn w:val="Standard"/>
    <w:next w:val="Standard"/>
    <w:link w:val="berschrift9Zchn"/>
    <w:uiPriority w:val="9"/>
    <w:semiHidden/>
    <w:unhideWhenUsed/>
    <w:qFormat/>
    <w:rsid w:val="000A09D3"/>
    <w:pPr>
      <w:keepNext/>
      <w:keepLines/>
      <w:numPr>
        <w:ilvl w:val="8"/>
        <w:numId w:val="1"/>
      </w:numPr>
      <w:spacing w:before="40"/>
      <w:outlineLvl w:val="8"/>
    </w:pPr>
    <w:rPr>
      <w:rFonts w:eastAsia="MS Gothic"/>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D1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5731C"/>
    <w:pPr>
      <w:spacing w:line="240" w:lineRule="auto"/>
    </w:pPr>
    <w:rPr>
      <w:rFonts w:ascii="Tahoma" w:hAnsi="Tahoma" w:cs="Tahoma"/>
      <w:szCs w:val="16"/>
    </w:rPr>
  </w:style>
  <w:style w:type="character" w:customStyle="1" w:styleId="SprechblasentextZchn">
    <w:name w:val="Sprechblasentext Zchn"/>
    <w:link w:val="Sprechblasentext"/>
    <w:uiPriority w:val="99"/>
    <w:semiHidden/>
    <w:rsid w:val="00F5731C"/>
    <w:rPr>
      <w:rFonts w:ascii="Tahoma" w:hAnsi="Tahoma" w:cs="Tahoma"/>
      <w:sz w:val="16"/>
      <w:szCs w:val="16"/>
    </w:rPr>
  </w:style>
  <w:style w:type="paragraph" w:styleId="Kopfzeile">
    <w:name w:val="header"/>
    <w:basedOn w:val="Standard"/>
    <w:link w:val="KopfzeileZchn"/>
    <w:uiPriority w:val="99"/>
    <w:unhideWhenUsed/>
    <w:rsid w:val="00C40D8C"/>
    <w:pPr>
      <w:tabs>
        <w:tab w:val="center" w:pos="4513"/>
        <w:tab w:val="right" w:pos="9026"/>
      </w:tabs>
      <w:spacing w:line="240" w:lineRule="auto"/>
    </w:pPr>
    <w:rPr>
      <w:b/>
      <w:sz w:val="16"/>
    </w:rPr>
  </w:style>
  <w:style w:type="character" w:customStyle="1" w:styleId="KopfzeileZchn">
    <w:name w:val="Kopfzeile Zchn"/>
    <w:link w:val="Kopfzeile"/>
    <w:uiPriority w:val="99"/>
    <w:rsid w:val="00C40D8C"/>
    <w:rPr>
      <w:b/>
      <w:sz w:val="16"/>
      <w:szCs w:val="22"/>
      <w:lang w:eastAsia="en-US"/>
    </w:rPr>
  </w:style>
  <w:style w:type="paragraph" w:styleId="Fuzeile">
    <w:name w:val="footer"/>
    <w:basedOn w:val="Standard"/>
    <w:link w:val="FuzeileZchn"/>
    <w:uiPriority w:val="99"/>
    <w:unhideWhenUsed/>
    <w:rsid w:val="00E05D9F"/>
    <w:pPr>
      <w:tabs>
        <w:tab w:val="center" w:pos="4513"/>
        <w:tab w:val="right" w:pos="9026"/>
      </w:tabs>
      <w:spacing w:line="240" w:lineRule="auto"/>
    </w:pPr>
    <w:rPr>
      <w:sz w:val="16"/>
    </w:rPr>
  </w:style>
  <w:style w:type="character" w:customStyle="1" w:styleId="FuzeileZchn">
    <w:name w:val="Fußzeile Zchn"/>
    <w:link w:val="Fuzeile"/>
    <w:uiPriority w:val="99"/>
    <w:rsid w:val="00E05D9F"/>
    <w:rPr>
      <w:sz w:val="16"/>
      <w:szCs w:val="22"/>
      <w:lang w:eastAsia="en-US"/>
    </w:rPr>
  </w:style>
  <w:style w:type="paragraph" w:customStyle="1" w:styleId="Sender">
    <w:name w:val="Sender"/>
    <w:basedOn w:val="Standard"/>
    <w:rsid w:val="00A5432D"/>
    <w:pPr>
      <w:spacing w:line="140" w:lineRule="atLeast"/>
    </w:pPr>
    <w:rPr>
      <w:sz w:val="10"/>
    </w:rPr>
  </w:style>
  <w:style w:type="paragraph" w:customStyle="1" w:styleId="Standardbold">
    <w:name w:val="Standard_bold"/>
    <w:basedOn w:val="Standard"/>
    <w:qFormat/>
    <w:rsid w:val="00010A99"/>
    <w:rPr>
      <w:b/>
    </w:rPr>
  </w:style>
  <w:style w:type="paragraph" w:customStyle="1" w:styleId="LinkDate">
    <w:name w:val="LinkDate"/>
    <w:basedOn w:val="Standard"/>
    <w:rsid w:val="00B66E1C"/>
  </w:style>
  <w:style w:type="paragraph" w:customStyle="1" w:styleId="Info">
    <w:name w:val="Info"/>
    <w:basedOn w:val="Standard"/>
    <w:qFormat/>
    <w:rsid w:val="001A087E"/>
    <w:pPr>
      <w:spacing w:line="180" w:lineRule="atLeast"/>
    </w:pPr>
    <w:rPr>
      <w:sz w:val="13"/>
    </w:rPr>
  </w:style>
  <w:style w:type="paragraph" w:customStyle="1" w:styleId="Infobold">
    <w:name w:val="Info_bold"/>
    <w:basedOn w:val="Info"/>
    <w:qFormat/>
    <w:rsid w:val="00010A99"/>
    <w:rPr>
      <w:b/>
    </w:rPr>
  </w:style>
  <w:style w:type="paragraph" w:styleId="Listenabsatz">
    <w:name w:val="List Paragraph"/>
    <w:aliases w:val="Bullets,Medium Grid 1 - Accent 21,b1,Number_1,lp1,lp11,List Paragraph11,Bullet 1,Use Case List Paragraph,Bulletted,FooterText,numbered,Paragraphe de liste1,Bulletr List Paragraph,列出段落,列出段落1,Bullet Number,Listenabsatz - MBO"/>
    <w:basedOn w:val="Standard"/>
    <w:link w:val="ListenabsatzZchn"/>
    <w:uiPriority w:val="34"/>
    <w:qFormat/>
    <w:rsid w:val="00032D2D"/>
    <w:pPr>
      <w:numPr>
        <w:numId w:val="2"/>
      </w:numPr>
      <w:spacing w:after="200" w:line="276" w:lineRule="auto"/>
      <w:contextualSpacing/>
    </w:pPr>
  </w:style>
  <w:style w:type="character" w:styleId="Hyperlink">
    <w:name w:val="Hyperlink"/>
    <w:uiPriority w:val="99"/>
    <w:unhideWhenUsed/>
    <w:rsid w:val="00CD5D1B"/>
    <w:rPr>
      <w:color w:val="000000"/>
      <w:u w:val="single"/>
    </w:rPr>
  </w:style>
  <w:style w:type="paragraph" w:customStyle="1" w:styleId="bodytext">
    <w:name w:val="bodytext"/>
    <w:basedOn w:val="Standard"/>
    <w:rsid w:val="008E1EDE"/>
    <w:pPr>
      <w:spacing w:before="100" w:beforeAutospacing="1" w:after="100" w:afterAutospacing="1" w:line="240" w:lineRule="auto"/>
    </w:pPr>
    <w:rPr>
      <w:rFonts w:ascii="Times New Roman" w:eastAsia="Times New Roman" w:hAnsi="Times New Roman"/>
      <w:sz w:val="24"/>
      <w:szCs w:val="24"/>
      <w:lang w:eastAsia="de-DE"/>
    </w:rPr>
  </w:style>
  <w:style w:type="paragraph" w:styleId="StandardWeb">
    <w:name w:val="Normal (Web)"/>
    <w:basedOn w:val="Standard"/>
    <w:uiPriority w:val="99"/>
    <w:unhideWhenUsed/>
    <w:rsid w:val="00EB13B1"/>
    <w:pPr>
      <w:spacing w:before="100" w:beforeAutospacing="1" w:after="100" w:afterAutospacing="1" w:line="240" w:lineRule="auto"/>
    </w:pPr>
    <w:rPr>
      <w:rFonts w:ascii="Times New Roman" w:eastAsia="Times New Roman" w:hAnsi="Times New Roman"/>
      <w:sz w:val="24"/>
      <w:szCs w:val="24"/>
      <w:lang w:eastAsia="de-DE"/>
    </w:rPr>
  </w:style>
  <w:style w:type="paragraph" w:styleId="Titel">
    <w:name w:val="Title"/>
    <w:aliases w:val="Titel 26"/>
    <w:basedOn w:val="Standard"/>
    <w:next w:val="Standard"/>
    <w:link w:val="TitelZchn"/>
    <w:qFormat/>
    <w:rsid w:val="00297B3E"/>
    <w:pPr>
      <w:spacing w:line="192" w:lineRule="auto"/>
      <w:contextualSpacing/>
    </w:pPr>
    <w:rPr>
      <w:rFonts w:eastAsia="Times New Roman"/>
      <w:b/>
      <w:caps/>
      <w:color w:val="A0C814"/>
      <w:kern w:val="28"/>
      <w:sz w:val="52"/>
      <w:szCs w:val="86"/>
    </w:rPr>
  </w:style>
  <w:style w:type="character" w:customStyle="1" w:styleId="TitelZchn">
    <w:name w:val="Titel Zchn"/>
    <w:aliases w:val="Titel 26 Zchn"/>
    <w:link w:val="Titel"/>
    <w:rsid w:val="00297B3E"/>
    <w:rPr>
      <w:rFonts w:eastAsia="Times New Roman"/>
      <w:b/>
      <w:caps/>
      <w:color w:val="A0C814"/>
      <w:kern w:val="28"/>
      <w:sz w:val="52"/>
      <w:szCs w:val="86"/>
      <w:lang w:eastAsia="en-US"/>
    </w:rPr>
  </w:style>
  <w:style w:type="paragraph" w:styleId="Untertitel">
    <w:name w:val="Subtitle"/>
    <w:basedOn w:val="Standard"/>
    <w:link w:val="UntertitelZchn"/>
    <w:uiPriority w:val="11"/>
    <w:qFormat/>
    <w:rsid w:val="001D0C8B"/>
    <w:pPr>
      <w:spacing w:line="192" w:lineRule="auto"/>
    </w:pPr>
    <w:rPr>
      <w:b/>
      <w:caps/>
      <w:sz w:val="48"/>
      <w:szCs w:val="48"/>
    </w:rPr>
  </w:style>
  <w:style w:type="character" w:customStyle="1" w:styleId="UntertitelZchn">
    <w:name w:val="Untertitel Zchn"/>
    <w:link w:val="Untertitel"/>
    <w:uiPriority w:val="11"/>
    <w:rsid w:val="001D0C8B"/>
    <w:rPr>
      <w:rFonts w:ascii="Goethe FF Clan" w:eastAsia="Goethe FF Clan" w:hAnsi="Goethe FF Clan" w:cs="Times New Roman"/>
      <w:b/>
      <w:caps/>
      <w:sz w:val="48"/>
      <w:szCs w:val="48"/>
    </w:rPr>
  </w:style>
  <w:style w:type="paragraph" w:styleId="Kommentartext">
    <w:name w:val="annotation text"/>
    <w:basedOn w:val="Standard"/>
    <w:link w:val="KommentartextZchn"/>
    <w:rsid w:val="001D0C8B"/>
    <w:pPr>
      <w:spacing w:line="240" w:lineRule="auto"/>
    </w:pPr>
    <w:rPr>
      <w:rFonts w:ascii="Arial" w:eastAsia="Times New Roman" w:hAnsi="Arial" w:cs="Arial"/>
      <w:szCs w:val="20"/>
      <w:lang w:eastAsia="de-DE"/>
    </w:rPr>
  </w:style>
  <w:style w:type="character" w:customStyle="1" w:styleId="KommentartextZchn">
    <w:name w:val="Kommentartext Zchn"/>
    <w:link w:val="Kommentartext"/>
    <w:uiPriority w:val="99"/>
    <w:rsid w:val="001D0C8B"/>
    <w:rPr>
      <w:rFonts w:ascii="Arial" w:eastAsia="Times New Roman" w:hAnsi="Arial" w:cs="Arial"/>
      <w:sz w:val="20"/>
      <w:szCs w:val="20"/>
      <w:lang w:eastAsia="de-DE"/>
    </w:rPr>
  </w:style>
  <w:style w:type="character" w:styleId="Kommentarzeichen">
    <w:name w:val="annotation reference"/>
    <w:uiPriority w:val="99"/>
    <w:rsid w:val="001D0C8B"/>
    <w:rPr>
      <w:rFonts w:cs="Times New Roman"/>
      <w:sz w:val="16"/>
    </w:rPr>
  </w:style>
  <w:style w:type="paragraph" w:styleId="Kommentarthema">
    <w:name w:val="annotation subject"/>
    <w:basedOn w:val="Kommentartext"/>
    <w:next w:val="Kommentartext"/>
    <w:link w:val="KommentarthemaZchn"/>
    <w:uiPriority w:val="99"/>
    <w:semiHidden/>
    <w:unhideWhenUsed/>
    <w:rsid w:val="00250132"/>
    <w:rPr>
      <w:rFonts w:ascii="Goethe FF Clan" w:eastAsia="Goethe FF Clan" w:hAnsi="Goethe FF Clan" w:cs="Times New Roman"/>
      <w:b/>
      <w:bCs/>
      <w:lang w:eastAsia="en-US"/>
    </w:rPr>
  </w:style>
  <w:style w:type="character" w:customStyle="1" w:styleId="KommentarthemaZchn">
    <w:name w:val="Kommentarthema Zchn"/>
    <w:link w:val="Kommentarthema"/>
    <w:uiPriority w:val="99"/>
    <w:semiHidden/>
    <w:rsid w:val="00250132"/>
    <w:rPr>
      <w:rFonts w:ascii="Arial" w:eastAsia="Times New Roman" w:hAnsi="Arial" w:cs="Arial"/>
      <w:b/>
      <w:bCs/>
      <w:sz w:val="20"/>
      <w:szCs w:val="20"/>
      <w:lang w:eastAsia="de-DE"/>
    </w:rPr>
  </w:style>
  <w:style w:type="paragraph" w:styleId="berarbeitung">
    <w:name w:val="Revision"/>
    <w:hidden/>
    <w:uiPriority w:val="99"/>
    <w:semiHidden/>
    <w:rsid w:val="00FA5311"/>
    <w:rPr>
      <w:szCs w:val="22"/>
      <w:lang w:eastAsia="en-US"/>
    </w:rPr>
  </w:style>
  <w:style w:type="character" w:customStyle="1" w:styleId="berschrift1Zchn">
    <w:name w:val="Überschrift 1 Zchn"/>
    <w:link w:val="berschrift1"/>
    <w:uiPriority w:val="9"/>
    <w:rsid w:val="00D153F8"/>
    <w:rPr>
      <w:rFonts w:eastAsia="MS Gothic"/>
      <w:b/>
      <w:color w:val="77950F"/>
      <w:sz w:val="32"/>
      <w:szCs w:val="32"/>
      <w:lang w:eastAsia="en-US"/>
    </w:rPr>
  </w:style>
  <w:style w:type="character" w:customStyle="1" w:styleId="berschrift2Zchn">
    <w:name w:val="Überschrift 2 Zchn"/>
    <w:link w:val="berschrift2"/>
    <w:uiPriority w:val="9"/>
    <w:rsid w:val="007312CC"/>
    <w:rPr>
      <w:rFonts w:eastAsia="MS Gothic"/>
      <w:color w:val="77950F"/>
      <w:sz w:val="26"/>
      <w:szCs w:val="26"/>
      <w:lang w:eastAsia="en-US"/>
    </w:rPr>
  </w:style>
  <w:style w:type="character" w:customStyle="1" w:styleId="berschrift3Zchn">
    <w:name w:val="Überschrift 3 Zchn"/>
    <w:link w:val="berschrift3"/>
    <w:uiPriority w:val="9"/>
    <w:rsid w:val="000A09D3"/>
    <w:rPr>
      <w:rFonts w:eastAsia="MS Gothic"/>
      <w:color w:val="4F630A"/>
      <w:sz w:val="24"/>
      <w:szCs w:val="24"/>
      <w:lang w:eastAsia="en-US"/>
    </w:rPr>
  </w:style>
  <w:style w:type="character" w:customStyle="1" w:styleId="berschrift4Zchn">
    <w:name w:val="Überschrift 4 Zchn"/>
    <w:link w:val="berschrift4"/>
    <w:uiPriority w:val="9"/>
    <w:rsid w:val="000A09D3"/>
    <w:rPr>
      <w:rFonts w:eastAsia="MS Gothic"/>
      <w:i/>
      <w:iCs/>
      <w:color w:val="77950F"/>
      <w:szCs w:val="22"/>
      <w:lang w:eastAsia="en-US"/>
    </w:rPr>
  </w:style>
  <w:style w:type="character" w:customStyle="1" w:styleId="berschrift5Zchn">
    <w:name w:val="Überschrift 5 Zchn"/>
    <w:link w:val="berschrift5"/>
    <w:uiPriority w:val="9"/>
    <w:rsid w:val="000A09D3"/>
    <w:rPr>
      <w:rFonts w:eastAsia="MS Gothic"/>
      <w:color w:val="77950F"/>
      <w:szCs w:val="22"/>
      <w:lang w:eastAsia="en-US"/>
    </w:rPr>
  </w:style>
  <w:style w:type="character" w:customStyle="1" w:styleId="berschrift6Zchn">
    <w:name w:val="Überschrift 6 Zchn"/>
    <w:link w:val="berschrift6"/>
    <w:uiPriority w:val="9"/>
    <w:semiHidden/>
    <w:rsid w:val="000A09D3"/>
    <w:rPr>
      <w:rFonts w:eastAsia="MS Gothic"/>
      <w:color w:val="4F630A"/>
      <w:szCs w:val="22"/>
      <w:lang w:eastAsia="en-US"/>
    </w:rPr>
  </w:style>
  <w:style w:type="character" w:customStyle="1" w:styleId="berschrift7Zchn">
    <w:name w:val="Überschrift 7 Zchn"/>
    <w:link w:val="berschrift7"/>
    <w:uiPriority w:val="9"/>
    <w:semiHidden/>
    <w:rsid w:val="000A09D3"/>
    <w:rPr>
      <w:rFonts w:eastAsia="MS Gothic"/>
      <w:i/>
      <w:iCs/>
      <w:color w:val="4F630A"/>
      <w:szCs w:val="22"/>
      <w:lang w:eastAsia="en-US"/>
    </w:rPr>
  </w:style>
  <w:style w:type="character" w:customStyle="1" w:styleId="berschrift8Zchn">
    <w:name w:val="Überschrift 8 Zchn"/>
    <w:link w:val="berschrift8"/>
    <w:uiPriority w:val="9"/>
    <w:semiHidden/>
    <w:rsid w:val="000A09D3"/>
    <w:rPr>
      <w:rFonts w:eastAsia="MS Gothic"/>
      <w:color w:val="272727"/>
      <w:sz w:val="21"/>
      <w:szCs w:val="21"/>
      <w:lang w:eastAsia="en-US"/>
    </w:rPr>
  </w:style>
  <w:style w:type="character" w:customStyle="1" w:styleId="berschrift9Zchn">
    <w:name w:val="Überschrift 9 Zchn"/>
    <w:link w:val="berschrift9"/>
    <w:uiPriority w:val="9"/>
    <w:semiHidden/>
    <w:rsid w:val="000A09D3"/>
    <w:rPr>
      <w:rFonts w:eastAsia="MS Gothic"/>
      <w:i/>
      <w:iCs/>
      <w:color w:val="272727"/>
      <w:sz w:val="21"/>
      <w:szCs w:val="21"/>
      <w:lang w:eastAsia="en-US"/>
    </w:rPr>
  </w:style>
  <w:style w:type="paragraph" w:customStyle="1" w:styleId="Default">
    <w:name w:val="Default"/>
    <w:rsid w:val="00952A8E"/>
    <w:pPr>
      <w:autoSpaceDE w:val="0"/>
      <w:autoSpaceDN w:val="0"/>
      <w:adjustRightInd w:val="0"/>
    </w:pPr>
    <w:rPr>
      <w:rFonts w:cs="Goethe FF Clan"/>
      <w:color w:val="000000"/>
      <w:sz w:val="24"/>
      <w:szCs w:val="24"/>
    </w:rPr>
  </w:style>
  <w:style w:type="paragraph" w:styleId="NurText">
    <w:name w:val="Plain Text"/>
    <w:basedOn w:val="Standard"/>
    <w:link w:val="NurTextZchn"/>
    <w:uiPriority w:val="99"/>
    <w:unhideWhenUsed/>
    <w:rsid w:val="00BC0AF5"/>
    <w:pPr>
      <w:spacing w:line="240" w:lineRule="auto"/>
    </w:pPr>
    <w:rPr>
      <w:rFonts w:ascii="Verdana" w:eastAsia="Times New Roman" w:hAnsi="Verdana"/>
      <w:szCs w:val="21"/>
      <w:lang w:eastAsia="de-DE"/>
    </w:rPr>
  </w:style>
  <w:style w:type="character" w:customStyle="1" w:styleId="NurTextZchn">
    <w:name w:val="Nur Text Zchn"/>
    <w:link w:val="NurText"/>
    <w:uiPriority w:val="99"/>
    <w:rsid w:val="00BC0AF5"/>
    <w:rPr>
      <w:rFonts w:ascii="Verdana" w:eastAsia="Times New Roman" w:hAnsi="Verdana"/>
      <w:szCs w:val="21"/>
    </w:rPr>
  </w:style>
  <w:style w:type="character" w:customStyle="1" w:styleId="hgkelc">
    <w:name w:val="hgkelc"/>
    <w:basedOn w:val="Absatz-Standardschriftart"/>
    <w:rsid w:val="005F24C7"/>
  </w:style>
  <w:style w:type="character" w:styleId="Hervorhebung">
    <w:name w:val="Emphasis"/>
    <w:basedOn w:val="Absatz-Standardschriftart"/>
    <w:uiPriority w:val="20"/>
    <w:qFormat/>
    <w:rsid w:val="005F24C7"/>
    <w:rPr>
      <w:i/>
      <w:iCs/>
    </w:rPr>
  </w:style>
  <w:style w:type="paragraph" w:styleId="Textkrper">
    <w:name w:val="Body Text"/>
    <w:basedOn w:val="Standard"/>
    <w:link w:val="TextkrperZchn"/>
    <w:semiHidden/>
    <w:unhideWhenUsed/>
    <w:rsid w:val="005A47B9"/>
    <w:pPr>
      <w:framePr w:w="2608" w:h="4253" w:wrap="auto" w:hAnchor="margin" w:x="7775" w:y="114"/>
      <w:spacing w:line="280" w:lineRule="exact"/>
    </w:pPr>
    <w:rPr>
      <w:rFonts w:ascii="Univers 47 CondensedLight" w:eastAsia="Times New Roman" w:hAnsi="Univers 47 CondensedLight"/>
      <w:sz w:val="21"/>
      <w:szCs w:val="21"/>
      <w:lang w:eastAsia="de-DE"/>
    </w:rPr>
  </w:style>
  <w:style w:type="character" w:customStyle="1" w:styleId="TextkrperZchn">
    <w:name w:val="Textkörper Zchn"/>
    <w:basedOn w:val="Absatz-Standardschriftart"/>
    <w:link w:val="Textkrper"/>
    <w:semiHidden/>
    <w:rsid w:val="005A47B9"/>
    <w:rPr>
      <w:rFonts w:ascii="Univers 47 CondensedLight" w:eastAsia="Times New Roman" w:hAnsi="Univers 47 CondensedLight"/>
      <w:sz w:val="21"/>
      <w:szCs w:val="21"/>
    </w:rPr>
  </w:style>
  <w:style w:type="paragraph" w:styleId="Inhaltsverzeichnisberschrift">
    <w:name w:val="TOC Heading"/>
    <w:basedOn w:val="berschrift1"/>
    <w:next w:val="Standard"/>
    <w:uiPriority w:val="39"/>
    <w:unhideWhenUsed/>
    <w:qFormat/>
    <w:rsid w:val="00E52277"/>
    <w:pPr>
      <w:numPr>
        <w:numId w:val="0"/>
      </w:numPr>
      <w:spacing w:line="259" w:lineRule="auto"/>
      <w:outlineLvl w:val="9"/>
    </w:pPr>
    <w:rPr>
      <w:rFonts w:asciiTheme="majorHAnsi" w:eastAsiaTheme="majorEastAsia" w:hAnsiTheme="majorHAnsi" w:cstheme="majorBidi"/>
      <w:color w:val="2E74B5" w:themeColor="accent1" w:themeShade="BF"/>
      <w:lang w:eastAsia="de-DE"/>
    </w:rPr>
  </w:style>
  <w:style w:type="paragraph" w:styleId="Verzeichnis1">
    <w:name w:val="toc 1"/>
    <w:basedOn w:val="Standard"/>
    <w:next w:val="Standard"/>
    <w:autoRedefine/>
    <w:uiPriority w:val="39"/>
    <w:unhideWhenUsed/>
    <w:rsid w:val="0091431C"/>
    <w:pPr>
      <w:tabs>
        <w:tab w:val="left" w:pos="440"/>
        <w:tab w:val="right" w:leader="dot" w:pos="7359"/>
      </w:tabs>
      <w:spacing w:after="100"/>
    </w:pPr>
  </w:style>
  <w:style w:type="paragraph" w:styleId="Verzeichnis2">
    <w:name w:val="toc 2"/>
    <w:basedOn w:val="Standard"/>
    <w:next w:val="Standard"/>
    <w:autoRedefine/>
    <w:uiPriority w:val="39"/>
    <w:unhideWhenUsed/>
    <w:rsid w:val="00961581"/>
    <w:pPr>
      <w:tabs>
        <w:tab w:val="left" w:pos="880"/>
        <w:tab w:val="right" w:leader="dot" w:pos="7359"/>
      </w:tabs>
      <w:spacing w:line="240" w:lineRule="auto"/>
      <w:ind w:left="198"/>
    </w:pPr>
  </w:style>
  <w:style w:type="paragraph" w:customStyle="1" w:styleId="Titel20">
    <w:name w:val="Titel 20"/>
    <w:aliases w:val="grün"/>
    <w:basedOn w:val="Titel"/>
    <w:qFormat/>
    <w:rsid w:val="00D6059F"/>
    <w:rPr>
      <w:sz w:val="40"/>
    </w:rPr>
  </w:style>
  <w:style w:type="paragraph" w:customStyle="1" w:styleId="Titel15">
    <w:name w:val="Titel 15"/>
    <w:aliases w:val="schwarz"/>
    <w:basedOn w:val="Titel20"/>
    <w:qFormat/>
    <w:rsid w:val="008B075E"/>
    <w:rPr>
      <w:color w:val="auto"/>
      <w:sz w:val="30"/>
      <w:lang w:val="en-US"/>
    </w:rPr>
  </w:style>
  <w:style w:type="character" w:styleId="Platzhaltertext">
    <w:name w:val="Placeholder Text"/>
    <w:basedOn w:val="Absatz-Standardschriftart"/>
    <w:uiPriority w:val="99"/>
    <w:semiHidden/>
    <w:rsid w:val="00361440"/>
    <w:rPr>
      <w:color w:val="808080"/>
    </w:rPr>
  </w:style>
  <w:style w:type="paragraph" w:customStyle="1" w:styleId="Listeabc">
    <w:name w:val="Liste a) b) c)"/>
    <w:basedOn w:val="Standard"/>
    <w:next w:val="Standard"/>
    <w:link w:val="ListeabcZchn"/>
    <w:qFormat/>
    <w:rsid w:val="008059DE"/>
    <w:pPr>
      <w:numPr>
        <w:numId w:val="3"/>
      </w:numPr>
      <w:spacing w:after="80" w:line="240" w:lineRule="auto"/>
    </w:pPr>
  </w:style>
  <w:style w:type="character" w:customStyle="1" w:styleId="ListeabcZchn">
    <w:name w:val="Liste a) b) c) Zchn"/>
    <w:basedOn w:val="Absatz-Standardschriftart"/>
    <w:link w:val="Listeabc"/>
    <w:rsid w:val="008059DE"/>
    <w:rPr>
      <w:szCs w:val="22"/>
      <w:lang w:eastAsia="en-US"/>
    </w:rPr>
  </w:style>
  <w:style w:type="character" w:customStyle="1" w:styleId="ListenabsatzZchn">
    <w:name w:val="Listenabsatz Zchn"/>
    <w:aliases w:val="Bullets Zchn,Medium Grid 1 - Accent 21 Zchn,b1 Zchn,Number_1 Zchn,lp1 Zchn,lp11 Zchn,List Paragraph11 Zchn,Bullet 1 Zchn,Use Case List Paragraph Zchn,Bulletted Zchn,FooterText Zchn,numbered Zchn,Paragraphe de liste1 Zchn,列出段落 Zchn"/>
    <w:link w:val="Listenabsatz"/>
    <w:uiPriority w:val="34"/>
    <w:qFormat/>
    <w:rsid w:val="00C337D5"/>
    <w:rPr>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78944">
      <w:bodyDiv w:val="1"/>
      <w:marLeft w:val="0"/>
      <w:marRight w:val="0"/>
      <w:marTop w:val="0"/>
      <w:marBottom w:val="0"/>
      <w:divBdr>
        <w:top w:val="none" w:sz="0" w:space="0" w:color="auto"/>
        <w:left w:val="none" w:sz="0" w:space="0" w:color="auto"/>
        <w:bottom w:val="none" w:sz="0" w:space="0" w:color="auto"/>
        <w:right w:val="none" w:sz="0" w:space="0" w:color="auto"/>
      </w:divBdr>
    </w:div>
    <w:div w:id="149372361">
      <w:bodyDiv w:val="1"/>
      <w:marLeft w:val="0"/>
      <w:marRight w:val="0"/>
      <w:marTop w:val="0"/>
      <w:marBottom w:val="0"/>
      <w:divBdr>
        <w:top w:val="none" w:sz="0" w:space="0" w:color="auto"/>
        <w:left w:val="none" w:sz="0" w:space="0" w:color="auto"/>
        <w:bottom w:val="none" w:sz="0" w:space="0" w:color="auto"/>
        <w:right w:val="none" w:sz="0" w:space="0" w:color="auto"/>
      </w:divBdr>
    </w:div>
    <w:div w:id="359626562">
      <w:bodyDiv w:val="1"/>
      <w:marLeft w:val="0"/>
      <w:marRight w:val="0"/>
      <w:marTop w:val="0"/>
      <w:marBottom w:val="0"/>
      <w:divBdr>
        <w:top w:val="none" w:sz="0" w:space="0" w:color="auto"/>
        <w:left w:val="none" w:sz="0" w:space="0" w:color="auto"/>
        <w:bottom w:val="none" w:sz="0" w:space="0" w:color="auto"/>
        <w:right w:val="none" w:sz="0" w:space="0" w:color="auto"/>
      </w:divBdr>
    </w:div>
    <w:div w:id="417212846">
      <w:bodyDiv w:val="1"/>
      <w:marLeft w:val="0"/>
      <w:marRight w:val="0"/>
      <w:marTop w:val="0"/>
      <w:marBottom w:val="0"/>
      <w:divBdr>
        <w:top w:val="none" w:sz="0" w:space="0" w:color="auto"/>
        <w:left w:val="none" w:sz="0" w:space="0" w:color="auto"/>
        <w:bottom w:val="none" w:sz="0" w:space="0" w:color="auto"/>
        <w:right w:val="none" w:sz="0" w:space="0" w:color="auto"/>
      </w:divBdr>
    </w:div>
    <w:div w:id="430396690">
      <w:bodyDiv w:val="1"/>
      <w:marLeft w:val="0"/>
      <w:marRight w:val="0"/>
      <w:marTop w:val="0"/>
      <w:marBottom w:val="0"/>
      <w:divBdr>
        <w:top w:val="none" w:sz="0" w:space="0" w:color="auto"/>
        <w:left w:val="none" w:sz="0" w:space="0" w:color="auto"/>
        <w:bottom w:val="none" w:sz="0" w:space="0" w:color="auto"/>
        <w:right w:val="none" w:sz="0" w:space="0" w:color="auto"/>
      </w:divBdr>
    </w:div>
    <w:div w:id="461730393">
      <w:bodyDiv w:val="1"/>
      <w:marLeft w:val="0"/>
      <w:marRight w:val="0"/>
      <w:marTop w:val="0"/>
      <w:marBottom w:val="0"/>
      <w:divBdr>
        <w:top w:val="none" w:sz="0" w:space="0" w:color="auto"/>
        <w:left w:val="none" w:sz="0" w:space="0" w:color="auto"/>
        <w:bottom w:val="none" w:sz="0" w:space="0" w:color="auto"/>
        <w:right w:val="none" w:sz="0" w:space="0" w:color="auto"/>
      </w:divBdr>
    </w:div>
    <w:div w:id="526219709">
      <w:bodyDiv w:val="1"/>
      <w:marLeft w:val="0"/>
      <w:marRight w:val="0"/>
      <w:marTop w:val="0"/>
      <w:marBottom w:val="0"/>
      <w:divBdr>
        <w:top w:val="none" w:sz="0" w:space="0" w:color="auto"/>
        <w:left w:val="none" w:sz="0" w:space="0" w:color="auto"/>
        <w:bottom w:val="none" w:sz="0" w:space="0" w:color="auto"/>
        <w:right w:val="none" w:sz="0" w:space="0" w:color="auto"/>
      </w:divBdr>
    </w:div>
    <w:div w:id="551118844">
      <w:bodyDiv w:val="1"/>
      <w:marLeft w:val="0"/>
      <w:marRight w:val="0"/>
      <w:marTop w:val="0"/>
      <w:marBottom w:val="0"/>
      <w:divBdr>
        <w:top w:val="none" w:sz="0" w:space="0" w:color="auto"/>
        <w:left w:val="none" w:sz="0" w:space="0" w:color="auto"/>
        <w:bottom w:val="none" w:sz="0" w:space="0" w:color="auto"/>
        <w:right w:val="none" w:sz="0" w:space="0" w:color="auto"/>
      </w:divBdr>
    </w:div>
    <w:div w:id="599141432">
      <w:bodyDiv w:val="1"/>
      <w:marLeft w:val="0"/>
      <w:marRight w:val="0"/>
      <w:marTop w:val="0"/>
      <w:marBottom w:val="0"/>
      <w:divBdr>
        <w:top w:val="none" w:sz="0" w:space="0" w:color="auto"/>
        <w:left w:val="none" w:sz="0" w:space="0" w:color="auto"/>
        <w:bottom w:val="none" w:sz="0" w:space="0" w:color="auto"/>
        <w:right w:val="none" w:sz="0" w:space="0" w:color="auto"/>
      </w:divBdr>
    </w:div>
    <w:div w:id="659116418">
      <w:bodyDiv w:val="1"/>
      <w:marLeft w:val="0"/>
      <w:marRight w:val="0"/>
      <w:marTop w:val="0"/>
      <w:marBottom w:val="0"/>
      <w:divBdr>
        <w:top w:val="none" w:sz="0" w:space="0" w:color="auto"/>
        <w:left w:val="none" w:sz="0" w:space="0" w:color="auto"/>
        <w:bottom w:val="none" w:sz="0" w:space="0" w:color="auto"/>
        <w:right w:val="none" w:sz="0" w:space="0" w:color="auto"/>
      </w:divBdr>
    </w:div>
    <w:div w:id="712927237">
      <w:bodyDiv w:val="1"/>
      <w:marLeft w:val="0"/>
      <w:marRight w:val="0"/>
      <w:marTop w:val="0"/>
      <w:marBottom w:val="0"/>
      <w:divBdr>
        <w:top w:val="none" w:sz="0" w:space="0" w:color="auto"/>
        <w:left w:val="none" w:sz="0" w:space="0" w:color="auto"/>
        <w:bottom w:val="none" w:sz="0" w:space="0" w:color="auto"/>
        <w:right w:val="none" w:sz="0" w:space="0" w:color="auto"/>
      </w:divBdr>
    </w:div>
    <w:div w:id="813527239">
      <w:bodyDiv w:val="1"/>
      <w:marLeft w:val="0"/>
      <w:marRight w:val="0"/>
      <w:marTop w:val="0"/>
      <w:marBottom w:val="0"/>
      <w:divBdr>
        <w:top w:val="none" w:sz="0" w:space="0" w:color="auto"/>
        <w:left w:val="none" w:sz="0" w:space="0" w:color="auto"/>
        <w:bottom w:val="none" w:sz="0" w:space="0" w:color="auto"/>
        <w:right w:val="none" w:sz="0" w:space="0" w:color="auto"/>
      </w:divBdr>
    </w:div>
    <w:div w:id="894588334">
      <w:bodyDiv w:val="1"/>
      <w:marLeft w:val="0"/>
      <w:marRight w:val="0"/>
      <w:marTop w:val="0"/>
      <w:marBottom w:val="0"/>
      <w:divBdr>
        <w:top w:val="none" w:sz="0" w:space="0" w:color="auto"/>
        <w:left w:val="none" w:sz="0" w:space="0" w:color="auto"/>
        <w:bottom w:val="none" w:sz="0" w:space="0" w:color="auto"/>
        <w:right w:val="none" w:sz="0" w:space="0" w:color="auto"/>
      </w:divBdr>
    </w:div>
    <w:div w:id="937523338">
      <w:bodyDiv w:val="1"/>
      <w:marLeft w:val="0"/>
      <w:marRight w:val="0"/>
      <w:marTop w:val="0"/>
      <w:marBottom w:val="0"/>
      <w:divBdr>
        <w:top w:val="none" w:sz="0" w:space="0" w:color="auto"/>
        <w:left w:val="none" w:sz="0" w:space="0" w:color="auto"/>
        <w:bottom w:val="none" w:sz="0" w:space="0" w:color="auto"/>
        <w:right w:val="none" w:sz="0" w:space="0" w:color="auto"/>
      </w:divBdr>
    </w:div>
    <w:div w:id="975180279">
      <w:bodyDiv w:val="1"/>
      <w:marLeft w:val="0"/>
      <w:marRight w:val="0"/>
      <w:marTop w:val="0"/>
      <w:marBottom w:val="0"/>
      <w:divBdr>
        <w:top w:val="none" w:sz="0" w:space="0" w:color="auto"/>
        <w:left w:val="none" w:sz="0" w:space="0" w:color="auto"/>
        <w:bottom w:val="none" w:sz="0" w:space="0" w:color="auto"/>
        <w:right w:val="none" w:sz="0" w:space="0" w:color="auto"/>
      </w:divBdr>
    </w:div>
    <w:div w:id="1004892582">
      <w:bodyDiv w:val="1"/>
      <w:marLeft w:val="0"/>
      <w:marRight w:val="0"/>
      <w:marTop w:val="0"/>
      <w:marBottom w:val="0"/>
      <w:divBdr>
        <w:top w:val="none" w:sz="0" w:space="0" w:color="auto"/>
        <w:left w:val="none" w:sz="0" w:space="0" w:color="auto"/>
        <w:bottom w:val="none" w:sz="0" w:space="0" w:color="auto"/>
        <w:right w:val="none" w:sz="0" w:space="0" w:color="auto"/>
      </w:divBdr>
    </w:div>
    <w:div w:id="1016997652">
      <w:bodyDiv w:val="1"/>
      <w:marLeft w:val="0"/>
      <w:marRight w:val="0"/>
      <w:marTop w:val="0"/>
      <w:marBottom w:val="0"/>
      <w:divBdr>
        <w:top w:val="none" w:sz="0" w:space="0" w:color="auto"/>
        <w:left w:val="none" w:sz="0" w:space="0" w:color="auto"/>
        <w:bottom w:val="none" w:sz="0" w:space="0" w:color="auto"/>
        <w:right w:val="none" w:sz="0" w:space="0" w:color="auto"/>
      </w:divBdr>
    </w:div>
    <w:div w:id="1062407616">
      <w:bodyDiv w:val="1"/>
      <w:marLeft w:val="0"/>
      <w:marRight w:val="0"/>
      <w:marTop w:val="0"/>
      <w:marBottom w:val="0"/>
      <w:divBdr>
        <w:top w:val="none" w:sz="0" w:space="0" w:color="auto"/>
        <w:left w:val="none" w:sz="0" w:space="0" w:color="auto"/>
        <w:bottom w:val="none" w:sz="0" w:space="0" w:color="auto"/>
        <w:right w:val="none" w:sz="0" w:space="0" w:color="auto"/>
      </w:divBdr>
    </w:div>
    <w:div w:id="1067411233">
      <w:bodyDiv w:val="1"/>
      <w:marLeft w:val="0"/>
      <w:marRight w:val="0"/>
      <w:marTop w:val="0"/>
      <w:marBottom w:val="0"/>
      <w:divBdr>
        <w:top w:val="none" w:sz="0" w:space="0" w:color="auto"/>
        <w:left w:val="none" w:sz="0" w:space="0" w:color="auto"/>
        <w:bottom w:val="none" w:sz="0" w:space="0" w:color="auto"/>
        <w:right w:val="none" w:sz="0" w:space="0" w:color="auto"/>
      </w:divBdr>
    </w:div>
    <w:div w:id="1212037266">
      <w:bodyDiv w:val="1"/>
      <w:marLeft w:val="0"/>
      <w:marRight w:val="0"/>
      <w:marTop w:val="0"/>
      <w:marBottom w:val="0"/>
      <w:divBdr>
        <w:top w:val="none" w:sz="0" w:space="0" w:color="auto"/>
        <w:left w:val="none" w:sz="0" w:space="0" w:color="auto"/>
        <w:bottom w:val="none" w:sz="0" w:space="0" w:color="auto"/>
        <w:right w:val="none" w:sz="0" w:space="0" w:color="auto"/>
      </w:divBdr>
    </w:div>
    <w:div w:id="1333214288">
      <w:bodyDiv w:val="1"/>
      <w:marLeft w:val="0"/>
      <w:marRight w:val="0"/>
      <w:marTop w:val="0"/>
      <w:marBottom w:val="0"/>
      <w:divBdr>
        <w:top w:val="none" w:sz="0" w:space="0" w:color="auto"/>
        <w:left w:val="none" w:sz="0" w:space="0" w:color="auto"/>
        <w:bottom w:val="none" w:sz="0" w:space="0" w:color="auto"/>
        <w:right w:val="none" w:sz="0" w:space="0" w:color="auto"/>
      </w:divBdr>
    </w:div>
    <w:div w:id="1343509262">
      <w:bodyDiv w:val="1"/>
      <w:marLeft w:val="0"/>
      <w:marRight w:val="0"/>
      <w:marTop w:val="0"/>
      <w:marBottom w:val="0"/>
      <w:divBdr>
        <w:top w:val="none" w:sz="0" w:space="0" w:color="auto"/>
        <w:left w:val="none" w:sz="0" w:space="0" w:color="auto"/>
        <w:bottom w:val="none" w:sz="0" w:space="0" w:color="auto"/>
        <w:right w:val="none" w:sz="0" w:space="0" w:color="auto"/>
      </w:divBdr>
    </w:div>
    <w:div w:id="1355690448">
      <w:bodyDiv w:val="1"/>
      <w:marLeft w:val="0"/>
      <w:marRight w:val="0"/>
      <w:marTop w:val="0"/>
      <w:marBottom w:val="0"/>
      <w:divBdr>
        <w:top w:val="none" w:sz="0" w:space="0" w:color="auto"/>
        <w:left w:val="none" w:sz="0" w:space="0" w:color="auto"/>
        <w:bottom w:val="none" w:sz="0" w:space="0" w:color="auto"/>
        <w:right w:val="none" w:sz="0" w:space="0" w:color="auto"/>
      </w:divBdr>
      <w:divsChild>
        <w:div w:id="816872679">
          <w:marLeft w:val="0"/>
          <w:marRight w:val="0"/>
          <w:marTop w:val="0"/>
          <w:marBottom w:val="0"/>
          <w:divBdr>
            <w:top w:val="none" w:sz="0" w:space="0" w:color="auto"/>
            <w:left w:val="none" w:sz="0" w:space="0" w:color="auto"/>
            <w:bottom w:val="none" w:sz="0" w:space="0" w:color="auto"/>
            <w:right w:val="none" w:sz="0" w:space="0" w:color="auto"/>
          </w:divBdr>
          <w:divsChild>
            <w:div w:id="2090879516">
              <w:marLeft w:val="0"/>
              <w:marRight w:val="0"/>
              <w:marTop w:val="0"/>
              <w:marBottom w:val="0"/>
              <w:divBdr>
                <w:top w:val="none" w:sz="0" w:space="0" w:color="auto"/>
                <w:left w:val="none" w:sz="0" w:space="0" w:color="auto"/>
                <w:bottom w:val="none" w:sz="0" w:space="0" w:color="auto"/>
                <w:right w:val="none" w:sz="0" w:space="0" w:color="auto"/>
              </w:divBdr>
              <w:divsChild>
                <w:div w:id="723798865">
                  <w:marLeft w:val="0"/>
                  <w:marRight w:val="0"/>
                  <w:marTop w:val="0"/>
                  <w:marBottom w:val="0"/>
                  <w:divBdr>
                    <w:top w:val="none" w:sz="0" w:space="0" w:color="auto"/>
                    <w:left w:val="none" w:sz="0" w:space="0" w:color="auto"/>
                    <w:bottom w:val="none" w:sz="0" w:space="0" w:color="auto"/>
                    <w:right w:val="none" w:sz="0" w:space="0" w:color="auto"/>
                  </w:divBdr>
                  <w:divsChild>
                    <w:div w:id="2011642898">
                      <w:marLeft w:val="0"/>
                      <w:marRight w:val="0"/>
                      <w:marTop w:val="450"/>
                      <w:marBottom w:val="0"/>
                      <w:divBdr>
                        <w:top w:val="none" w:sz="0" w:space="0" w:color="auto"/>
                        <w:left w:val="none" w:sz="0" w:space="0" w:color="auto"/>
                        <w:bottom w:val="none" w:sz="0" w:space="0" w:color="auto"/>
                        <w:right w:val="none" w:sz="0" w:space="0" w:color="auto"/>
                      </w:divBdr>
                      <w:divsChild>
                        <w:div w:id="766274173">
                          <w:marLeft w:val="0"/>
                          <w:marRight w:val="0"/>
                          <w:marTop w:val="0"/>
                          <w:marBottom w:val="0"/>
                          <w:divBdr>
                            <w:top w:val="none" w:sz="0" w:space="0" w:color="auto"/>
                            <w:left w:val="none" w:sz="0" w:space="0" w:color="auto"/>
                            <w:bottom w:val="none" w:sz="0" w:space="0" w:color="auto"/>
                            <w:right w:val="none" w:sz="0" w:space="0" w:color="auto"/>
                          </w:divBdr>
                          <w:divsChild>
                            <w:div w:id="455685111">
                              <w:marLeft w:val="0"/>
                              <w:marRight w:val="0"/>
                              <w:marTop w:val="0"/>
                              <w:marBottom w:val="0"/>
                              <w:divBdr>
                                <w:top w:val="none" w:sz="0" w:space="0" w:color="auto"/>
                                <w:left w:val="none" w:sz="0" w:space="0" w:color="auto"/>
                                <w:bottom w:val="none" w:sz="0" w:space="0" w:color="auto"/>
                                <w:right w:val="none" w:sz="0" w:space="0" w:color="auto"/>
                              </w:divBdr>
                              <w:divsChild>
                                <w:div w:id="754940467">
                                  <w:marLeft w:val="0"/>
                                  <w:marRight w:val="0"/>
                                  <w:marTop w:val="0"/>
                                  <w:marBottom w:val="0"/>
                                  <w:divBdr>
                                    <w:top w:val="none" w:sz="0" w:space="0" w:color="auto"/>
                                    <w:left w:val="none" w:sz="0" w:space="0" w:color="auto"/>
                                    <w:bottom w:val="none" w:sz="0" w:space="0" w:color="auto"/>
                                    <w:right w:val="none" w:sz="0" w:space="0" w:color="auto"/>
                                  </w:divBdr>
                                  <w:divsChild>
                                    <w:div w:id="367334960">
                                      <w:marLeft w:val="0"/>
                                      <w:marRight w:val="0"/>
                                      <w:marTop w:val="0"/>
                                      <w:marBottom w:val="0"/>
                                      <w:divBdr>
                                        <w:top w:val="none" w:sz="0" w:space="0" w:color="auto"/>
                                        <w:left w:val="none" w:sz="0" w:space="0" w:color="auto"/>
                                        <w:bottom w:val="none" w:sz="0" w:space="0" w:color="auto"/>
                                        <w:right w:val="none" w:sz="0" w:space="0" w:color="auto"/>
                                      </w:divBdr>
                                      <w:divsChild>
                                        <w:div w:id="367419292">
                                          <w:marLeft w:val="0"/>
                                          <w:marRight w:val="0"/>
                                          <w:marTop w:val="0"/>
                                          <w:marBottom w:val="0"/>
                                          <w:divBdr>
                                            <w:top w:val="none" w:sz="0" w:space="0" w:color="auto"/>
                                            <w:left w:val="none" w:sz="0" w:space="0" w:color="auto"/>
                                            <w:bottom w:val="none" w:sz="0" w:space="0" w:color="auto"/>
                                            <w:right w:val="none" w:sz="0" w:space="0" w:color="auto"/>
                                          </w:divBdr>
                                          <w:divsChild>
                                            <w:div w:id="1655185648">
                                              <w:marLeft w:val="2655"/>
                                              <w:marRight w:val="0"/>
                                              <w:marTop w:val="0"/>
                                              <w:marBottom w:val="0"/>
                                              <w:divBdr>
                                                <w:top w:val="none" w:sz="0" w:space="0" w:color="auto"/>
                                                <w:left w:val="none" w:sz="0" w:space="0" w:color="auto"/>
                                                <w:bottom w:val="none" w:sz="0" w:space="0" w:color="auto"/>
                                                <w:right w:val="none" w:sz="0" w:space="0" w:color="auto"/>
                                              </w:divBdr>
                                              <w:divsChild>
                                                <w:div w:id="1058434035">
                                                  <w:marLeft w:val="900"/>
                                                  <w:marRight w:val="450"/>
                                                  <w:marTop w:val="1125"/>
                                                  <w:marBottom w:val="360"/>
                                                  <w:divBdr>
                                                    <w:top w:val="none" w:sz="0" w:space="0" w:color="auto"/>
                                                    <w:left w:val="none" w:sz="0" w:space="0" w:color="auto"/>
                                                    <w:bottom w:val="none" w:sz="0" w:space="0" w:color="auto"/>
                                                    <w:right w:val="none" w:sz="0" w:space="0" w:color="auto"/>
                                                  </w:divBdr>
                                                  <w:divsChild>
                                                    <w:div w:id="1788281431">
                                                      <w:marLeft w:val="0"/>
                                                      <w:marRight w:val="0"/>
                                                      <w:marTop w:val="0"/>
                                                      <w:marBottom w:val="0"/>
                                                      <w:divBdr>
                                                        <w:top w:val="none" w:sz="0" w:space="0" w:color="auto"/>
                                                        <w:left w:val="none" w:sz="0" w:space="0" w:color="auto"/>
                                                        <w:bottom w:val="none" w:sz="0" w:space="0" w:color="auto"/>
                                                        <w:right w:val="none" w:sz="0" w:space="0" w:color="auto"/>
                                                      </w:divBdr>
                                                      <w:divsChild>
                                                        <w:div w:id="440804084">
                                                          <w:marLeft w:val="0"/>
                                                          <w:marRight w:val="0"/>
                                                          <w:marTop w:val="0"/>
                                                          <w:marBottom w:val="0"/>
                                                          <w:divBdr>
                                                            <w:top w:val="none" w:sz="0" w:space="0" w:color="auto"/>
                                                            <w:left w:val="none" w:sz="0" w:space="0" w:color="auto"/>
                                                            <w:bottom w:val="none" w:sz="0" w:space="0" w:color="auto"/>
                                                            <w:right w:val="none" w:sz="0" w:space="0" w:color="auto"/>
                                                          </w:divBdr>
                                                          <w:divsChild>
                                                            <w:div w:id="206718">
                                                              <w:marLeft w:val="0"/>
                                                              <w:marRight w:val="0"/>
                                                              <w:marTop w:val="0"/>
                                                              <w:marBottom w:val="0"/>
                                                              <w:divBdr>
                                                                <w:top w:val="none" w:sz="0" w:space="0" w:color="auto"/>
                                                                <w:left w:val="none" w:sz="0" w:space="0" w:color="auto"/>
                                                                <w:bottom w:val="none" w:sz="0" w:space="0" w:color="auto"/>
                                                                <w:right w:val="none" w:sz="0" w:space="0" w:color="auto"/>
                                                              </w:divBdr>
                                                              <w:divsChild>
                                                                <w:div w:id="140182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20980354">
      <w:bodyDiv w:val="1"/>
      <w:marLeft w:val="0"/>
      <w:marRight w:val="0"/>
      <w:marTop w:val="0"/>
      <w:marBottom w:val="0"/>
      <w:divBdr>
        <w:top w:val="none" w:sz="0" w:space="0" w:color="auto"/>
        <w:left w:val="none" w:sz="0" w:space="0" w:color="auto"/>
        <w:bottom w:val="none" w:sz="0" w:space="0" w:color="auto"/>
        <w:right w:val="none" w:sz="0" w:space="0" w:color="auto"/>
      </w:divBdr>
    </w:div>
    <w:div w:id="1502349982">
      <w:bodyDiv w:val="1"/>
      <w:marLeft w:val="0"/>
      <w:marRight w:val="0"/>
      <w:marTop w:val="0"/>
      <w:marBottom w:val="0"/>
      <w:divBdr>
        <w:top w:val="none" w:sz="0" w:space="0" w:color="auto"/>
        <w:left w:val="none" w:sz="0" w:space="0" w:color="auto"/>
        <w:bottom w:val="none" w:sz="0" w:space="0" w:color="auto"/>
        <w:right w:val="none" w:sz="0" w:space="0" w:color="auto"/>
      </w:divBdr>
      <w:divsChild>
        <w:div w:id="227767226">
          <w:marLeft w:val="0"/>
          <w:marRight w:val="0"/>
          <w:marTop w:val="0"/>
          <w:marBottom w:val="0"/>
          <w:divBdr>
            <w:top w:val="none" w:sz="0" w:space="0" w:color="auto"/>
            <w:left w:val="none" w:sz="0" w:space="0" w:color="auto"/>
            <w:bottom w:val="none" w:sz="0" w:space="0" w:color="auto"/>
            <w:right w:val="none" w:sz="0" w:space="0" w:color="auto"/>
          </w:divBdr>
          <w:divsChild>
            <w:div w:id="699740827">
              <w:marLeft w:val="-15"/>
              <w:marRight w:val="0"/>
              <w:marTop w:val="0"/>
              <w:marBottom w:val="0"/>
              <w:divBdr>
                <w:top w:val="none" w:sz="0" w:space="0" w:color="auto"/>
                <w:left w:val="none" w:sz="0" w:space="0" w:color="auto"/>
                <w:bottom w:val="none" w:sz="0" w:space="0" w:color="auto"/>
                <w:right w:val="none" w:sz="0" w:space="0" w:color="auto"/>
              </w:divBdr>
              <w:divsChild>
                <w:div w:id="2081100532">
                  <w:marLeft w:val="0"/>
                  <w:marRight w:val="0"/>
                  <w:marTop w:val="0"/>
                  <w:marBottom w:val="0"/>
                  <w:divBdr>
                    <w:top w:val="none" w:sz="0" w:space="0" w:color="auto"/>
                    <w:left w:val="none" w:sz="0" w:space="0" w:color="auto"/>
                    <w:bottom w:val="none" w:sz="0" w:space="0" w:color="auto"/>
                    <w:right w:val="none" w:sz="0" w:space="0" w:color="auto"/>
                  </w:divBdr>
                  <w:divsChild>
                    <w:div w:id="1291786795">
                      <w:marLeft w:val="-15"/>
                      <w:marRight w:val="0"/>
                      <w:marTop w:val="0"/>
                      <w:marBottom w:val="0"/>
                      <w:divBdr>
                        <w:top w:val="none" w:sz="0" w:space="0" w:color="auto"/>
                        <w:left w:val="none" w:sz="0" w:space="0" w:color="auto"/>
                        <w:bottom w:val="none" w:sz="0" w:space="0" w:color="auto"/>
                        <w:right w:val="none" w:sz="0" w:space="0" w:color="auto"/>
                      </w:divBdr>
                      <w:divsChild>
                        <w:div w:id="704674319">
                          <w:marLeft w:val="0"/>
                          <w:marRight w:val="0"/>
                          <w:marTop w:val="0"/>
                          <w:marBottom w:val="0"/>
                          <w:divBdr>
                            <w:top w:val="none" w:sz="0" w:space="0" w:color="auto"/>
                            <w:left w:val="none" w:sz="0" w:space="0" w:color="auto"/>
                            <w:bottom w:val="none" w:sz="0" w:space="0" w:color="auto"/>
                            <w:right w:val="none" w:sz="0" w:space="0" w:color="auto"/>
                          </w:divBdr>
                          <w:divsChild>
                            <w:div w:id="12695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163189">
      <w:bodyDiv w:val="1"/>
      <w:marLeft w:val="0"/>
      <w:marRight w:val="0"/>
      <w:marTop w:val="0"/>
      <w:marBottom w:val="0"/>
      <w:divBdr>
        <w:top w:val="none" w:sz="0" w:space="0" w:color="auto"/>
        <w:left w:val="none" w:sz="0" w:space="0" w:color="auto"/>
        <w:bottom w:val="none" w:sz="0" w:space="0" w:color="auto"/>
        <w:right w:val="none" w:sz="0" w:space="0" w:color="auto"/>
      </w:divBdr>
    </w:div>
    <w:div w:id="1549339670">
      <w:bodyDiv w:val="1"/>
      <w:marLeft w:val="0"/>
      <w:marRight w:val="0"/>
      <w:marTop w:val="0"/>
      <w:marBottom w:val="0"/>
      <w:divBdr>
        <w:top w:val="none" w:sz="0" w:space="0" w:color="auto"/>
        <w:left w:val="none" w:sz="0" w:space="0" w:color="auto"/>
        <w:bottom w:val="none" w:sz="0" w:space="0" w:color="auto"/>
        <w:right w:val="none" w:sz="0" w:space="0" w:color="auto"/>
      </w:divBdr>
    </w:div>
    <w:div w:id="1609121461">
      <w:bodyDiv w:val="1"/>
      <w:marLeft w:val="0"/>
      <w:marRight w:val="0"/>
      <w:marTop w:val="0"/>
      <w:marBottom w:val="0"/>
      <w:divBdr>
        <w:top w:val="none" w:sz="0" w:space="0" w:color="auto"/>
        <w:left w:val="none" w:sz="0" w:space="0" w:color="auto"/>
        <w:bottom w:val="none" w:sz="0" w:space="0" w:color="auto"/>
        <w:right w:val="none" w:sz="0" w:space="0" w:color="auto"/>
      </w:divBdr>
    </w:div>
    <w:div w:id="1639916233">
      <w:bodyDiv w:val="1"/>
      <w:marLeft w:val="0"/>
      <w:marRight w:val="0"/>
      <w:marTop w:val="0"/>
      <w:marBottom w:val="0"/>
      <w:divBdr>
        <w:top w:val="none" w:sz="0" w:space="0" w:color="auto"/>
        <w:left w:val="none" w:sz="0" w:space="0" w:color="auto"/>
        <w:bottom w:val="none" w:sz="0" w:space="0" w:color="auto"/>
        <w:right w:val="none" w:sz="0" w:space="0" w:color="auto"/>
      </w:divBdr>
    </w:div>
    <w:div w:id="1696032546">
      <w:bodyDiv w:val="1"/>
      <w:marLeft w:val="0"/>
      <w:marRight w:val="0"/>
      <w:marTop w:val="0"/>
      <w:marBottom w:val="0"/>
      <w:divBdr>
        <w:top w:val="none" w:sz="0" w:space="0" w:color="auto"/>
        <w:left w:val="none" w:sz="0" w:space="0" w:color="auto"/>
        <w:bottom w:val="none" w:sz="0" w:space="0" w:color="auto"/>
        <w:right w:val="none" w:sz="0" w:space="0" w:color="auto"/>
      </w:divBdr>
    </w:div>
    <w:div w:id="1810315355">
      <w:bodyDiv w:val="1"/>
      <w:marLeft w:val="0"/>
      <w:marRight w:val="0"/>
      <w:marTop w:val="0"/>
      <w:marBottom w:val="0"/>
      <w:divBdr>
        <w:top w:val="none" w:sz="0" w:space="0" w:color="auto"/>
        <w:left w:val="none" w:sz="0" w:space="0" w:color="auto"/>
        <w:bottom w:val="none" w:sz="0" w:space="0" w:color="auto"/>
        <w:right w:val="none" w:sz="0" w:space="0" w:color="auto"/>
      </w:divBdr>
    </w:div>
    <w:div w:id="1869756846">
      <w:bodyDiv w:val="1"/>
      <w:marLeft w:val="0"/>
      <w:marRight w:val="0"/>
      <w:marTop w:val="0"/>
      <w:marBottom w:val="0"/>
      <w:divBdr>
        <w:top w:val="none" w:sz="0" w:space="0" w:color="auto"/>
        <w:left w:val="none" w:sz="0" w:space="0" w:color="auto"/>
        <w:bottom w:val="none" w:sz="0" w:space="0" w:color="auto"/>
        <w:right w:val="none" w:sz="0" w:space="0" w:color="auto"/>
      </w:divBdr>
    </w:div>
    <w:div w:id="2011642476">
      <w:bodyDiv w:val="1"/>
      <w:marLeft w:val="0"/>
      <w:marRight w:val="0"/>
      <w:marTop w:val="0"/>
      <w:marBottom w:val="0"/>
      <w:divBdr>
        <w:top w:val="none" w:sz="0" w:space="0" w:color="auto"/>
        <w:left w:val="none" w:sz="0" w:space="0" w:color="auto"/>
        <w:bottom w:val="none" w:sz="0" w:space="0" w:color="auto"/>
        <w:right w:val="none" w:sz="0" w:space="0" w:color="auto"/>
      </w:divBdr>
    </w:div>
    <w:div w:id="202474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ruppe xmlns="b3ad9c53-484b-4953-b0fd-5f65d5093a84">Word-Vorlagen</Gruppe>
    <Sortierung xmlns="b3ad9c53-484b-4953-b0fd-5f65d5093a84">2</Sortierung>
    <Beschreibung xmlns="b3ad9c53-484b-4953-b0fd-5f65d5093a84">Zum Versenden als Anlage per E-Mail</Beschreibung>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2BE04EC5AF7EDF46B7B5A692ED29BB0D" ma:contentTypeVersion="4" ma:contentTypeDescription="Ein neues Dokument erstellen." ma:contentTypeScope="" ma:versionID="98cd75100833dbecd1da0eba9c713946">
  <xsd:schema xmlns:xsd="http://www.w3.org/2001/XMLSchema" xmlns:xs="http://www.w3.org/2001/XMLSchema" xmlns:p="http://schemas.microsoft.com/office/2006/metadata/properties" xmlns:ns1="http://schemas.microsoft.com/sharepoint/v3" xmlns:ns2="b3ad9c53-484b-4953-b0fd-5f65d5093a84" targetNamespace="http://schemas.microsoft.com/office/2006/metadata/properties" ma:root="true" ma:fieldsID="b0bc805c8b41d42c89e074304586e1a4" ns1:_="" ns2:_="">
    <xsd:import namespace="http://schemas.microsoft.com/sharepoint/v3"/>
    <xsd:import namespace="b3ad9c53-484b-4953-b0fd-5f65d5093a84"/>
    <xsd:element name="properties">
      <xsd:complexType>
        <xsd:sequence>
          <xsd:element name="documentManagement">
            <xsd:complexType>
              <xsd:all>
                <xsd:element ref="ns1:PublishingStartDate" minOccurs="0"/>
                <xsd:element ref="ns1:PublishingExpirationDate" minOccurs="0"/>
                <xsd:element ref="ns2:Gruppe" minOccurs="0"/>
                <xsd:element ref="ns2:Beschreibung" minOccurs="0"/>
                <xsd:element ref="ns2:Sortieru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Geplantes Startdatum" ma:description="" ma:hidden="true" ma:internalName="PublishingStartDate">
      <xsd:simpleType>
        <xsd:restriction base="dms:Unknown"/>
      </xsd:simpleType>
    </xsd:element>
    <xsd:element name="PublishingExpirationDate" ma:index="9" nillable="true" ma:displayName="Geplantes Enddatum"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ad9c53-484b-4953-b0fd-5f65d5093a84" elementFormDefault="qualified">
    <xsd:import namespace="http://schemas.microsoft.com/office/2006/documentManagement/types"/>
    <xsd:import namespace="http://schemas.microsoft.com/office/infopath/2007/PartnerControls"/>
    <xsd:element name="Gruppe" ma:index="10" nillable="true" ma:displayName="Gruppe" ma:format="Dropdown" ma:internalName="Gruppe">
      <xsd:simpleType>
        <xsd:restriction base="dms:Choice">
          <xsd:enumeration value="Powerpoint-Vorlagen"/>
          <xsd:enumeration value="Word-Vorlagen"/>
          <xsd:enumeration value="Word-Vorlagen 97-2003"/>
          <xsd:enumeration value="Excel-Vorlagen"/>
        </xsd:restriction>
      </xsd:simpleType>
    </xsd:element>
    <xsd:element name="Beschreibung" ma:index="11" nillable="true" ma:displayName="Beschreibung" ma:internalName="Beschreibung">
      <xsd:simpleType>
        <xsd:restriction base="dms:Text">
          <xsd:maxLength value="255"/>
        </xsd:restriction>
      </xsd:simpleType>
    </xsd:element>
    <xsd:element name="Sortierung" ma:index="12" nillable="true" ma:displayName="Sortierung" ma:internalName="Sortierung">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9B1C71-13BE-4203-811A-FD9C57BBD6DE}">
  <ds:schemaRefs>
    <ds:schemaRef ds:uri="http://schemas.microsoft.com/sharepoint/v3/contenttype/forms"/>
  </ds:schemaRefs>
</ds:datastoreItem>
</file>

<file path=customXml/itemProps2.xml><?xml version="1.0" encoding="utf-8"?>
<ds:datastoreItem xmlns:ds="http://schemas.openxmlformats.org/officeDocument/2006/customXml" ds:itemID="{1DC55634-A12E-4A82-A3F6-CC2A3D38CE4E}">
  <ds:schemaRefs>
    <ds:schemaRef ds:uri="http://schemas.microsoft.com/office/2006/metadata/properties"/>
    <ds:schemaRef ds:uri="http://schemas.microsoft.com/office/infopath/2007/PartnerControls"/>
    <ds:schemaRef ds:uri="b3ad9c53-484b-4953-b0fd-5f65d5093a84"/>
    <ds:schemaRef ds:uri="http://schemas.microsoft.com/sharepoint/v3"/>
  </ds:schemaRefs>
</ds:datastoreItem>
</file>

<file path=customXml/itemProps3.xml><?xml version="1.0" encoding="utf-8"?>
<ds:datastoreItem xmlns:ds="http://schemas.openxmlformats.org/officeDocument/2006/customXml" ds:itemID="{017170A4-97A6-43F2-8325-69F4E598A6F1}">
  <ds:schemaRefs>
    <ds:schemaRef ds:uri="http://schemas.openxmlformats.org/officeDocument/2006/bibliography"/>
  </ds:schemaRefs>
</ds:datastoreItem>
</file>

<file path=customXml/itemProps4.xml><?xml version="1.0" encoding="utf-8"?>
<ds:datastoreItem xmlns:ds="http://schemas.openxmlformats.org/officeDocument/2006/customXml" ds:itemID="{5A404B94-7E44-4522-947C-A2917BE807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ad9c53-484b-4953-b0fd-5f65d5093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2546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Goethe-Institut Namibia - Remuneration Offer</vt:lpstr>
    </vt:vector>
  </TitlesOfParts>
  <Company>Goethe-Institut</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Goethe-Institut Indonesien - Financial Offer</dc:title>
  <dc:subject/>
  <dc:creator>Schork, Dorothea</dc:creator>
  <cp:keywords>Brief, Vorlage, Template, Word, mit Logo</cp:keywords>
  <dc:description>Template: 2011-01-10</dc:description>
  <cp:lastModifiedBy>The, Therra Maya Devi</cp:lastModifiedBy>
  <cp:revision>40</cp:revision>
  <cp:lastPrinted>2021-02-08T13:11:00Z</cp:lastPrinted>
  <dcterms:created xsi:type="dcterms:W3CDTF">2026-08-06T15:53:00Z</dcterms:created>
  <dcterms:modified xsi:type="dcterms:W3CDTF">2026-08-07T04:44:00Z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0x0101002BE04EC5AF7EDF46B7B5A692ED29BB0D</vt:lpwstr>
  </property>
  <property fmtid="{D5CDD505-2E9C-101B-9397-08002B2CF9AE}" pid="3" name="Order">
    <vt:r8>4000</vt:r8>
  </property>
  <property fmtid="{D5CDD505-2E9C-101B-9397-08002B2CF9AE}" pid="4" name="Medium">
    <vt:lpwstr>27;#DIN A4-Bürovorlagen|9fd776ac-64e8-4c23-83d2-758562c8167a</vt:lpwstr>
  </property>
  <property fmtid="{D5CDD505-2E9C-101B-9397-08002B2CF9AE}" pid="5" name="lbb07e0a8a4e4acd940641544846852e">
    <vt:lpwstr>DIN A4-Bürovorlagen|9fd776ac-64e8-4c23-83d2-758562c8167a</vt:lpwstr>
  </property>
</Properties>
</file>