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E29EF" w14:textId="77777777" w:rsidR="006270F7" w:rsidRPr="006270F7" w:rsidRDefault="006270F7" w:rsidP="006270F7">
      <w:pPr>
        <w:spacing w:after="0" w:line="240" w:lineRule="auto"/>
        <w:textAlignment w:val="baseline"/>
        <w:rPr>
          <w:rFonts w:ascii="Goethe FF Clan" w:eastAsia="Times New Roman" w:hAnsi="Goethe FF Clan" w:cs="Segoe UI"/>
          <w:b/>
          <w:bCs/>
          <w:kern w:val="0"/>
          <w:sz w:val="22"/>
          <w:szCs w:val="22"/>
          <w:lang w:val="en-US" w:eastAsia="de-DE"/>
          <w14:ligatures w14:val="none"/>
        </w:rPr>
      </w:pPr>
      <w:r w:rsidRPr="006270F7">
        <w:rPr>
          <w:rFonts w:ascii="Goethe FF Clan" w:eastAsia="Times New Roman" w:hAnsi="Goethe FF Clan" w:cs="Segoe UI"/>
          <w:b/>
          <w:bCs/>
          <w:kern w:val="0"/>
          <w:sz w:val="22"/>
          <w:szCs w:val="22"/>
          <w:lang w:val="en-US" w:eastAsia="de-DE"/>
          <w14:ligatures w14:val="none"/>
        </w:rPr>
        <w:t>6.1 Evaluation Matrix</w:t>
      </w:r>
    </w:p>
    <w:p w14:paraId="32EBA219" w14:textId="77777777" w:rsidR="006270F7" w:rsidRPr="006270F7" w:rsidRDefault="006270F7" w:rsidP="006270F7">
      <w:pPr>
        <w:spacing w:after="0" w:line="240" w:lineRule="auto"/>
        <w:textAlignment w:val="baseline"/>
        <w:rPr>
          <w:rFonts w:ascii="Goethe FF Clan" w:eastAsia="Times New Roman" w:hAnsi="Goethe FF Clan" w:cs="Segoe UI"/>
          <w:kern w:val="0"/>
          <w:sz w:val="22"/>
          <w:szCs w:val="22"/>
          <w:lang w:val="en-US" w:eastAsia="de-DE"/>
          <w14:ligatures w14:val="none"/>
        </w:rPr>
      </w:pPr>
    </w:p>
    <w:p w14:paraId="14B65E9E" w14:textId="77777777" w:rsidR="006270F7" w:rsidRPr="006270F7" w:rsidRDefault="006270F7" w:rsidP="006270F7">
      <w:pPr>
        <w:spacing w:after="0" w:line="280" w:lineRule="atLeast"/>
        <w:rPr>
          <w:rFonts w:ascii="Goethe FF Clan" w:eastAsia="Goethe FF Clan" w:hAnsi="Goethe FF Clan" w:cs="Times New Roman"/>
          <w:kern w:val="0"/>
          <w:sz w:val="20"/>
          <w:szCs w:val="22"/>
          <w:lang w:val="en-GB"/>
          <w14:ligatures w14:val="none"/>
        </w:rPr>
      </w:pPr>
      <w:r w:rsidRPr="006270F7">
        <w:rPr>
          <w:rFonts w:ascii="Goethe FF Clan" w:eastAsia="Goethe FF Clan" w:hAnsi="Goethe FF Clan" w:cs="Times New Roman"/>
          <w:kern w:val="0"/>
          <w:sz w:val="22"/>
          <w:szCs w:val="22"/>
          <w:lang w:val="en-GB"/>
          <w14:ligatures w14:val="none"/>
        </w:rPr>
        <w:t>The evaluation process is based on the following predefined criteria and weighting (evaluation matrix).</w:t>
      </w:r>
    </w:p>
    <w:p w14:paraId="33589C74" w14:textId="77777777" w:rsidR="006270F7" w:rsidRPr="006270F7" w:rsidRDefault="006270F7" w:rsidP="006270F7">
      <w:pPr>
        <w:spacing w:after="0" w:line="280" w:lineRule="atLeast"/>
        <w:rPr>
          <w:rFonts w:ascii="Goethe FF Clan" w:eastAsia="Goethe FF Clan" w:hAnsi="Goethe FF Clan" w:cs="Times New Roman"/>
          <w:kern w:val="0"/>
          <w:sz w:val="22"/>
          <w:szCs w:val="22"/>
          <w:lang w:val="en-GB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161"/>
        <w:gridCol w:w="1134"/>
        <w:gridCol w:w="1134"/>
        <w:gridCol w:w="1189"/>
        <w:gridCol w:w="1922"/>
      </w:tblGrid>
      <w:tr w:rsidR="006270F7" w:rsidRPr="006270F7" w14:paraId="237AA761" w14:textId="7777777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EBCC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b/>
                <w:bCs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270F7">
              <w:rPr>
                <w:rFonts w:ascii="Goethe FF Clan" w:eastAsia="Goethe FF Clan" w:hAnsi="Goethe FF Clan" w:cs="Times New Roman"/>
                <w:b/>
                <w:bCs/>
                <w:kern w:val="0"/>
                <w:sz w:val="22"/>
                <w:szCs w:val="22"/>
                <w14:ligatures w14:val="none"/>
              </w:rPr>
              <w:t>Criteria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F343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Offer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185F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Offer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D5D7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Offer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976F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Offer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n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60C2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Total </w:t>
            </w: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points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 </w:t>
            </w:r>
          </w:p>
        </w:tc>
      </w:tr>
      <w:tr w:rsidR="006270F7" w:rsidRPr="0010174A" w14:paraId="7AD0E864" w14:textId="7777777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3F0DB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</w:pPr>
            <w:r w:rsidRPr="006270F7">
              <w:rPr>
                <w:rFonts w:ascii="Goethe FF Clan" w:eastAsia="Goethe FF Clan" w:hAnsi="Goethe FF Cl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Points from 0=min to 10=max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D961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0D38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F2EB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D61E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84F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</w:pPr>
          </w:p>
        </w:tc>
      </w:tr>
      <w:tr w:rsidR="006270F7" w:rsidRPr="006270F7" w14:paraId="76697507" w14:textId="7777777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3F49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</w:pPr>
            <w:r w:rsidRPr="006270F7">
              <w:rPr>
                <w:rFonts w:ascii="Goethe FF Clan" w:eastAsia="Goethe FF Clan" w:hAnsi="Goethe FF Clan" w:cs="Times New Roman"/>
                <w:b/>
                <w:bCs/>
                <w:kern w:val="0"/>
                <w:sz w:val="22"/>
                <w:szCs w:val="22"/>
                <w:lang w:val="en-GB"/>
                <w14:ligatures w14:val="none"/>
              </w:rPr>
              <w:t>Price</w:t>
            </w:r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:lang w:val="en-GB"/>
                <w14:ligatures w14:val="none"/>
              </w:rPr>
              <w:t xml:space="preserve"> (overall 70%):</w:t>
            </w:r>
          </w:p>
          <w:p w14:paraId="5C38B034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16"/>
                <w:szCs w:val="16"/>
                <w:lang w:val="en-GB"/>
                <w14:ligatures w14:val="none"/>
              </w:rPr>
            </w:pPr>
            <w:r w:rsidRPr="006270F7">
              <w:rPr>
                <w:rFonts w:ascii="Goethe FF Clan" w:eastAsia="Goethe FF Clan" w:hAnsi="Goethe FF Clan" w:cs="Times New Roman"/>
                <w:kern w:val="0"/>
                <w:sz w:val="16"/>
                <w:szCs w:val="16"/>
                <w:lang w:val="en-GB"/>
                <w14:ligatures w14:val="none"/>
              </w:rPr>
              <w:t>Price per unit (50%)</w:t>
            </w:r>
          </w:p>
          <w:p w14:paraId="05CCAF2F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r w:rsidRPr="006270F7">
              <w:rPr>
                <w:rFonts w:ascii="Goethe FF Clan" w:eastAsia="Goethe FF Clan" w:hAnsi="Goethe FF Clan" w:cs="Times New Roman"/>
                <w:kern w:val="0"/>
                <w:sz w:val="16"/>
                <w:szCs w:val="16"/>
                <w14:ligatures w14:val="none"/>
              </w:rPr>
              <w:t xml:space="preserve">Standing </w:t>
            </w: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16"/>
                <w:szCs w:val="16"/>
                <w14:ligatures w14:val="none"/>
              </w:rPr>
              <w:t>charge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16"/>
                <w:szCs w:val="16"/>
                <w14:ligatures w14:val="none"/>
              </w:rPr>
              <w:t xml:space="preserve"> (50%)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4DF5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661B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D2D5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F19F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3C19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270F7" w:rsidRPr="006270F7" w14:paraId="2D02925A" w14:textId="7777777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B879A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Renewable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energy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(20 %)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F4BE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CFAE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F198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23494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E755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6270F7" w:rsidRPr="006270F7" w14:paraId="3CC48E6E" w14:textId="77777777"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64CE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Customer </w:t>
            </w:r>
            <w:proofErr w:type="spellStart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>service</w:t>
            </w:r>
            <w:proofErr w:type="spellEnd"/>
            <w:r w:rsidRPr="006270F7"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  <w:t xml:space="preserve"> (10%)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1213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136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01D5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3195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D581" w14:textId="77777777" w:rsidR="006270F7" w:rsidRPr="006270F7" w:rsidRDefault="006270F7" w:rsidP="006270F7">
            <w:pPr>
              <w:spacing w:after="0" w:line="280" w:lineRule="atLeast"/>
              <w:rPr>
                <w:rFonts w:ascii="Goethe FF Clan" w:eastAsia="Goethe FF Clan" w:hAnsi="Goethe FF Clan" w:cs="Times New Roman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5E1DB53F" w14:textId="41C4CD94" w:rsidR="00264D74" w:rsidRPr="00E073A8" w:rsidRDefault="00264D74" w:rsidP="00264D74">
      <w:pPr>
        <w:rPr>
          <w:rFonts w:ascii="Goethe FF Clan" w:hAnsi="Goethe FF Clan"/>
          <w:b/>
          <w:bCs/>
        </w:rPr>
      </w:pPr>
    </w:p>
    <w:p w14:paraId="642F9BDC" w14:textId="222F4DF6" w:rsidR="0010174A" w:rsidRDefault="00264D74" w:rsidP="00264D74">
      <w:pPr>
        <w:rPr>
          <w:rFonts w:ascii="Goethe FF Clan" w:hAnsi="Goethe FF Clan"/>
          <w:b/>
          <w:bCs/>
          <w:lang w:val="en-GB"/>
        </w:rPr>
      </w:pPr>
      <w:r w:rsidRPr="0010174A">
        <w:rPr>
          <w:rFonts w:ascii="Goethe FF Clan" w:hAnsi="Goethe FF Clan"/>
          <w:b/>
          <w:bCs/>
          <w:lang w:val="en-GB"/>
        </w:rPr>
        <w:t>P</w:t>
      </w:r>
      <w:r w:rsidR="0010174A">
        <w:rPr>
          <w:rFonts w:ascii="Goethe FF Clan" w:hAnsi="Goethe FF Clan"/>
          <w:b/>
          <w:bCs/>
          <w:lang w:val="en-GB"/>
        </w:rPr>
        <w:t>oints</w:t>
      </w:r>
    </w:p>
    <w:p w14:paraId="15AA6010" w14:textId="77777777" w:rsidR="0010174A" w:rsidRPr="0010174A" w:rsidRDefault="0010174A" w:rsidP="0010174A">
      <w:pPr>
        <w:rPr>
          <w:rFonts w:ascii="Goethe FF Clan" w:hAnsi="Goethe FF Clan"/>
          <w:lang w:val="en-GB"/>
        </w:rPr>
      </w:pPr>
      <w:r w:rsidRPr="0010174A">
        <w:rPr>
          <w:rFonts w:ascii="Goethe FF Clan" w:hAnsi="Goethe FF Clan"/>
          <w:lang w:val="en-GB"/>
        </w:rPr>
        <w:t>0 points = Expectations not met</w:t>
      </w:r>
    </w:p>
    <w:p w14:paraId="44340F04" w14:textId="77777777" w:rsidR="0010174A" w:rsidRPr="0010174A" w:rsidRDefault="0010174A" w:rsidP="0010174A">
      <w:pPr>
        <w:rPr>
          <w:rFonts w:ascii="Goethe FF Clan" w:hAnsi="Goethe FF Clan"/>
          <w:lang w:val="en-GB"/>
        </w:rPr>
      </w:pPr>
      <w:r w:rsidRPr="0010174A">
        <w:rPr>
          <w:rFonts w:ascii="Goethe FF Clan" w:hAnsi="Goethe FF Clan"/>
          <w:lang w:val="en-GB"/>
        </w:rPr>
        <w:t>1-2 points = Expectations just met</w:t>
      </w:r>
    </w:p>
    <w:p w14:paraId="1C30F80D" w14:textId="77777777" w:rsidR="0010174A" w:rsidRPr="0010174A" w:rsidRDefault="0010174A" w:rsidP="0010174A">
      <w:pPr>
        <w:rPr>
          <w:rFonts w:ascii="Goethe FF Clan" w:hAnsi="Goethe FF Clan"/>
          <w:lang w:val="en-GB"/>
        </w:rPr>
      </w:pPr>
      <w:r w:rsidRPr="0010174A">
        <w:rPr>
          <w:rFonts w:ascii="Goethe FF Clan" w:hAnsi="Goethe FF Clan"/>
          <w:lang w:val="en-GB"/>
        </w:rPr>
        <w:t>3-4 points = Expectations met with some reservations</w:t>
      </w:r>
    </w:p>
    <w:p w14:paraId="1DA8DE45" w14:textId="77777777" w:rsidR="0010174A" w:rsidRPr="0010174A" w:rsidRDefault="0010174A" w:rsidP="0010174A">
      <w:pPr>
        <w:rPr>
          <w:rFonts w:ascii="Goethe FF Clan" w:hAnsi="Goethe FF Clan"/>
          <w:lang w:val="en-GB"/>
        </w:rPr>
      </w:pPr>
      <w:r w:rsidRPr="0010174A">
        <w:rPr>
          <w:rFonts w:ascii="Goethe FF Clan" w:hAnsi="Goethe FF Clan"/>
          <w:lang w:val="en-GB"/>
        </w:rPr>
        <w:t>5-6 points = Expectations broadly met</w:t>
      </w:r>
    </w:p>
    <w:p w14:paraId="7263C4D8" w14:textId="77777777" w:rsidR="0010174A" w:rsidRPr="0010174A" w:rsidRDefault="0010174A" w:rsidP="0010174A">
      <w:pPr>
        <w:rPr>
          <w:rFonts w:ascii="Goethe FF Clan" w:hAnsi="Goethe FF Clan"/>
          <w:lang w:val="en-GB"/>
        </w:rPr>
      </w:pPr>
      <w:r w:rsidRPr="0010174A">
        <w:rPr>
          <w:rFonts w:ascii="Goethe FF Clan" w:hAnsi="Goethe FF Clan"/>
          <w:lang w:val="en-GB"/>
        </w:rPr>
        <w:t>7-8 points = Expectations fully met</w:t>
      </w:r>
    </w:p>
    <w:p w14:paraId="4C2A3EA9" w14:textId="7883931E" w:rsidR="0010174A" w:rsidRPr="0010174A" w:rsidRDefault="0010174A" w:rsidP="0010174A">
      <w:pPr>
        <w:rPr>
          <w:rFonts w:ascii="Goethe FF Clan" w:hAnsi="Goethe FF Clan"/>
          <w:lang w:val="en-GB"/>
        </w:rPr>
      </w:pPr>
      <w:r w:rsidRPr="0010174A">
        <w:rPr>
          <w:rFonts w:ascii="Goethe FF Clan" w:hAnsi="Goethe FF Clan"/>
          <w:lang w:val="en-GB"/>
        </w:rPr>
        <w:t>9-10 points = Exceeded expectations</w:t>
      </w:r>
    </w:p>
    <w:p w14:paraId="02C33754" w14:textId="77777777" w:rsidR="0010174A" w:rsidRDefault="0010174A" w:rsidP="00264D74">
      <w:pPr>
        <w:rPr>
          <w:rFonts w:ascii="Goethe FF Clan" w:hAnsi="Goethe FF Clan"/>
          <w:b/>
          <w:bCs/>
          <w:lang w:val="en-GB"/>
        </w:rPr>
      </w:pPr>
    </w:p>
    <w:p w14:paraId="5F950937" w14:textId="1B9B6046" w:rsidR="00264D74" w:rsidRPr="0010174A" w:rsidRDefault="0010174A" w:rsidP="00264D74">
      <w:pPr>
        <w:rPr>
          <w:rFonts w:ascii="Goethe FF Clan" w:hAnsi="Goethe FF Clan"/>
          <w:b/>
          <w:bCs/>
          <w:lang w:val="en-GB"/>
        </w:rPr>
      </w:pPr>
      <w:r>
        <w:rPr>
          <w:rFonts w:ascii="Goethe FF Clan" w:hAnsi="Goethe FF Clan"/>
          <w:b/>
          <w:bCs/>
          <w:lang w:val="en-GB"/>
        </w:rPr>
        <w:t>P</w:t>
      </w:r>
      <w:r w:rsidR="00264D74" w:rsidRPr="0010174A">
        <w:rPr>
          <w:rFonts w:ascii="Goethe FF Clan" w:hAnsi="Goethe FF Clan"/>
          <w:b/>
          <w:bCs/>
          <w:lang w:val="en-GB"/>
        </w:rPr>
        <w:t xml:space="preserve">rice evaluation method                            </w:t>
      </w:r>
    </w:p>
    <w:p w14:paraId="738F7D43" w14:textId="77777777" w:rsidR="00264D74" w:rsidRPr="00264D74" w:rsidRDefault="00264D74" w:rsidP="00264D74">
      <w:pPr>
        <w:rPr>
          <w:rFonts w:ascii="Goethe FF Clan" w:hAnsi="Goethe FF Clan"/>
          <w:lang w:val="en-GB"/>
        </w:rPr>
      </w:pPr>
      <w:r w:rsidRPr="00264D74">
        <w:rPr>
          <w:rFonts w:ascii="Goethe FF Clan" w:hAnsi="Goethe FF Clan"/>
          <w:lang w:val="en-GB"/>
        </w:rPr>
        <w:t>The bid with the lowest price receives the full 10 points. All other bids are linearly interpolated in such a way that the ratio between the lowest price and the bid price is multiplied by the maximum achievable score (10); the following formula therefore applies:</w:t>
      </w:r>
      <w:r w:rsidRPr="00264D74">
        <w:rPr>
          <w:rFonts w:ascii="Goethe FF Clan" w:hAnsi="Goethe FF Clan"/>
          <w:lang w:val="en-GB"/>
        </w:rPr>
        <w:tab/>
      </w:r>
      <w:r w:rsidRPr="00264D74">
        <w:rPr>
          <w:rFonts w:ascii="Goethe FF Clan" w:hAnsi="Goethe FF Clan"/>
          <w:lang w:val="en-GB"/>
        </w:rPr>
        <w:tab/>
      </w:r>
      <w:r w:rsidRPr="00264D74">
        <w:rPr>
          <w:rFonts w:ascii="Goethe FF Clan" w:hAnsi="Goethe FF Clan"/>
          <w:lang w:val="en-GB"/>
        </w:rPr>
        <w:tab/>
      </w:r>
      <w:r w:rsidRPr="00264D74">
        <w:rPr>
          <w:rFonts w:ascii="Goethe FF Clan" w:hAnsi="Goethe FF Clan"/>
          <w:lang w:val="en-GB"/>
        </w:rPr>
        <w:tab/>
      </w:r>
      <w:r w:rsidRPr="00264D74">
        <w:rPr>
          <w:rFonts w:ascii="Goethe FF Clan" w:hAnsi="Goethe FF Clan"/>
          <w:lang w:val="en-GB"/>
        </w:rPr>
        <w:tab/>
      </w:r>
      <w:r w:rsidRPr="00264D74">
        <w:rPr>
          <w:rFonts w:ascii="Goethe FF Clan" w:hAnsi="Goethe FF Clan"/>
          <w:lang w:val="en-GB"/>
        </w:rPr>
        <w:tab/>
      </w:r>
      <w:r w:rsidRPr="00264D74">
        <w:rPr>
          <w:rFonts w:ascii="Goethe FF Clan" w:hAnsi="Goethe FF Clan"/>
          <w:lang w:val="en-GB"/>
        </w:rPr>
        <w:tab/>
      </w:r>
    </w:p>
    <w:p w14:paraId="62C55DF6" w14:textId="77777777" w:rsidR="00264D74" w:rsidRPr="00264D74" w:rsidRDefault="00264D74" w:rsidP="00264D74">
      <w:pPr>
        <w:rPr>
          <w:rFonts w:ascii="Goethe FF Clan" w:hAnsi="Goethe FF Clan"/>
          <w:lang w:val="en-GB"/>
        </w:rPr>
      </w:pPr>
      <w:r w:rsidRPr="00264D74">
        <w:rPr>
          <w:rFonts w:ascii="Goethe FF Clan" w:hAnsi="Goethe FF Clan"/>
          <w:lang w:val="en-GB"/>
        </w:rPr>
        <w:t xml:space="preserve">Lowest price / bidder's price x maximum achievable score (10)                             </w:t>
      </w:r>
    </w:p>
    <w:p w14:paraId="1F4766DF" w14:textId="69F542A9" w:rsidR="00CB07BF" w:rsidRPr="00264D74" w:rsidRDefault="00264D74" w:rsidP="00264D74">
      <w:pPr>
        <w:rPr>
          <w:rFonts w:ascii="Goethe FF Clan" w:hAnsi="Goethe FF Clan"/>
          <w:lang w:val="en-GB"/>
        </w:rPr>
      </w:pPr>
      <w:r w:rsidRPr="00264D74">
        <w:rPr>
          <w:rFonts w:ascii="Goethe FF Clan" w:hAnsi="Goethe FF Clan"/>
          <w:lang w:val="en-GB"/>
        </w:rPr>
        <w:t>The score achieved for the ‘price’ criterion accounts for 70% of the total score.</w:t>
      </w:r>
    </w:p>
    <w:sectPr w:rsidR="00CB07BF" w:rsidRPr="00264D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Goethe FF Clan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77"/>
    <w:rsid w:val="000D2170"/>
    <w:rsid w:val="0010174A"/>
    <w:rsid w:val="00264D74"/>
    <w:rsid w:val="002E7A0B"/>
    <w:rsid w:val="00307477"/>
    <w:rsid w:val="00361B40"/>
    <w:rsid w:val="005E1F9F"/>
    <w:rsid w:val="005F6C84"/>
    <w:rsid w:val="006270F7"/>
    <w:rsid w:val="006D2172"/>
    <w:rsid w:val="007B2620"/>
    <w:rsid w:val="009F6E00"/>
    <w:rsid w:val="00CB07BF"/>
    <w:rsid w:val="00E073A8"/>
    <w:rsid w:val="00EC5C57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E1E81"/>
  <w15:chartTrackingRefBased/>
  <w15:docId w15:val="{7451C9D0-D0F5-44DD-9DFE-501C0359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74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7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74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74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74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74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74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74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74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74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74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74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747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747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747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747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747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747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74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7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74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74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7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747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747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747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74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747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7477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E073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Fritsch, Maren [Extern]</dc:creator>
  <cp:keywords/>
  <dc:description/>
  <cp:lastModifiedBy>Fritsch, Maren [Extern]</cp:lastModifiedBy>
  <cp:revision>2</cp:revision>
  <dcterms:created xsi:type="dcterms:W3CDTF">2025-12-16T12:48:00Z</dcterms:created>
  <dcterms:modified xsi:type="dcterms:W3CDTF">2025-12-16T12:48:00Z</dcterms:modified>
</cp:coreProperties>
</file>