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7E65C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  <w:r w:rsidRPr="007F4AA5">
        <w:rPr>
          <w:rFonts w:ascii="Goethe FF Clan" w:hAnsi="Goethe FF Clan"/>
          <w:b/>
          <w:bCs/>
          <w:sz w:val="28"/>
          <w:lang w:val=""/>
        </w:rPr>
        <w:t>Appendix B.7</w:t>
      </w:r>
    </w:p>
    <w:p w14:paraId="23ED067B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</w:p>
    <w:p w14:paraId="571E52DB" w14:textId="77777777" w:rsidR="00B61DF2" w:rsidRPr="007F4AA5" w:rsidRDefault="00B61DF2" w:rsidP="00B61DF2">
      <w:pPr>
        <w:rPr>
          <w:rFonts w:ascii="Goethe FF Clan" w:hAnsi="Goethe FF Clan"/>
          <w:b/>
          <w:sz w:val="28"/>
          <w:lang w:val="en-US"/>
        </w:rPr>
      </w:pPr>
    </w:p>
    <w:p w14:paraId="415D81E9" w14:textId="77777777" w:rsidR="00B61DF2" w:rsidRPr="007F4AA5" w:rsidRDefault="00B61DF2" w:rsidP="00B61DF2">
      <w:pPr>
        <w:jc w:val="center"/>
        <w:rPr>
          <w:rFonts w:ascii="Goethe FF Clan" w:hAnsi="Goethe FF Clan"/>
          <w:u w:val="single"/>
          <w:lang w:val="en-US"/>
        </w:rPr>
      </w:pPr>
      <w:r w:rsidRPr="007F4AA5">
        <w:rPr>
          <w:rFonts w:ascii="Goethe FF Clan" w:hAnsi="Goethe FF Clan"/>
          <w:b/>
          <w:bCs/>
          <w:sz w:val="28"/>
          <w:u w:val="single"/>
          <w:lang w:val=""/>
        </w:rPr>
        <w:t>References</w:t>
      </w:r>
    </w:p>
    <w:p w14:paraId="3B4DA621" w14:textId="77777777" w:rsidR="00B61DF2" w:rsidRPr="007F4AA5" w:rsidRDefault="00B61DF2" w:rsidP="00B61DF2">
      <w:pPr>
        <w:rPr>
          <w:rFonts w:ascii="Goethe FF Clan" w:hAnsi="Goethe FF Clan"/>
          <w:lang w:val="en-US"/>
        </w:rPr>
      </w:pPr>
    </w:p>
    <w:p w14:paraId="2CEB1BB4" w14:textId="77777777" w:rsidR="00B61DF2" w:rsidRPr="007F4AA5" w:rsidRDefault="00B61DF2" w:rsidP="00B61DF2">
      <w:pPr>
        <w:rPr>
          <w:rFonts w:ascii="Goethe FF Clan" w:hAnsi="Goethe FF Clan"/>
          <w:lang w:val="en-US"/>
        </w:rPr>
      </w:pPr>
    </w:p>
    <w:p w14:paraId="52928874" w14:textId="10963D93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 xml:space="preserve">Company name: 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"/>
            <w:enabled/>
            <w:calcOnExit w:val="0"/>
            <w:textInput>
              <w:default w:val="Name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b/>
          <w:bCs/>
          <w:noProof/>
          <w:sz w:val="22"/>
          <w:szCs w:val="22"/>
          <w:lang w:val=""/>
        </w:rPr>
        <w:t>name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</w:p>
    <w:p w14:paraId="5A89AF98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>(Reference recipient)</w:t>
      </w:r>
    </w:p>
    <w:p w14:paraId="6F2231C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0DDDB901" w14:textId="24C3C05C" w:rsidR="00B61DF2" w:rsidRPr="00580577" w:rsidRDefault="00B61DF2" w:rsidP="005C6F34">
      <w:pPr>
        <w:rPr>
          <w:rFonts w:ascii="Goethe FF Clan" w:hAnsi="Goethe FF Clan"/>
          <w:sz w:val="22"/>
          <w:szCs w:val="22"/>
          <w:lang w:val=""/>
        </w:rPr>
      </w:pPr>
      <w:r w:rsidRPr="00580577">
        <w:rPr>
          <w:rFonts w:ascii="Goethe FF Clan" w:hAnsi="Goethe FF Clan"/>
          <w:sz w:val="22"/>
          <w:szCs w:val="22"/>
          <w:lang w:val=""/>
        </w:rPr>
        <w:t xml:space="preserve">Provide </w:t>
      </w:r>
      <w:r w:rsidRPr="00580577">
        <w:rPr>
          <w:rFonts w:ascii="Goethe FF Clan" w:hAnsi="Goethe FF Clan"/>
          <w:sz w:val="22"/>
          <w:szCs w:val="22"/>
          <w:u w:val="single"/>
          <w:lang w:val=""/>
        </w:rPr>
        <w:t>at least three</w:t>
      </w:r>
      <w:r w:rsidRPr="00580577">
        <w:rPr>
          <w:rFonts w:ascii="Goethe FF Clan" w:hAnsi="Goethe FF Clan"/>
          <w:sz w:val="22"/>
          <w:szCs w:val="22"/>
          <w:lang w:val=""/>
        </w:rPr>
        <w:t xml:space="preserve"> examples of </w:t>
      </w:r>
      <w:r w:rsidR="00032965">
        <w:rPr>
          <w:rFonts w:ascii="Goethe FF Clan" w:hAnsi="Goethe FF Clan"/>
          <w:sz w:val="22"/>
          <w:szCs w:val="22"/>
          <w:lang w:val=""/>
        </w:rPr>
        <w:t>film</w:t>
      </w:r>
      <w:r w:rsidR="005C6F34">
        <w:rPr>
          <w:rFonts w:ascii="Goethe FF Clan" w:hAnsi="Goethe FF Clan"/>
          <w:sz w:val="22"/>
          <w:szCs w:val="22"/>
          <w:lang w:val=""/>
        </w:rPr>
        <w:t xml:space="preserve"> </w:t>
      </w:r>
      <w:r w:rsidR="00AB3DFC">
        <w:rPr>
          <w:rFonts w:ascii="Goethe FF Clan" w:hAnsi="Goethe FF Clan"/>
          <w:sz w:val="22"/>
          <w:szCs w:val="22"/>
          <w:lang w:val=""/>
        </w:rPr>
        <w:t>related</w:t>
      </w:r>
      <w:r w:rsidR="00032965">
        <w:rPr>
          <w:rFonts w:ascii="Goethe FF Clan" w:hAnsi="Goethe FF Clan"/>
          <w:sz w:val="22"/>
          <w:szCs w:val="22"/>
          <w:lang w:val=""/>
        </w:rPr>
        <w:t xml:space="preserve">, </w:t>
      </w:r>
      <w:r w:rsidR="001F0058">
        <w:rPr>
          <w:rFonts w:ascii="Goethe FF Clan" w:hAnsi="Goethe FF Clan"/>
          <w:sz w:val="22"/>
          <w:szCs w:val="22"/>
          <w:lang w:val=""/>
        </w:rPr>
        <w:t>c</w:t>
      </w:r>
      <w:r w:rsidR="000C223B" w:rsidRPr="00580577">
        <w:rPr>
          <w:rFonts w:ascii="Goethe FF Clan" w:hAnsi="Goethe FF Clan"/>
          <w:sz w:val="22"/>
          <w:szCs w:val="22"/>
          <w:lang w:val="en-GB"/>
        </w:rPr>
        <w:t>ultural and</w:t>
      </w:r>
      <w:r w:rsidR="0046423B">
        <w:rPr>
          <w:rFonts w:ascii="Goethe FF Clan" w:hAnsi="Goethe FF Clan"/>
          <w:sz w:val="22"/>
          <w:szCs w:val="22"/>
          <w:lang w:val="en-GB"/>
        </w:rPr>
        <w:t>/</w:t>
      </w:r>
      <w:r w:rsidR="000C223B" w:rsidRPr="00580577">
        <w:rPr>
          <w:rFonts w:ascii="Goethe FF Clan" w:hAnsi="Goethe FF Clan"/>
          <w:sz w:val="22"/>
          <w:szCs w:val="22"/>
          <w:lang w:val="en-GB"/>
        </w:rPr>
        <w:t>or artistic</w:t>
      </w:r>
      <w:r w:rsidRPr="00580577">
        <w:rPr>
          <w:rFonts w:ascii="Goethe FF Clan" w:hAnsi="Goethe FF Clan"/>
          <w:sz w:val="22"/>
          <w:szCs w:val="22"/>
          <w:lang w:val=""/>
        </w:rPr>
        <w:t xml:space="preserve"> pro</w:t>
      </w:r>
      <w:r w:rsidR="00B868A7" w:rsidRPr="00580577">
        <w:rPr>
          <w:rFonts w:ascii="Goethe FF Clan" w:hAnsi="Goethe FF Clan"/>
          <w:sz w:val="22"/>
          <w:szCs w:val="22"/>
          <w:lang w:val=""/>
        </w:rPr>
        <w:t>jects</w:t>
      </w:r>
      <w:r w:rsidRPr="00580577">
        <w:rPr>
          <w:rFonts w:ascii="Goethe FF Clan" w:hAnsi="Goethe FF Clan"/>
          <w:sz w:val="22"/>
          <w:szCs w:val="22"/>
          <w:lang w:val=""/>
        </w:rPr>
        <w:t xml:space="preserve"> or initiatives you have designed and delivered within the last three years. These should demonstrate experience in areas relevant to this tender (e.g., </w:t>
      </w:r>
      <w:r w:rsidR="00032965">
        <w:rPr>
          <w:rFonts w:ascii="Goethe FF Clan" w:hAnsi="Goethe FF Clan"/>
          <w:sz w:val="22"/>
          <w:szCs w:val="22"/>
          <w:lang w:val=""/>
        </w:rPr>
        <w:t>f</w:t>
      </w:r>
      <w:r w:rsidR="00D85E50" w:rsidRPr="00580577">
        <w:rPr>
          <w:rFonts w:ascii="Goethe FF Clan" w:hAnsi="Goethe FF Clan"/>
          <w:sz w:val="22"/>
          <w:szCs w:val="22"/>
          <w:lang w:val=""/>
        </w:rPr>
        <w:t>ilm</w:t>
      </w:r>
      <w:r w:rsidR="00580577" w:rsidRPr="00580577">
        <w:rPr>
          <w:rFonts w:ascii="Goethe FF Clan" w:hAnsi="Goethe FF Clan"/>
          <w:sz w:val="22"/>
          <w:szCs w:val="22"/>
          <w:lang w:val=""/>
        </w:rPr>
        <w:t xml:space="preserve">, </w:t>
      </w:r>
      <w:r w:rsidR="00BE5507" w:rsidRPr="00580577">
        <w:rPr>
          <w:rFonts w:ascii="Goethe FF Clan" w:hAnsi="Goethe FF Clan"/>
          <w:sz w:val="22"/>
          <w:szCs w:val="22"/>
          <w:lang w:val=""/>
        </w:rPr>
        <w:t>documentary</w:t>
      </w:r>
      <w:r w:rsidR="00580577" w:rsidRPr="00580577">
        <w:rPr>
          <w:rFonts w:ascii="Goethe FF Clan" w:hAnsi="Goethe FF Clan"/>
          <w:sz w:val="22"/>
          <w:szCs w:val="22"/>
          <w:lang w:val=""/>
        </w:rPr>
        <w:t>,</w:t>
      </w:r>
      <w:r w:rsidR="0046423B">
        <w:rPr>
          <w:rFonts w:ascii="Goethe FF Clan" w:hAnsi="Goethe FF Clan"/>
          <w:sz w:val="22"/>
          <w:szCs w:val="22"/>
          <w:lang w:val=""/>
        </w:rPr>
        <w:t xml:space="preserve"> </w:t>
      </w:r>
      <w:r w:rsidR="00BE5507" w:rsidRPr="00580577">
        <w:rPr>
          <w:rFonts w:ascii="Goethe FF Clan" w:hAnsi="Goethe FF Clan"/>
          <w:sz w:val="22"/>
          <w:szCs w:val="22"/>
          <w:lang w:val=""/>
        </w:rPr>
        <w:t>animation</w:t>
      </w:r>
      <w:r w:rsidR="0060619A">
        <w:rPr>
          <w:rFonts w:ascii="Goethe FF Clan" w:hAnsi="Goethe FF Clan"/>
          <w:sz w:val="22"/>
          <w:szCs w:val="22"/>
          <w:lang w:val=""/>
        </w:rPr>
        <w:t xml:space="preserve"> production, </w:t>
      </w:r>
      <w:r w:rsidR="00BE5507" w:rsidRPr="00580577">
        <w:rPr>
          <w:rFonts w:ascii="Goethe FF Clan" w:hAnsi="Goethe FF Clan"/>
          <w:sz w:val="22"/>
          <w:szCs w:val="22"/>
          <w:lang w:val=""/>
        </w:rPr>
        <w:t xml:space="preserve">culture and creative </w:t>
      </w:r>
      <w:r w:rsidR="00503D44" w:rsidRPr="00503D44">
        <w:rPr>
          <w:rFonts w:ascii="Goethe FF Clan" w:hAnsi="Goethe FF Clan"/>
          <w:sz w:val="22"/>
          <w:szCs w:val="22"/>
          <w:lang w:val="en-US"/>
        </w:rPr>
        <w:t>industries projects</w:t>
      </w:r>
      <w:r w:rsidR="00BE5507" w:rsidRPr="00580577">
        <w:rPr>
          <w:rFonts w:ascii="Goethe FF Clan" w:hAnsi="Goethe FF Clan"/>
          <w:sz w:val="22"/>
          <w:szCs w:val="22"/>
          <w:lang w:val=""/>
        </w:rPr>
        <w:t>.</w:t>
      </w:r>
      <w:r w:rsidRPr="00580577">
        <w:rPr>
          <w:rFonts w:ascii="Goethe FF Clan" w:hAnsi="Goethe FF Clan"/>
          <w:sz w:val="22"/>
          <w:szCs w:val="22"/>
          <w:lang w:val=""/>
        </w:rPr>
        <w:t>)</w:t>
      </w:r>
      <w:r w:rsidR="00BE5507" w:rsidRPr="00580577">
        <w:rPr>
          <w:rFonts w:ascii="Goethe FF Clan" w:hAnsi="Goethe FF Clan"/>
          <w:sz w:val="22"/>
          <w:szCs w:val="22"/>
          <w:lang w:val=""/>
        </w:rPr>
        <w:t xml:space="preserve"> </w:t>
      </w:r>
    </w:p>
    <w:p w14:paraId="0E0F16E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"/>
        </w:rPr>
      </w:pPr>
    </w:p>
    <w:p w14:paraId="73EF91CF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>Use the template below for this purpose. If there is not enough space, copy the tables.</w:t>
      </w:r>
    </w:p>
    <w:p w14:paraId="48B99AE0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137753C7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t xml:space="preserve">References are part of the suitability criteria and will be verified. </w:t>
      </w:r>
    </w:p>
    <w:p w14:paraId="63D5A8F2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08987C31" w14:textId="142079DE" w:rsidR="00BE5507" w:rsidRPr="001F0058" w:rsidRDefault="00B61DF2" w:rsidP="00BE5507">
      <w:pPr>
        <w:numPr>
          <w:ilvl w:val="0"/>
          <w:numId w:val="2"/>
        </w:numPr>
        <w:spacing w:line="300" w:lineRule="atLeast"/>
        <w:rPr>
          <w:rFonts w:ascii="Goethe FF Clan" w:hAnsi="Goethe FF Clan" w:cs="Segoe UI"/>
          <w:b/>
          <w:bCs/>
          <w:lang w:val="en-GB" w:eastAsia="en-GB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</w:p>
    <w:p w14:paraId="16BF39D6" w14:textId="5CE1249D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411A8C20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b/>
          <w:bCs/>
          <w:sz w:val="22"/>
          <w:szCs w:val="22"/>
          <w:lang w:val=""/>
        </w:rPr>
        <w:t>Reference no. 1</w:t>
      </w:r>
    </w:p>
    <w:p w14:paraId="327E891C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7628B17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B6B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43F2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F9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0D3927A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DCA2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ECA0" w14:textId="77777777" w:rsidR="00B61DF2" w:rsidRPr="0075752D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FC5015">
              <w:rPr>
                <w:rFonts w:ascii="Goethe FF Clan" w:hAnsi="Goethe FF Clan"/>
                <w:sz w:val="22"/>
                <w:szCs w:val="22"/>
                <w:lang w:val=""/>
              </w:rPr>
              <w:t>Reference Institution (if services were provided to another organisation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6B5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2EDD36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2AC45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D04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4E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559B3F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4BBD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6E644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C39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36387D4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987F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1A69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0C223B">
              <w:rPr>
                <w:rFonts w:ascii="Goethe FF Clan" w:hAnsi="Goethe FF Clan"/>
                <w:sz w:val="22"/>
                <w:szCs w:val="22"/>
                <w:lang w:val="en-GB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8CA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170807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D3D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0BFE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1B7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28BB56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D462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8EF6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325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917A433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B180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3FD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C709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BB6ACA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087A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902E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C51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B0CF14F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B12BB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A7E7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1FEE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F9715F4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342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858F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BE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0231E93E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4FCD9A75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1DAB576B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2</w:t>
      </w:r>
    </w:p>
    <w:p w14:paraId="51457757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5DFCA7E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2BC7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C761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3EE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43E1712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773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61E5" w14:textId="77777777" w:rsidR="00B61DF2" w:rsidRPr="0075752D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FC5015">
              <w:rPr>
                <w:rFonts w:ascii="Goethe FF Clan" w:hAnsi="Goethe FF Clan"/>
                <w:sz w:val="22"/>
                <w:szCs w:val="22"/>
                <w:lang w:val=""/>
              </w:rPr>
              <w:t>Reference Institution (if services were provided to another organisation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A3CE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E2D9A4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E221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0EF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E0B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D7A38A3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5580F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01A6E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2C5C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7466B50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B9AC9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D52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0C223B">
              <w:rPr>
                <w:rFonts w:ascii="Goethe FF Clan" w:hAnsi="Goethe FF Clan"/>
                <w:sz w:val="22"/>
                <w:szCs w:val="22"/>
                <w:lang w:val="en-GB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3119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118DEB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FD718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B977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DE78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AA61F9A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1229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762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860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18D0FC4D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14FC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CF0A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CA4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BAD9A6C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E3E6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C4CC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A29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F0FA2B2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A03D8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22A72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1B00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77E6AAF7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5C62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A1EDA6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6CF2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6739B9CB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p w14:paraId="2C998886" w14:textId="77777777" w:rsidR="00B61DF2" w:rsidRPr="00402EF4" w:rsidRDefault="00B61DF2" w:rsidP="00B61DF2">
      <w:pPr>
        <w:rPr>
          <w:rFonts w:ascii="Goethe FF Clan" w:hAnsi="Goethe FF Clan"/>
          <w:b/>
          <w:sz w:val="22"/>
          <w:szCs w:val="22"/>
        </w:rPr>
      </w:pPr>
      <w:r w:rsidRPr="00402EF4">
        <w:rPr>
          <w:rFonts w:ascii="Goethe FF Clan" w:hAnsi="Goethe FF Clan"/>
          <w:sz w:val="22"/>
          <w:szCs w:val="22"/>
          <w:lang w:val=""/>
        </w:rPr>
        <w:br w:type="page"/>
      </w:r>
      <w:r w:rsidRPr="00402EF4">
        <w:rPr>
          <w:rFonts w:ascii="Goethe FF Clan" w:hAnsi="Goethe FF Clan"/>
          <w:b/>
          <w:bCs/>
          <w:sz w:val="22"/>
          <w:szCs w:val="22"/>
          <w:lang w:val=""/>
        </w:rPr>
        <w:lastRenderedPageBreak/>
        <w:t>Reference no. 3</w:t>
      </w:r>
    </w:p>
    <w:p w14:paraId="1917461D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0"/>
        <w:gridCol w:w="3893"/>
        <w:gridCol w:w="4509"/>
      </w:tblGrid>
      <w:tr w:rsidR="00B61DF2" w:rsidRPr="00402EF4" w14:paraId="5FB9367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A5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6163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  <w:lang w:val=""/>
              </w:rPr>
              <w:t xml:space="preserve">Organising 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Institution/body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br/>
              <w:t>(N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ame with address, telephone, fax, and e-mail as well as name of respective contact person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037C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E7CD058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B7D9F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2969" w14:textId="77777777" w:rsidR="00B61DF2" w:rsidRPr="0075752D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FC5015">
              <w:rPr>
                <w:rFonts w:ascii="Goethe FF Clan" w:hAnsi="Goethe FF Clan"/>
                <w:sz w:val="22"/>
                <w:szCs w:val="22"/>
                <w:lang w:val=""/>
              </w:rPr>
              <w:t>Reference Institution (if services were provided to another organisation or delivered in partnership)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4632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3533C40E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9F80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0E20B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>
              <w:rPr>
                <w:rFonts w:ascii="Goethe FF Clan" w:hAnsi="Goethe FF Clan"/>
                <w:sz w:val="22"/>
                <w:szCs w:val="22"/>
                <w:lang w:val=""/>
              </w:rPr>
              <w:t>Programme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 xml:space="preserve"> type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931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5F40028A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519BD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93A87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Programme Title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7493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46C89F7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E603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F0AE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307588">
              <w:rPr>
                <w:rFonts w:ascii="Goethe FF Clan" w:hAnsi="Goethe FF Clan"/>
                <w:sz w:val="22"/>
                <w:szCs w:val="22"/>
                <w:lang w:val=""/>
              </w:rPr>
              <w:t xml:space="preserve">Contact Person </w:t>
            </w:r>
            <w:r w:rsidRPr="000C223B">
              <w:rPr>
                <w:rFonts w:ascii="Goethe FF Clan" w:hAnsi="Goethe FF Clan"/>
                <w:sz w:val="22"/>
                <w:szCs w:val="22"/>
                <w:lang w:val="en-GB"/>
              </w:rPr>
              <w:t>(Name, Email, Phone)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14A35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0752A22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1AE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E49E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Location (country, city)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582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0AE4D185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E4354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9B35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C12363">
              <w:rPr>
                <w:rFonts w:ascii="Goethe FF Clan" w:hAnsi="Goethe FF Clan"/>
                <w:sz w:val="22"/>
                <w:szCs w:val="22"/>
                <w:lang w:val="en-GB"/>
              </w:rPr>
              <w:t xml:space="preserve">Brief description of objectives, target audience, and outcomes 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24244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72406E4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6923E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50D78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Project volume, in thousands of € (approx.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 xml:space="preserve"> If relevant)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903A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4B9FBA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428D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B0061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Duration (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days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or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 xml:space="preserve"> </w:t>
            </w:r>
            <w:proofErr w:type="spellStart"/>
            <w:r w:rsidRPr="0075752D">
              <w:rPr>
                <w:rFonts w:ascii="Goethe FF Clan" w:hAnsi="Goethe FF Clan"/>
                <w:sz w:val="22"/>
                <w:szCs w:val="22"/>
              </w:rPr>
              <w:t>weeks</w:t>
            </w:r>
            <w:proofErr w:type="spellEnd"/>
            <w:r w:rsidRPr="0075752D">
              <w:rPr>
                <w:rFonts w:ascii="Goethe FF Clan" w:hAnsi="Goethe FF Clan"/>
                <w:sz w:val="22"/>
                <w:szCs w:val="22"/>
              </w:rPr>
              <w:t>)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451C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623BD3F1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A751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79E3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75752D">
              <w:rPr>
                <w:rFonts w:ascii="Goethe FF Clan" w:hAnsi="Goethe FF Clan"/>
                <w:sz w:val="22"/>
                <w:szCs w:val="22"/>
              </w:rPr>
              <w:t>Start and End Dates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BA6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  <w:tr w:rsidR="00B61DF2" w:rsidRPr="00402EF4" w14:paraId="2921175B" w14:textId="77777777" w:rsidTr="00C12363">
        <w:trPr>
          <w:trHeight w:val="45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B76B" w14:textId="77777777" w:rsidR="00B61DF2" w:rsidRPr="00402EF4" w:rsidRDefault="00B61DF2" w:rsidP="00B61DF2">
            <w:pPr>
              <w:numPr>
                <w:ilvl w:val="0"/>
                <w:numId w:val="1"/>
              </w:numPr>
              <w:rPr>
                <w:rFonts w:ascii="Goethe FF Clan" w:hAnsi="Goethe FF Clan"/>
                <w:sz w:val="22"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F48CD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  <w:lang w:val="en-US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t>Sub-contractors</w:t>
            </w:r>
            <w:r>
              <w:rPr>
                <w:rFonts w:ascii="Goethe FF Clan" w:hAnsi="Goethe FF Clan"/>
                <w:sz w:val="22"/>
                <w:szCs w:val="22"/>
                <w:lang w:val=""/>
              </w:rPr>
              <w:t>, if any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8E4DF" w14:textId="77777777" w:rsidR="00B61DF2" w:rsidRPr="00402EF4" w:rsidRDefault="00B61DF2" w:rsidP="00C12363">
            <w:pPr>
              <w:rPr>
                <w:rFonts w:ascii="Goethe FF Clan" w:hAnsi="Goethe FF Clan"/>
                <w:sz w:val="22"/>
                <w:szCs w:val="22"/>
              </w:rPr>
            </w:pP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instrText xml:space="preserve"> FORMTEXT </w:instrTex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separate"/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noProof/>
                <w:sz w:val="22"/>
                <w:szCs w:val="22"/>
                <w:lang w:val=""/>
              </w:rPr>
              <w:t> </w:t>
            </w:r>
            <w:r w:rsidRPr="00402EF4">
              <w:rPr>
                <w:rFonts w:ascii="Goethe FF Clan" w:hAnsi="Goethe FF Clan"/>
                <w:sz w:val="22"/>
                <w:szCs w:val="22"/>
                <w:lang w:val=""/>
              </w:rPr>
              <w:fldChar w:fldCharType="end"/>
            </w:r>
          </w:p>
        </w:tc>
      </w:tr>
    </w:tbl>
    <w:p w14:paraId="7589B773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3F4FBC3A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70F4C3E0" w14:textId="77777777" w:rsidR="00B61DF2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p w14:paraId="790B5B29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</w:p>
    <w:bookmarkStart w:id="0" w:name="Text3"/>
    <w:p w14:paraId="43B53E96" w14:textId="77777777" w:rsidR="00B61DF2" w:rsidRPr="00402EF4" w:rsidRDefault="00B61DF2" w:rsidP="00B61DF2">
      <w:pPr>
        <w:rPr>
          <w:rFonts w:ascii="Goethe FF Clan" w:hAnsi="Goethe FF Clan"/>
          <w:sz w:val="22"/>
          <w:szCs w:val="22"/>
          <w:lang w:val="en-US"/>
        </w:rPr>
      </w:pPr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Text3"/>
            <w:enabled/>
            <w:calcOnExit w:val="0"/>
            <w:textInput>
              <w:default w:val="Ort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noProof/>
          <w:sz w:val="22"/>
          <w:szCs w:val="22"/>
          <w:lang w:val=""/>
        </w:rPr>
        <w:t>Place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  <w:bookmarkEnd w:id="0"/>
      <w:r w:rsidRPr="00402EF4">
        <w:rPr>
          <w:rFonts w:ascii="Goethe FF Clan" w:hAnsi="Goethe FF Clan"/>
          <w:sz w:val="22"/>
          <w:szCs w:val="22"/>
          <w:lang w:val=""/>
        </w:rPr>
        <w:t xml:space="preserve">, </w:t>
      </w:r>
      <w:bookmarkStart w:id="1" w:name="Text4"/>
      <w:r w:rsidRPr="00402EF4">
        <w:rPr>
          <w:rFonts w:ascii="Goethe FF Clan" w:hAnsi="Goethe FF Clan"/>
          <w:sz w:val="22"/>
          <w:szCs w:val="22"/>
          <w:lang w:val=""/>
        </w:rPr>
        <w:fldChar w:fldCharType="begin">
          <w:ffData>
            <w:name w:val="Text4"/>
            <w:enabled/>
            <w:calcOnExit w:val="0"/>
            <w:textInput>
              <w:default w:val="Datum"/>
            </w:textInput>
          </w:ffData>
        </w:fldChar>
      </w:r>
      <w:r w:rsidRPr="00402EF4">
        <w:rPr>
          <w:rFonts w:ascii="Goethe FF Clan" w:hAnsi="Goethe FF Clan"/>
          <w:sz w:val="22"/>
          <w:szCs w:val="22"/>
          <w:lang w:val=""/>
        </w:rPr>
        <w:instrText xml:space="preserve"> FORMTEXT </w:instrText>
      </w:r>
      <w:r w:rsidRPr="00402EF4">
        <w:rPr>
          <w:rFonts w:ascii="Goethe FF Clan" w:hAnsi="Goethe FF Clan"/>
          <w:sz w:val="22"/>
          <w:szCs w:val="22"/>
          <w:lang w:val=""/>
        </w:rPr>
      </w:r>
      <w:r w:rsidRPr="00402EF4">
        <w:rPr>
          <w:rFonts w:ascii="Goethe FF Clan" w:hAnsi="Goethe FF Clan"/>
          <w:sz w:val="22"/>
          <w:szCs w:val="22"/>
          <w:lang w:val=""/>
        </w:rPr>
        <w:fldChar w:fldCharType="separate"/>
      </w:r>
      <w:r w:rsidRPr="00402EF4">
        <w:rPr>
          <w:rFonts w:ascii="Goethe FF Clan" w:hAnsi="Goethe FF Clan"/>
          <w:noProof/>
          <w:sz w:val="22"/>
          <w:szCs w:val="22"/>
          <w:lang w:val=""/>
        </w:rPr>
        <w:t>Date</w:t>
      </w:r>
      <w:r w:rsidRPr="00402EF4">
        <w:rPr>
          <w:rFonts w:ascii="Goethe FF Clan" w:hAnsi="Goethe FF Clan"/>
          <w:sz w:val="22"/>
          <w:szCs w:val="22"/>
          <w:lang w:val=""/>
        </w:rPr>
        <w:fldChar w:fldCharType="end"/>
      </w:r>
      <w:bookmarkEnd w:id="1"/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  <w:r w:rsidRPr="00402EF4">
        <w:rPr>
          <w:rFonts w:ascii="Goethe FF Clan" w:hAnsi="Goethe FF Clan"/>
          <w:sz w:val="22"/>
          <w:szCs w:val="22"/>
          <w:lang w:val=""/>
        </w:rPr>
        <w:tab/>
      </w:r>
    </w:p>
    <w:p w14:paraId="55209345" w14:textId="77777777" w:rsidR="00AE696B" w:rsidRDefault="00AE696B"/>
    <w:p w14:paraId="43D18F39" w14:textId="77777777" w:rsidR="00EE213B" w:rsidRPr="00EE213B" w:rsidRDefault="00EE213B" w:rsidP="00EE213B"/>
    <w:p w14:paraId="44E152C8" w14:textId="77777777" w:rsidR="00EE213B" w:rsidRDefault="00EE213B" w:rsidP="00EE213B"/>
    <w:p w14:paraId="73390FB1" w14:textId="6F1BEAE4" w:rsidR="00EE213B" w:rsidRPr="00EE213B" w:rsidRDefault="00EE213B" w:rsidP="00EE213B">
      <w:pPr>
        <w:tabs>
          <w:tab w:val="left" w:pos="3067"/>
        </w:tabs>
      </w:pPr>
      <w:r>
        <w:tab/>
      </w:r>
    </w:p>
    <w:sectPr w:rsidR="00EE213B" w:rsidRPr="00EE213B" w:rsidSect="0079472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ethe Text">
    <w:panose1 w:val="00000000000000000000"/>
    <w:charset w:val="00"/>
    <w:family w:val="auto"/>
    <w:pitch w:val="variable"/>
    <w:sig w:usb0="800003AF" w:usb1="0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948FA"/>
    <w:multiLevelType w:val="hybridMultilevel"/>
    <w:tmpl w:val="F9F83DF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Goethe Text" w:hAnsi="Goethe Text" w:hint="default"/>
        <w:b w:val="0"/>
        <w:i w:val="0"/>
        <w:sz w:val="22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35F5906"/>
    <w:multiLevelType w:val="multilevel"/>
    <w:tmpl w:val="EDB4D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8826785">
    <w:abstractNumId w:val="0"/>
  </w:num>
  <w:num w:numId="2" w16cid:durableId="17456879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2EF"/>
    <w:rsid w:val="00032965"/>
    <w:rsid w:val="000B7344"/>
    <w:rsid w:val="000C223B"/>
    <w:rsid w:val="00107ED2"/>
    <w:rsid w:val="001F0058"/>
    <w:rsid w:val="002465C8"/>
    <w:rsid w:val="002C0BEA"/>
    <w:rsid w:val="0044487E"/>
    <w:rsid w:val="00451CCD"/>
    <w:rsid w:val="0046423B"/>
    <w:rsid w:val="00503D44"/>
    <w:rsid w:val="005376D2"/>
    <w:rsid w:val="00580577"/>
    <w:rsid w:val="005C6F34"/>
    <w:rsid w:val="0060619A"/>
    <w:rsid w:val="0063205A"/>
    <w:rsid w:val="006E54C6"/>
    <w:rsid w:val="00794728"/>
    <w:rsid w:val="00825A12"/>
    <w:rsid w:val="00AB3DFC"/>
    <w:rsid w:val="00AE5389"/>
    <w:rsid w:val="00AE696B"/>
    <w:rsid w:val="00B61DF2"/>
    <w:rsid w:val="00B868A7"/>
    <w:rsid w:val="00BD72EF"/>
    <w:rsid w:val="00BE5507"/>
    <w:rsid w:val="00C12363"/>
    <w:rsid w:val="00C42F21"/>
    <w:rsid w:val="00CD64CC"/>
    <w:rsid w:val="00D85E50"/>
    <w:rsid w:val="00D85FFD"/>
    <w:rsid w:val="00E542AD"/>
    <w:rsid w:val="00E77D0C"/>
    <w:rsid w:val="00EE213B"/>
    <w:rsid w:val="00EF46D4"/>
    <w:rsid w:val="00F0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C3D74"/>
  <w15:chartTrackingRefBased/>
  <w15:docId w15:val="{DFE2C62B-3CB9-4B7A-8E20-51310F1D4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1D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D72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72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72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2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72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72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2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2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2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72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72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72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2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72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72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2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2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2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72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72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72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72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72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72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72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72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72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72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72EF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61D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1DF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1DF2"/>
    <w:rPr>
      <w:rFonts w:ascii="Times New Roman" w:eastAsia="Times New Roman" w:hAnsi="Times New Roman" w:cs="Times New Roman"/>
      <w:sz w:val="20"/>
      <w:szCs w:val="20"/>
      <w:lang w:val="de-DE"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1D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1DF2"/>
    <w:rPr>
      <w:rFonts w:ascii="Times New Roman" w:eastAsia="Times New Roman" w:hAnsi="Times New Roman" w:cs="Times New Roman"/>
      <w:b/>
      <w:bCs/>
      <w:sz w:val="20"/>
      <w:szCs w:val="20"/>
      <w:lang w:val="de-DE" w:eastAsia="de-DE"/>
      <w14:ligatures w14:val="none"/>
    </w:rPr>
  </w:style>
  <w:style w:type="character" w:styleId="Mention">
    <w:name w:val="Mention"/>
    <w:basedOn w:val="DefaultParagraphFont"/>
    <w:uiPriority w:val="99"/>
    <w:unhideWhenUsed/>
    <w:rsid w:val="00B61DF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11fb8c24cac1bbad6f59720be0f6713f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f6f26a90627a49305b5ccbebb3657549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internalName="Number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6E269E63-F528-4016-9D8D-91AD6ECBC5A2}"/>
</file>

<file path=customXml/itemProps2.xml><?xml version="1.0" encoding="utf-8"?>
<ds:datastoreItem xmlns:ds="http://schemas.openxmlformats.org/officeDocument/2006/customXml" ds:itemID="{EA6D4795-B0DD-46D3-8475-F0FB314AE54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3709BA-2C92-46D8-B423-44DC06662EE8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435</Words>
  <Characters>2483</Characters>
  <Application>Microsoft Office Word</Application>
  <DocSecurity>0</DocSecurity>
  <Lines>20</Lines>
  <Paragraphs>5</Paragraphs>
  <ScaleCrop>false</ScaleCrop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Toidze, Elene</dc:creator>
  <cp:keywords/>
  <dc:description/>
  <cp:lastModifiedBy>Dzagania-Baramidze, Tamar</cp:lastModifiedBy>
  <cp:revision>21</cp:revision>
  <dcterms:created xsi:type="dcterms:W3CDTF">2025-10-06T22:00:00Z</dcterms:created>
  <dcterms:modified xsi:type="dcterms:W3CDTF">2026-04-24T13:26:00Z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