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871"/>
        <w:tblW w:w="10071" w:type="dxa"/>
        <w:tblLayout w:type="fixed"/>
        <w:tblCellMar>
          <w:left w:w="0" w:type="dxa"/>
          <w:right w:w="0" w:type="dxa"/>
        </w:tblCellMar>
        <w:tblLook w:val="04A0" w:firstRow="1" w:lastRow="0" w:firstColumn="1" w:lastColumn="0" w:noHBand="0" w:noVBand="1"/>
      </w:tblPr>
      <w:tblGrid>
        <w:gridCol w:w="10071"/>
      </w:tblGrid>
      <w:tr w:rsidR="00C71B9A" w:rsidRPr="00423009" w14:paraId="669CDF81" w14:textId="77777777" w:rsidTr="0052556B">
        <w:trPr>
          <w:trHeight w:hRule="exact" w:val="2756"/>
        </w:trPr>
        <w:tc>
          <w:tcPr>
            <w:tcW w:w="10071" w:type="dxa"/>
            <w:vAlign w:val="center"/>
          </w:tcPr>
          <w:p w14:paraId="6D456E64" w14:textId="77777777" w:rsidR="00C55039" w:rsidRPr="00423009" w:rsidRDefault="00C55039" w:rsidP="00C55039">
            <w:pPr>
              <w:pStyle w:val="Titel"/>
              <w:jc w:val="both"/>
              <w:rPr>
                <w:sz w:val="48"/>
                <w:szCs w:val="48"/>
                <w:lang w:val="en-US"/>
              </w:rPr>
            </w:pPr>
            <w:r w:rsidRPr="00423009">
              <w:rPr>
                <w:sz w:val="48"/>
                <w:szCs w:val="48"/>
                <w:lang w:val="en-US"/>
              </w:rPr>
              <w:t xml:space="preserve">data Protection Notice </w:t>
            </w:r>
          </w:p>
          <w:p w14:paraId="735172E7" w14:textId="6290EF9E" w:rsidR="00C55039" w:rsidRPr="00423009" w:rsidRDefault="00C55039" w:rsidP="00C55039">
            <w:pPr>
              <w:pStyle w:val="Titel"/>
              <w:jc w:val="both"/>
              <w:rPr>
                <w:sz w:val="48"/>
                <w:szCs w:val="48"/>
                <w:lang w:val="en-US"/>
              </w:rPr>
            </w:pPr>
            <w:r w:rsidRPr="00423009">
              <w:rPr>
                <w:sz w:val="48"/>
                <w:szCs w:val="48"/>
                <w:lang w:val="en-US"/>
              </w:rPr>
              <w:t>according</w:t>
            </w:r>
          </w:p>
          <w:p w14:paraId="16B20234" w14:textId="2D9307A4" w:rsidR="00C55039" w:rsidRPr="00423009" w:rsidRDefault="00423009" w:rsidP="00C55039">
            <w:pPr>
              <w:pStyle w:val="Titel"/>
              <w:jc w:val="both"/>
              <w:rPr>
                <w:sz w:val="48"/>
                <w:szCs w:val="48"/>
                <w:lang w:val="en-US"/>
              </w:rPr>
            </w:pPr>
            <w:r w:rsidRPr="00423009">
              <w:rPr>
                <w:sz w:val="48"/>
                <w:szCs w:val="48"/>
                <w:lang w:val="en-US"/>
              </w:rPr>
              <w:t>Art. 13 a</w:t>
            </w:r>
            <w:r>
              <w:rPr>
                <w:sz w:val="48"/>
                <w:szCs w:val="48"/>
                <w:lang w:val="en-US"/>
              </w:rPr>
              <w:t xml:space="preserve">nd Art. 14 </w:t>
            </w:r>
            <w:r w:rsidR="00C55039" w:rsidRPr="00423009">
              <w:rPr>
                <w:sz w:val="48"/>
                <w:szCs w:val="48"/>
                <w:lang w:val="en-US"/>
              </w:rPr>
              <w:t>G</w:t>
            </w:r>
            <w:r>
              <w:rPr>
                <w:sz w:val="48"/>
                <w:szCs w:val="48"/>
                <w:lang w:val="en-US"/>
              </w:rPr>
              <w:t>DPR</w:t>
            </w:r>
            <w:bookmarkStart w:id="0" w:name="_GoBack"/>
            <w:bookmarkEnd w:id="0"/>
          </w:p>
          <w:p w14:paraId="2A893046" w14:textId="77777777" w:rsidR="00C71B9A" w:rsidRPr="00423009" w:rsidRDefault="00C71B9A" w:rsidP="0052556B">
            <w:pPr>
              <w:rPr>
                <w:lang w:val="en-US"/>
              </w:rPr>
            </w:pPr>
          </w:p>
          <w:p w14:paraId="6C0DC073" w14:textId="77777777" w:rsidR="00C71B9A" w:rsidRPr="00423009" w:rsidRDefault="00C71B9A" w:rsidP="0052556B">
            <w:pPr>
              <w:pStyle w:val="EinfAbs"/>
              <w:spacing w:after="113"/>
              <w:jc w:val="both"/>
              <w:rPr>
                <w:rFonts w:ascii="Calibri" w:hAnsi="Calibri" w:cs="Calibri"/>
                <w:b/>
                <w:bCs/>
                <w:sz w:val="28"/>
                <w:szCs w:val="28"/>
                <w:lang w:val="en-US"/>
              </w:rPr>
            </w:pPr>
          </w:p>
        </w:tc>
      </w:tr>
    </w:tbl>
    <w:p w14:paraId="76259EFC" w14:textId="660A5C4C" w:rsidR="00C71B9A" w:rsidRPr="00C71B9A" w:rsidRDefault="00C71B9A" w:rsidP="00C71B9A">
      <w:pPr>
        <w:pStyle w:val="paragraph"/>
        <w:spacing w:before="0" w:beforeAutospacing="0" w:after="0" w:afterAutospacing="0"/>
        <w:jc w:val="both"/>
        <w:textAlignment w:val="baseline"/>
        <w:rPr>
          <w:rFonts w:ascii="Segoe UI" w:hAnsi="Segoe UI" w:cs="Segoe UI"/>
          <w:b/>
          <w:bCs/>
          <w:caps/>
          <w:sz w:val="18"/>
          <w:szCs w:val="18"/>
          <w:lang w:val="en-US"/>
        </w:rPr>
      </w:pPr>
      <w:r>
        <w:rPr>
          <w:rStyle w:val="normaltextrun"/>
          <w:rFonts w:ascii="Goethe FF Clan" w:hAnsi="Goethe FF Clan" w:cs="Segoe UI"/>
          <w:sz w:val="20"/>
          <w:szCs w:val="20"/>
          <w:lang w:val="en-GB"/>
        </w:rPr>
        <w:t>The Goethe-</w:t>
      </w:r>
      <w:proofErr w:type="spellStart"/>
      <w:r>
        <w:rPr>
          <w:rStyle w:val="normaltextrun"/>
          <w:rFonts w:ascii="Goethe FF Clan" w:hAnsi="Goethe FF Clan" w:cs="Segoe UI"/>
          <w:sz w:val="20"/>
          <w:szCs w:val="20"/>
          <w:lang w:val="en-GB"/>
        </w:rPr>
        <w:t>Institut</w:t>
      </w:r>
      <w:proofErr w:type="spellEnd"/>
      <w:r>
        <w:rPr>
          <w:rStyle w:val="normaltextrun"/>
          <w:rFonts w:ascii="Goethe FF Clan" w:hAnsi="Goethe FF Clan" w:cs="Segoe UI"/>
          <w:sz w:val="20"/>
          <w:szCs w:val="20"/>
          <w:lang w:val="en-GB"/>
        </w:rPr>
        <w:t xml:space="preserve"> </w:t>
      </w:r>
      <w:proofErr w:type="spellStart"/>
      <w:r>
        <w:rPr>
          <w:rStyle w:val="normaltextrun"/>
          <w:rFonts w:ascii="Goethe FF Clan" w:hAnsi="Goethe FF Clan" w:cs="Segoe UI"/>
          <w:sz w:val="20"/>
          <w:szCs w:val="20"/>
          <w:lang w:val="en-GB"/>
        </w:rPr>
        <w:t>e.V</w:t>
      </w:r>
      <w:proofErr w:type="spellEnd"/>
      <w:r>
        <w:rPr>
          <w:rStyle w:val="normaltextrun"/>
          <w:rFonts w:ascii="Goethe FF Clan" w:hAnsi="Goethe FF Clan" w:cs="Segoe UI"/>
          <w:sz w:val="20"/>
          <w:szCs w:val="20"/>
          <w:lang w:val="en-GB"/>
        </w:rPr>
        <w:t>., Oskar-von-Miller-Ring 18, 80333 Munich, Germany, collects and processes your personal data (hereinafter referred to as "data") under the following conditions.</w:t>
      </w:r>
      <w:r w:rsidRPr="00C71B9A">
        <w:rPr>
          <w:rStyle w:val="eop"/>
          <w:rFonts w:ascii="Goethe FF Clan" w:hAnsi="Goethe FF Clan" w:cs="Segoe UI"/>
          <w:b/>
          <w:bCs/>
          <w:caps/>
          <w:sz w:val="20"/>
          <w:szCs w:val="20"/>
          <w:lang w:val="en-US"/>
        </w:rPr>
        <w:t> </w:t>
      </w:r>
    </w:p>
    <w:p w14:paraId="1C51264E" w14:textId="77777777" w:rsidR="00C71B9A" w:rsidRPr="00C71B9A" w:rsidRDefault="00C71B9A" w:rsidP="00C71B9A">
      <w:pPr>
        <w:pStyle w:val="paragraph"/>
        <w:spacing w:before="0" w:beforeAutospacing="0" w:after="0" w:afterAutospacing="0"/>
        <w:jc w:val="both"/>
        <w:textAlignment w:val="baseline"/>
        <w:rPr>
          <w:rFonts w:ascii="Segoe UI" w:hAnsi="Segoe UI" w:cs="Segoe UI"/>
          <w:b/>
          <w:bCs/>
          <w:caps/>
          <w:sz w:val="18"/>
          <w:szCs w:val="18"/>
          <w:lang w:val="en-US"/>
        </w:rPr>
      </w:pPr>
      <w:r w:rsidRPr="00C71B9A">
        <w:rPr>
          <w:rStyle w:val="eop"/>
          <w:rFonts w:ascii="Goethe FF Clan" w:hAnsi="Goethe FF Clan" w:cs="Segoe UI"/>
          <w:b/>
          <w:bCs/>
          <w:caps/>
          <w:sz w:val="20"/>
          <w:szCs w:val="20"/>
          <w:lang w:val="en-US"/>
        </w:rPr>
        <w:t> </w:t>
      </w:r>
    </w:p>
    <w:p w14:paraId="70374271" w14:textId="77777777" w:rsidR="00C71B9A" w:rsidRPr="00C71B9A" w:rsidRDefault="00C71B9A" w:rsidP="00C71B9A">
      <w:pPr>
        <w:pStyle w:val="paragraph"/>
        <w:spacing w:before="0" w:beforeAutospacing="0" w:after="0" w:afterAutospacing="0"/>
        <w:jc w:val="both"/>
        <w:textAlignment w:val="baseline"/>
        <w:rPr>
          <w:rFonts w:ascii="Segoe UI" w:hAnsi="Segoe UI" w:cs="Segoe UI"/>
          <w:b/>
          <w:bCs/>
          <w:caps/>
          <w:sz w:val="18"/>
          <w:szCs w:val="18"/>
          <w:lang w:val="en-US"/>
        </w:rPr>
      </w:pPr>
      <w:r>
        <w:rPr>
          <w:rStyle w:val="normaltextrun"/>
          <w:rFonts w:ascii="Goethe FF Clan" w:hAnsi="Goethe FF Clan" w:cs="Segoe UI"/>
          <w:b/>
          <w:bCs/>
          <w:caps/>
          <w:sz w:val="26"/>
          <w:szCs w:val="26"/>
          <w:lang w:val="en-GB"/>
        </w:rPr>
        <w:t>CONTROLLER</w:t>
      </w:r>
      <w:r w:rsidRPr="00C71B9A">
        <w:rPr>
          <w:rStyle w:val="eop"/>
          <w:rFonts w:ascii="Goethe FF Clan" w:hAnsi="Goethe FF Clan" w:cs="Segoe UI"/>
          <w:b/>
          <w:bCs/>
          <w:caps/>
          <w:sz w:val="26"/>
          <w:szCs w:val="26"/>
          <w:lang w:val="en-US"/>
        </w:rPr>
        <w:t> </w:t>
      </w:r>
    </w:p>
    <w:p w14:paraId="12FCED87" w14:textId="77777777" w:rsidR="00C71B9A" w:rsidRPr="00C71B9A" w:rsidRDefault="00C71B9A" w:rsidP="00C71B9A">
      <w:pPr>
        <w:pStyle w:val="paragraph"/>
        <w:spacing w:before="0" w:beforeAutospacing="0" w:after="0" w:afterAutospacing="0"/>
        <w:textAlignment w:val="baseline"/>
        <w:rPr>
          <w:rFonts w:ascii="Segoe UI" w:hAnsi="Segoe UI" w:cs="Segoe UI"/>
          <w:sz w:val="18"/>
          <w:szCs w:val="18"/>
          <w:lang w:val="en-US"/>
        </w:rPr>
      </w:pPr>
      <w:r>
        <w:rPr>
          <w:rStyle w:val="normaltextrun"/>
          <w:rFonts w:ascii="Goethe FF Clan" w:hAnsi="Goethe FF Clan" w:cs="Segoe UI"/>
          <w:sz w:val="20"/>
          <w:szCs w:val="20"/>
          <w:lang w:val="en-GB"/>
        </w:rPr>
        <w:t>Goethe-</w:t>
      </w:r>
      <w:proofErr w:type="spellStart"/>
      <w:r>
        <w:rPr>
          <w:rStyle w:val="normaltextrun"/>
          <w:rFonts w:ascii="Goethe FF Clan" w:hAnsi="Goethe FF Clan" w:cs="Segoe UI"/>
          <w:sz w:val="20"/>
          <w:szCs w:val="20"/>
          <w:lang w:val="en-GB"/>
        </w:rPr>
        <w:t>Institut</w:t>
      </w:r>
      <w:proofErr w:type="spellEnd"/>
      <w:r>
        <w:rPr>
          <w:rStyle w:val="normaltextrun"/>
          <w:rFonts w:ascii="Goethe FF Clan" w:hAnsi="Goethe FF Clan" w:cs="Segoe UI"/>
          <w:sz w:val="20"/>
          <w:szCs w:val="20"/>
          <w:lang w:val="en-GB"/>
        </w:rPr>
        <w:t xml:space="preserve"> </w:t>
      </w:r>
      <w:proofErr w:type="spellStart"/>
      <w:r>
        <w:rPr>
          <w:rStyle w:val="normaltextrun"/>
          <w:rFonts w:ascii="Goethe FF Clan" w:hAnsi="Goethe FF Clan" w:cs="Segoe UI"/>
          <w:sz w:val="20"/>
          <w:szCs w:val="20"/>
          <w:lang w:val="en-GB"/>
        </w:rPr>
        <w:t>e.V</w:t>
      </w:r>
      <w:proofErr w:type="spellEnd"/>
      <w:r>
        <w:rPr>
          <w:rStyle w:val="normaltextrun"/>
          <w:rFonts w:ascii="Goethe FF Clan" w:hAnsi="Goethe FF Clan" w:cs="Segoe UI"/>
          <w:sz w:val="20"/>
          <w:szCs w:val="20"/>
          <w:lang w:val="en-GB"/>
        </w:rPr>
        <w:t>.</w:t>
      </w:r>
      <w:r w:rsidRPr="00C71B9A">
        <w:rPr>
          <w:rStyle w:val="eop"/>
          <w:rFonts w:ascii="Goethe FF Clan" w:hAnsi="Goethe FF Clan" w:cs="Segoe UI"/>
          <w:sz w:val="20"/>
          <w:szCs w:val="20"/>
          <w:lang w:val="en-US"/>
        </w:rPr>
        <w:t> </w:t>
      </w:r>
    </w:p>
    <w:p w14:paraId="0C310CEB" w14:textId="77777777" w:rsidR="00C71B9A" w:rsidRPr="00C71B9A" w:rsidRDefault="00C71B9A" w:rsidP="00C71B9A">
      <w:pPr>
        <w:pStyle w:val="paragraph"/>
        <w:spacing w:before="0" w:beforeAutospacing="0" w:after="0" w:afterAutospacing="0"/>
        <w:textAlignment w:val="baseline"/>
        <w:rPr>
          <w:rFonts w:ascii="Segoe UI" w:hAnsi="Segoe UI" w:cs="Segoe UI"/>
          <w:sz w:val="18"/>
          <w:szCs w:val="18"/>
          <w:lang w:val="en-US"/>
        </w:rPr>
      </w:pPr>
      <w:r>
        <w:rPr>
          <w:rStyle w:val="normaltextrun"/>
          <w:rFonts w:ascii="Goethe FF Clan" w:hAnsi="Goethe FF Clan" w:cs="Segoe UI"/>
          <w:sz w:val="20"/>
          <w:szCs w:val="20"/>
          <w:lang w:val="en-GB"/>
        </w:rPr>
        <w:t>Oskar-von-Miller-Ring 18</w:t>
      </w:r>
      <w:r w:rsidRPr="00C71B9A">
        <w:rPr>
          <w:rStyle w:val="scxw87223395"/>
          <w:rFonts w:ascii="Goethe FF Clan" w:hAnsi="Goethe FF Clan" w:cs="Segoe UI"/>
          <w:sz w:val="20"/>
          <w:szCs w:val="20"/>
          <w:lang w:val="en-US"/>
        </w:rPr>
        <w:t> </w:t>
      </w:r>
      <w:r w:rsidRPr="00C71B9A">
        <w:rPr>
          <w:rFonts w:ascii="Goethe FF Clan" w:hAnsi="Goethe FF Clan" w:cs="Segoe UI"/>
          <w:sz w:val="20"/>
          <w:szCs w:val="20"/>
          <w:lang w:val="en-US"/>
        </w:rPr>
        <w:br/>
      </w:r>
      <w:r>
        <w:rPr>
          <w:rStyle w:val="normaltextrun"/>
          <w:rFonts w:ascii="Goethe FF Clan" w:hAnsi="Goethe FF Clan" w:cs="Segoe UI"/>
          <w:sz w:val="20"/>
          <w:szCs w:val="20"/>
          <w:lang w:val="en-GB"/>
        </w:rPr>
        <w:t>80333 Munich</w:t>
      </w:r>
      <w:r w:rsidRPr="00C71B9A">
        <w:rPr>
          <w:rStyle w:val="scxw87223395"/>
          <w:rFonts w:ascii="Goethe FF Clan" w:hAnsi="Goethe FF Clan" w:cs="Segoe UI"/>
          <w:sz w:val="20"/>
          <w:szCs w:val="20"/>
          <w:lang w:val="en-US"/>
        </w:rPr>
        <w:t> </w:t>
      </w:r>
      <w:r w:rsidRPr="00C71B9A">
        <w:rPr>
          <w:rFonts w:ascii="Goethe FF Clan" w:hAnsi="Goethe FF Clan" w:cs="Segoe UI"/>
          <w:sz w:val="20"/>
          <w:szCs w:val="20"/>
          <w:lang w:val="en-US"/>
        </w:rPr>
        <w:br/>
      </w:r>
      <w:r>
        <w:rPr>
          <w:rStyle w:val="normaltextrun"/>
          <w:rFonts w:ascii="Goethe FF Clan" w:hAnsi="Goethe FF Clan" w:cs="Segoe UI"/>
          <w:sz w:val="20"/>
          <w:szCs w:val="20"/>
          <w:lang w:val="en-GB"/>
        </w:rPr>
        <w:t>Phone: +49 89 15921-0</w:t>
      </w:r>
      <w:r w:rsidRPr="00C71B9A">
        <w:rPr>
          <w:rStyle w:val="scxw87223395"/>
          <w:rFonts w:ascii="Goethe FF Clan" w:hAnsi="Goethe FF Clan" w:cs="Segoe UI"/>
          <w:sz w:val="20"/>
          <w:szCs w:val="20"/>
          <w:lang w:val="en-US"/>
        </w:rPr>
        <w:t> </w:t>
      </w:r>
      <w:r w:rsidRPr="00C71B9A">
        <w:rPr>
          <w:rFonts w:ascii="Goethe FF Clan" w:hAnsi="Goethe FF Clan" w:cs="Segoe UI"/>
          <w:sz w:val="20"/>
          <w:szCs w:val="20"/>
          <w:lang w:val="en-US"/>
        </w:rPr>
        <w:br/>
      </w:r>
      <w:hyperlink r:id="rId10" w:tgtFrame="_blank" w:history="1">
        <w:r>
          <w:rPr>
            <w:rStyle w:val="normaltextrun"/>
            <w:rFonts w:ascii="Goethe FF Clan" w:hAnsi="Goethe FF Clan" w:cs="Segoe UI"/>
            <w:color w:val="0000FF"/>
            <w:sz w:val="20"/>
            <w:szCs w:val="20"/>
            <w:u w:val="single"/>
            <w:lang w:val="en-GB"/>
          </w:rPr>
          <w:t>www.goethe.de</w:t>
        </w:r>
      </w:hyperlink>
      <w:r w:rsidRPr="00C71B9A">
        <w:rPr>
          <w:rStyle w:val="eop"/>
          <w:rFonts w:ascii="Goethe FF Clan" w:hAnsi="Goethe FF Clan" w:cs="Segoe UI"/>
          <w:sz w:val="20"/>
          <w:szCs w:val="20"/>
          <w:lang w:val="en-US"/>
        </w:rPr>
        <w:t> </w:t>
      </w:r>
    </w:p>
    <w:p w14:paraId="342D174C" w14:textId="75451708" w:rsidR="00C71B9A" w:rsidRPr="00C71B9A" w:rsidRDefault="00423009" w:rsidP="00C71B9A">
      <w:pPr>
        <w:rPr>
          <w:lang w:val="en-US"/>
        </w:rPr>
      </w:pPr>
      <w:hyperlink r:id="rId11" w:history="1">
        <w:r w:rsidR="00C71B9A" w:rsidRPr="00C71B9A">
          <w:rPr>
            <w:rStyle w:val="Hyperlink"/>
            <w:lang w:val="en-US"/>
          </w:rPr>
          <w:t>info@goethe.de</w:t>
        </w:r>
      </w:hyperlink>
      <w:r w:rsidR="00C71B9A" w:rsidRPr="00C71B9A">
        <w:rPr>
          <w:lang w:val="en-US"/>
        </w:rPr>
        <w:br/>
      </w:r>
    </w:p>
    <w:p w14:paraId="40E39BF8" w14:textId="77777777" w:rsidR="00C71B9A" w:rsidRPr="00C71B9A" w:rsidRDefault="00C71B9A" w:rsidP="00C71B9A">
      <w:pPr>
        <w:jc w:val="both"/>
        <w:rPr>
          <w:lang w:val="en-US"/>
        </w:rPr>
      </w:pPr>
    </w:p>
    <w:p w14:paraId="052D352A" w14:textId="77777777" w:rsidR="00C71B9A" w:rsidRPr="00C71B9A" w:rsidRDefault="00C71B9A" w:rsidP="00C71B9A">
      <w:pPr>
        <w:jc w:val="both"/>
        <w:rPr>
          <w:rStyle w:val="normaltextrun"/>
          <w:rFonts w:ascii="Goethe FF Clan" w:hAnsi="Goethe FF Clan"/>
          <w:b/>
          <w:bCs/>
          <w:caps/>
          <w:color w:val="000000"/>
          <w:sz w:val="26"/>
          <w:szCs w:val="26"/>
          <w:bdr w:val="none" w:sz="0" w:space="0" w:color="auto" w:frame="1"/>
        </w:rPr>
      </w:pPr>
      <w:r w:rsidRPr="00C71B9A">
        <w:rPr>
          <w:rStyle w:val="normaltextrun"/>
          <w:rFonts w:ascii="Goethe FF Clan" w:hAnsi="Goethe FF Clan"/>
          <w:b/>
          <w:bCs/>
          <w:caps/>
          <w:color w:val="000000"/>
          <w:sz w:val="26"/>
          <w:szCs w:val="26"/>
          <w:bdr w:val="none" w:sz="0" w:space="0" w:color="auto" w:frame="1"/>
        </w:rPr>
        <w:t>Purpose</w:t>
      </w:r>
    </w:p>
    <w:p w14:paraId="0F84C761" w14:textId="624117C2" w:rsidR="00C71B9A" w:rsidRDefault="00C71B9A" w:rsidP="00C71B9A">
      <w:pPr>
        <w:jc w:val="both"/>
        <w:rPr>
          <w:lang w:val="en-US"/>
        </w:rPr>
      </w:pPr>
      <w:r w:rsidRPr="00C71B9A">
        <w:rPr>
          <w:lang w:val="en-US"/>
        </w:rPr>
        <w:t>If you take part in one of our tenders or other pre-contractual exchanges with us (hereinafter referred to collectively as "contract initiation"), data about natural persons will also be collected, e.g. about sole traders or other natural persons who take part in the contract initiation. We process this data in order to evaluate your offer and, if a contract is concluded, to fulfil the contract with you.</w:t>
      </w:r>
    </w:p>
    <w:p w14:paraId="0FFB8E62" w14:textId="77777777" w:rsidR="00C71B9A" w:rsidRPr="00C71B9A" w:rsidRDefault="00C71B9A" w:rsidP="00C71B9A">
      <w:pPr>
        <w:jc w:val="both"/>
        <w:rPr>
          <w:lang w:val="en-US"/>
        </w:rPr>
      </w:pPr>
    </w:p>
    <w:p w14:paraId="73E193ED" w14:textId="2C5E855B" w:rsidR="00C71B9A" w:rsidRPr="00423009" w:rsidRDefault="00EC32C8" w:rsidP="00C71B9A">
      <w:pPr>
        <w:pStyle w:val="berschrift1"/>
        <w:jc w:val="both"/>
        <w:rPr>
          <w:lang w:val="en-US"/>
        </w:rPr>
      </w:pPr>
      <w:r w:rsidRPr="00423009">
        <w:rPr>
          <w:lang w:val="en-US"/>
        </w:rPr>
        <w:t>Legal Basis</w:t>
      </w:r>
    </w:p>
    <w:p w14:paraId="5E78A2CF" w14:textId="1D0CABF5" w:rsidR="00C71B9A" w:rsidRDefault="008473B9" w:rsidP="00C71B9A">
      <w:pPr>
        <w:jc w:val="both"/>
        <w:rPr>
          <w:lang w:val="en-US"/>
        </w:rPr>
      </w:pPr>
      <w:r w:rsidRPr="008473B9">
        <w:rPr>
          <w:lang w:val="en-US"/>
        </w:rPr>
        <w:t>The processing serves to fulfil (pre-)contractual obligations between you and the Goethe-</w:t>
      </w:r>
      <w:proofErr w:type="spellStart"/>
      <w:r w:rsidRPr="008473B9">
        <w:rPr>
          <w:lang w:val="en-US"/>
        </w:rPr>
        <w:t>Institut</w:t>
      </w:r>
      <w:proofErr w:type="spellEnd"/>
      <w:r w:rsidRPr="008473B9">
        <w:rPr>
          <w:lang w:val="en-US"/>
        </w:rPr>
        <w:t xml:space="preserve"> and is carried out on the legal basis of Art. 6 para. 1 b) GDPR. The data is required to carry out pre-contractual measures and to establish and fulfil the contract.</w:t>
      </w:r>
    </w:p>
    <w:p w14:paraId="11FFAE57" w14:textId="77777777" w:rsidR="008473B9" w:rsidRPr="008473B9" w:rsidRDefault="008473B9" w:rsidP="00C71B9A">
      <w:pPr>
        <w:jc w:val="both"/>
        <w:rPr>
          <w:lang w:val="en-US"/>
        </w:rPr>
      </w:pPr>
    </w:p>
    <w:p w14:paraId="0F72535B" w14:textId="77777777" w:rsidR="00EC32C8" w:rsidRPr="00EC32C8" w:rsidRDefault="00EC32C8" w:rsidP="00C71B9A">
      <w:pPr>
        <w:jc w:val="both"/>
        <w:rPr>
          <w:rStyle w:val="eop"/>
          <w:rFonts w:ascii="Goethe FF Clan" w:hAnsi="Goethe FF Clan"/>
          <w:b/>
          <w:bCs/>
          <w:caps/>
          <w:color w:val="000000"/>
          <w:sz w:val="26"/>
          <w:szCs w:val="26"/>
          <w:shd w:val="clear" w:color="auto" w:fill="FFFFFF"/>
          <w:lang w:val="en-US"/>
        </w:rPr>
      </w:pPr>
      <w:r>
        <w:rPr>
          <w:rStyle w:val="normaltextrun"/>
          <w:rFonts w:ascii="Goethe FF Clan" w:hAnsi="Goethe FF Clan"/>
          <w:b/>
          <w:bCs/>
          <w:caps/>
          <w:color w:val="000000"/>
          <w:sz w:val="26"/>
          <w:szCs w:val="26"/>
          <w:shd w:val="clear" w:color="auto" w:fill="FFFFFF"/>
          <w:lang w:val="en-GB"/>
        </w:rPr>
        <w:t>CATEGORIES OF PERSONAL DATA TO BE PROCESSED</w:t>
      </w:r>
      <w:r w:rsidRPr="00EC32C8">
        <w:rPr>
          <w:rStyle w:val="eop"/>
          <w:rFonts w:ascii="Goethe FF Clan" w:hAnsi="Goethe FF Clan"/>
          <w:b/>
          <w:bCs/>
          <w:caps/>
          <w:color w:val="000000"/>
          <w:sz w:val="26"/>
          <w:szCs w:val="26"/>
          <w:shd w:val="clear" w:color="auto" w:fill="FFFFFF"/>
          <w:lang w:val="en-US"/>
        </w:rPr>
        <w:t> </w:t>
      </w:r>
    </w:p>
    <w:p w14:paraId="4C9BFA96" w14:textId="77777777" w:rsidR="00EC32C8" w:rsidRPr="00EC32C8" w:rsidRDefault="00EC32C8" w:rsidP="00EC32C8">
      <w:pPr>
        <w:pStyle w:val="paragraph"/>
        <w:spacing w:before="0" w:beforeAutospacing="0" w:after="0" w:afterAutospacing="0"/>
        <w:jc w:val="both"/>
        <w:textAlignment w:val="baseline"/>
        <w:rPr>
          <w:rStyle w:val="eop"/>
          <w:rFonts w:ascii="Goethe FF Clan" w:hAnsi="Goethe FF Clan"/>
          <w:color w:val="000000"/>
          <w:sz w:val="20"/>
          <w:szCs w:val="20"/>
          <w:shd w:val="clear" w:color="auto" w:fill="FFFFFF"/>
          <w:lang w:val="en-US"/>
        </w:rPr>
      </w:pPr>
      <w:r>
        <w:rPr>
          <w:rStyle w:val="normaltextrun"/>
          <w:rFonts w:ascii="Goethe FF Clan" w:hAnsi="Goethe FF Clan"/>
          <w:color w:val="000000"/>
          <w:sz w:val="20"/>
          <w:szCs w:val="20"/>
          <w:shd w:val="clear" w:color="auto" w:fill="FFFFFF"/>
          <w:lang w:val="en-GB"/>
        </w:rPr>
        <w:t>We process the following data about you:</w:t>
      </w:r>
      <w:r w:rsidRPr="00EC32C8">
        <w:rPr>
          <w:rStyle w:val="eop"/>
          <w:rFonts w:ascii="Goethe FF Clan" w:hAnsi="Goethe FF Clan"/>
          <w:color w:val="000000"/>
          <w:sz w:val="20"/>
          <w:szCs w:val="20"/>
          <w:shd w:val="clear" w:color="auto" w:fill="FFFFFF"/>
          <w:lang w:val="en-US"/>
        </w:rPr>
        <w:t> </w:t>
      </w:r>
    </w:p>
    <w:p w14:paraId="49700ACB" w14:textId="525913FE" w:rsidR="00EC32C8" w:rsidRPr="00EC32C8" w:rsidRDefault="00EC32C8" w:rsidP="00EC32C8">
      <w:pPr>
        <w:pStyle w:val="paragraph"/>
        <w:numPr>
          <w:ilvl w:val="0"/>
          <w:numId w:val="1"/>
        </w:numPr>
        <w:jc w:val="both"/>
        <w:textAlignment w:val="baseline"/>
        <w:rPr>
          <w:rStyle w:val="normaltextrun"/>
          <w:rFonts w:ascii="Goethe FF Clan" w:hAnsi="Goethe FF Clan"/>
          <w:sz w:val="20"/>
          <w:szCs w:val="20"/>
        </w:rPr>
      </w:pPr>
      <w:proofErr w:type="spellStart"/>
      <w:r w:rsidRPr="00EC32C8">
        <w:rPr>
          <w:rStyle w:val="normaltextrun"/>
          <w:rFonts w:ascii="Goethe FF Clan" w:hAnsi="Goethe FF Clan"/>
          <w:sz w:val="20"/>
          <w:szCs w:val="20"/>
        </w:rPr>
        <w:t>Your</w:t>
      </w:r>
      <w:proofErr w:type="spellEnd"/>
      <w:r w:rsidRPr="00EC32C8">
        <w:rPr>
          <w:rStyle w:val="normaltextrun"/>
          <w:rFonts w:ascii="Goethe FF Clan" w:hAnsi="Goethe FF Clan"/>
          <w:sz w:val="20"/>
          <w:szCs w:val="20"/>
        </w:rPr>
        <w:t xml:space="preserve"> </w:t>
      </w:r>
      <w:proofErr w:type="spellStart"/>
      <w:r w:rsidRPr="00EC32C8">
        <w:rPr>
          <w:rStyle w:val="normaltextrun"/>
          <w:rFonts w:ascii="Goethe FF Clan" w:hAnsi="Goethe FF Clan"/>
          <w:sz w:val="20"/>
          <w:szCs w:val="20"/>
        </w:rPr>
        <w:t>name</w:t>
      </w:r>
      <w:proofErr w:type="spellEnd"/>
    </w:p>
    <w:p w14:paraId="6799B4BF" w14:textId="6A5AECD4" w:rsidR="00EC32C8" w:rsidRPr="00EC32C8" w:rsidRDefault="00EC32C8" w:rsidP="00EC32C8">
      <w:pPr>
        <w:pStyle w:val="paragraph"/>
        <w:numPr>
          <w:ilvl w:val="0"/>
          <w:numId w:val="1"/>
        </w:numPr>
        <w:spacing w:before="0" w:beforeAutospacing="0" w:after="0" w:afterAutospacing="0"/>
        <w:jc w:val="both"/>
        <w:textAlignment w:val="baseline"/>
        <w:rPr>
          <w:rStyle w:val="normaltextrun"/>
          <w:rFonts w:ascii="Goethe FF Clan" w:hAnsi="Goethe FF Clan"/>
          <w:sz w:val="20"/>
          <w:szCs w:val="20"/>
        </w:rPr>
      </w:pPr>
      <w:proofErr w:type="spellStart"/>
      <w:r w:rsidRPr="00EC32C8">
        <w:rPr>
          <w:rStyle w:val="normaltextrun"/>
          <w:rFonts w:ascii="Goethe FF Clan" w:hAnsi="Goethe FF Clan"/>
          <w:sz w:val="20"/>
          <w:szCs w:val="20"/>
        </w:rPr>
        <w:t>Your</w:t>
      </w:r>
      <w:proofErr w:type="spellEnd"/>
      <w:r w:rsidRPr="00EC32C8">
        <w:rPr>
          <w:rStyle w:val="normaltextrun"/>
          <w:rFonts w:ascii="Goethe FF Clan" w:hAnsi="Goethe FF Clan"/>
          <w:sz w:val="20"/>
          <w:szCs w:val="20"/>
        </w:rPr>
        <w:t xml:space="preserve"> </w:t>
      </w:r>
      <w:proofErr w:type="spellStart"/>
      <w:r w:rsidRPr="00EC32C8">
        <w:rPr>
          <w:rStyle w:val="normaltextrun"/>
          <w:rFonts w:ascii="Goethe FF Clan" w:hAnsi="Goethe FF Clan"/>
          <w:sz w:val="20"/>
          <w:szCs w:val="20"/>
        </w:rPr>
        <w:t>address</w:t>
      </w:r>
      <w:proofErr w:type="spellEnd"/>
    </w:p>
    <w:p w14:paraId="205435F6" w14:textId="0B49A338" w:rsidR="008473B9" w:rsidRPr="00EC32C8" w:rsidRDefault="008473B9" w:rsidP="00C71B9A">
      <w:pPr>
        <w:pStyle w:val="Listenabsatz"/>
        <w:numPr>
          <w:ilvl w:val="0"/>
          <w:numId w:val="1"/>
        </w:numPr>
        <w:jc w:val="both"/>
        <w:rPr>
          <w:lang w:val="en-US"/>
        </w:rPr>
      </w:pPr>
      <w:r w:rsidRPr="00EC32C8">
        <w:rPr>
          <w:lang w:val="en-US"/>
        </w:rPr>
        <w:t>the data collected in the context of contract initiation and in the event of contract fulfilment.</w:t>
      </w:r>
      <w:r w:rsidR="00EC32C8">
        <w:rPr>
          <w:lang w:val="en-US"/>
        </w:rPr>
        <w:t xml:space="preserve"> </w:t>
      </w:r>
      <w:r w:rsidRPr="00EC32C8">
        <w:rPr>
          <w:lang w:val="en-US"/>
        </w:rPr>
        <w:t>In case of processing in accordance with Art. 6 para. 1 b) GDPR, the following applies: Without the data that you have provided to us prior to the conclusion of the contract, the conclusion of the contract is not possible.</w:t>
      </w:r>
    </w:p>
    <w:p w14:paraId="259EF111" w14:textId="2C9E06D6" w:rsidR="00C71B9A" w:rsidRPr="008473B9" w:rsidRDefault="008473B9" w:rsidP="00C71B9A">
      <w:pPr>
        <w:pStyle w:val="berschrift1"/>
        <w:jc w:val="both"/>
        <w:rPr>
          <w:lang w:val="en-US"/>
        </w:rPr>
      </w:pPr>
      <w:r>
        <w:rPr>
          <w:lang w:val="en-US"/>
        </w:rPr>
        <w:lastRenderedPageBreak/>
        <w:t xml:space="preserve">Data recipients </w:t>
      </w:r>
    </w:p>
    <w:p w14:paraId="0EAECF7F" w14:textId="77777777" w:rsidR="008473B9" w:rsidRDefault="008473B9" w:rsidP="00C71B9A">
      <w:pPr>
        <w:pStyle w:val="berschrift1"/>
        <w:jc w:val="both"/>
        <w:rPr>
          <w:rFonts w:asciiTheme="minorHAnsi" w:eastAsiaTheme="minorHAnsi" w:hAnsiTheme="minorHAnsi" w:cstheme="minorBidi"/>
          <w:b w:val="0"/>
          <w:bCs w:val="0"/>
          <w:caps w:val="0"/>
          <w:sz w:val="20"/>
          <w:szCs w:val="22"/>
          <w:lang w:val="en-US"/>
        </w:rPr>
      </w:pPr>
      <w:r w:rsidRPr="008473B9">
        <w:rPr>
          <w:rFonts w:asciiTheme="minorHAnsi" w:eastAsiaTheme="minorHAnsi" w:hAnsiTheme="minorHAnsi" w:cstheme="minorBidi"/>
          <w:b w:val="0"/>
          <w:bCs w:val="0"/>
          <w:caps w:val="0"/>
          <w:sz w:val="20"/>
          <w:szCs w:val="22"/>
          <w:lang w:val="en-US"/>
        </w:rPr>
        <w:t>If you have not given us separate consent, we will only pass on your data to other recipients if we are permitted or required to do so under German or European law. In the context of contract processing, it is possible, for example, that software service providers that we have entrusted with the support of our IT systems may access your data. To ensure that these partners fulfil their data protection obligations, we have detailed contractual requirements regarding the handling of your data.</w:t>
      </w:r>
    </w:p>
    <w:p w14:paraId="33B740BE" w14:textId="77777777" w:rsidR="008473B9" w:rsidRDefault="008473B9" w:rsidP="00C71B9A">
      <w:pPr>
        <w:pStyle w:val="berschrift1"/>
        <w:jc w:val="both"/>
        <w:rPr>
          <w:rFonts w:asciiTheme="minorHAnsi" w:eastAsiaTheme="minorHAnsi" w:hAnsiTheme="minorHAnsi" w:cstheme="minorBidi"/>
          <w:b w:val="0"/>
          <w:bCs w:val="0"/>
          <w:caps w:val="0"/>
          <w:sz w:val="20"/>
          <w:szCs w:val="22"/>
          <w:lang w:val="en-US"/>
        </w:rPr>
      </w:pPr>
    </w:p>
    <w:p w14:paraId="0EC9B581" w14:textId="2FE97B0C" w:rsidR="00C71B9A" w:rsidRPr="008473B9" w:rsidRDefault="008473B9" w:rsidP="00C71B9A">
      <w:pPr>
        <w:pStyle w:val="berschrift1"/>
        <w:jc w:val="both"/>
        <w:rPr>
          <w:lang w:val="en-US"/>
        </w:rPr>
      </w:pPr>
      <w:r w:rsidRPr="008473B9">
        <w:rPr>
          <w:lang w:val="en-US"/>
        </w:rPr>
        <w:t>Transfer to a third C</w:t>
      </w:r>
      <w:r>
        <w:rPr>
          <w:lang w:val="en-US"/>
        </w:rPr>
        <w:t>ountry</w:t>
      </w:r>
    </w:p>
    <w:p w14:paraId="4A6B2F14" w14:textId="6AA2B85B" w:rsidR="00C71B9A" w:rsidRPr="00C55039" w:rsidRDefault="00C55039" w:rsidP="00C71B9A">
      <w:pPr>
        <w:jc w:val="both"/>
        <w:rPr>
          <w:lang w:val="en-US"/>
        </w:rPr>
      </w:pPr>
      <w:r w:rsidRPr="00C55039">
        <w:rPr>
          <w:rStyle w:val="normaltextrun"/>
          <w:rFonts w:ascii="Goethe FF Clan" w:hAnsi="Goethe FF Clan"/>
          <w:color w:val="000000"/>
          <w:szCs w:val="20"/>
          <w:shd w:val="clear" w:color="auto" w:fill="FFFFFF"/>
          <w:lang w:val="en-US"/>
        </w:rPr>
        <w:t xml:space="preserve">The data will only be passed on to third parties if the EU Commission has determined that an appropriate level of protection is guaranteed for the country </w:t>
      </w:r>
      <w:r w:rsidR="007B4743">
        <w:rPr>
          <w:rStyle w:val="normaltextrun"/>
          <w:rFonts w:ascii="Goethe FF Clan" w:hAnsi="Goethe FF Clan"/>
          <w:color w:val="000000"/>
          <w:szCs w:val="20"/>
          <w:shd w:val="clear" w:color="auto" w:fill="FFFFFF"/>
          <w:lang w:val="en-US"/>
        </w:rPr>
        <w:t>concerned</w:t>
      </w:r>
      <w:r w:rsidRPr="00C55039">
        <w:rPr>
          <w:rStyle w:val="normaltextrun"/>
          <w:rFonts w:ascii="Goethe FF Clan" w:hAnsi="Goethe FF Clan"/>
          <w:color w:val="000000"/>
          <w:szCs w:val="20"/>
          <w:shd w:val="clear" w:color="auto" w:fill="FFFFFF"/>
          <w:lang w:val="en-US"/>
        </w:rPr>
        <w:t xml:space="preserve">, or if the "standard data protection clauses" issued by the EU Commission </w:t>
      </w:r>
      <w:hyperlink r:id="rId12" w:history="1">
        <w:r w:rsidRPr="00C55039">
          <w:rPr>
            <w:rStyle w:val="Hyperlink"/>
            <w:lang w:val="en-US"/>
          </w:rPr>
          <w:t>https://eur-lex.europa.eu/legal-content/DE/TXT/?uri=CELEX:32021D0914</w:t>
        </w:r>
      </w:hyperlink>
      <w:r w:rsidR="00EC32C8" w:rsidRPr="00EC32C8">
        <w:rPr>
          <w:rStyle w:val="Hyperlink"/>
          <w:lang w:val="en-US"/>
        </w:rPr>
        <w:t xml:space="preserve"> </w:t>
      </w:r>
      <w:r w:rsidRPr="00C55039">
        <w:rPr>
          <w:rStyle w:val="normaltextrun"/>
          <w:rFonts w:ascii="Goethe FF Clan" w:hAnsi="Goethe FF Clan"/>
          <w:color w:val="000000"/>
          <w:szCs w:val="20"/>
          <w:shd w:val="clear" w:color="auto" w:fill="FFFFFF"/>
          <w:lang w:val="en-US"/>
        </w:rPr>
        <w:t>have been agreed with the recipient.</w:t>
      </w:r>
    </w:p>
    <w:p w14:paraId="5FB3D43F" w14:textId="77777777" w:rsidR="00C55039" w:rsidRDefault="00C55039" w:rsidP="00C71B9A">
      <w:pPr>
        <w:pStyle w:val="berschrift1"/>
        <w:jc w:val="both"/>
        <w:rPr>
          <w:lang w:val="en-US"/>
        </w:rPr>
      </w:pPr>
    </w:p>
    <w:p w14:paraId="0CF9E0B8" w14:textId="7CCD0132" w:rsidR="00C71B9A" w:rsidRPr="00EC32C8" w:rsidRDefault="008473B9" w:rsidP="00C71B9A">
      <w:pPr>
        <w:pStyle w:val="berschrift1"/>
        <w:jc w:val="both"/>
        <w:rPr>
          <w:lang w:val="en-US"/>
        </w:rPr>
      </w:pPr>
      <w:r w:rsidRPr="00EC32C8">
        <w:rPr>
          <w:lang w:val="en-US"/>
        </w:rPr>
        <w:t>Duration of data storage</w:t>
      </w:r>
    </w:p>
    <w:p w14:paraId="3EB4FDB1" w14:textId="74EEE136" w:rsidR="00C71B9A" w:rsidRPr="00EC32C8" w:rsidRDefault="00EC32C8" w:rsidP="00C71B9A">
      <w:pPr>
        <w:jc w:val="both"/>
        <w:rPr>
          <w:lang w:val="en-US"/>
        </w:rPr>
      </w:pPr>
      <w:r w:rsidRPr="00EC32C8">
        <w:rPr>
          <w:lang w:val="en-US"/>
        </w:rPr>
        <w:t>We store your data for as long as it is required for one of the above-mentioned purposes or for as long as a statutory retention period is prescribed.</w:t>
      </w:r>
    </w:p>
    <w:p w14:paraId="1C3F0162" w14:textId="77777777" w:rsidR="00EC32C8" w:rsidRPr="00423009" w:rsidRDefault="00EC32C8" w:rsidP="00C71B9A">
      <w:pPr>
        <w:jc w:val="both"/>
        <w:rPr>
          <w:rStyle w:val="normaltextrun"/>
          <w:rFonts w:ascii="Goethe FF Clan" w:hAnsi="Goethe FF Clan"/>
          <w:b/>
          <w:bCs/>
          <w:caps/>
          <w:color w:val="000000"/>
          <w:sz w:val="26"/>
          <w:szCs w:val="26"/>
          <w:shd w:val="clear" w:color="auto" w:fill="FFFFFF"/>
          <w:lang w:val="en-US"/>
        </w:rPr>
      </w:pPr>
    </w:p>
    <w:p w14:paraId="5CD8FC95" w14:textId="0B42C9A9" w:rsidR="008473B9" w:rsidRPr="00423009" w:rsidRDefault="008473B9" w:rsidP="00C71B9A">
      <w:pPr>
        <w:jc w:val="both"/>
        <w:rPr>
          <w:rStyle w:val="eop"/>
          <w:rFonts w:ascii="Goethe FF Clan" w:hAnsi="Goethe FF Clan"/>
          <w:b/>
          <w:bCs/>
          <w:caps/>
          <w:color w:val="000000"/>
          <w:sz w:val="26"/>
          <w:szCs w:val="26"/>
          <w:shd w:val="clear" w:color="auto" w:fill="FFFFFF"/>
          <w:lang w:val="en-US"/>
        </w:rPr>
      </w:pPr>
      <w:r w:rsidRPr="00423009">
        <w:rPr>
          <w:rStyle w:val="normaltextrun"/>
          <w:rFonts w:ascii="Goethe FF Clan" w:hAnsi="Goethe FF Clan"/>
          <w:b/>
          <w:bCs/>
          <w:caps/>
          <w:color w:val="000000"/>
          <w:sz w:val="26"/>
          <w:szCs w:val="26"/>
          <w:shd w:val="clear" w:color="auto" w:fill="FFFFFF"/>
          <w:lang w:val="en-US"/>
        </w:rPr>
        <w:t>YOUR RIGHTS AND CONTACT DETAILS</w:t>
      </w:r>
      <w:r w:rsidRPr="00423009">
        <w:rPr>
          <w:rStyle w:val="eop"/>
          <w:rFonts w:ascii="Goethe FF Clan" w:hAnsi="Goethe FF Clan"/>
          <w:b/>
          <w:bCs/>
          <w:caps/>
          <w:color w:val="000000"/>
          <w:sz w:val="26"/>
          <w:szCs w:val="26"/>
          <w:shd w:val="clear" w:color="auto" w:fill="FFFFFF"/>
          <w:lang w:val="en-US"/>
        </w:rPr>
        <w:t> </w:t>
      </w:r>
    </w:p>
    <w:p w14:paraId="22D2B820" w14:textId="77777777" w:rsidR="00C55039" w:rsidRPr="00C55039" w:rsidRDefault="00C55039" w:rsidP="00C55039">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Goethe FF Clan" w:hAnsi="Goethe FF Clan" w:cs="Segoe UI"/>
          <w:sz w:val="20"/>
          <w:szCs w:val="20"/>
          <w:u w:val="single"/>
          <w:lang w:val="en-GB"/>
        </w:rPr>
        <w:t>Information and access:</w:t>
      </w:r>
      <w:r>
        <w:rPr>
          <w:rStyle w:val="normaltextrun"/>
          <w:rFonts w:ascii="Goethe FF Clan" w:hAnsi="Goethe FF Clan" w:cs="Segoe UI"/>
          <w:sz w:val="20"/>
          <w:szCs w:val="20"/>
          <w:lang w:val="en-GB"/>
        </w:rPr>
        <w:t xml:space="preserve"> Upon request, we will gladly inform you whether and which data about you is stored.</w:t>
      </w:r>
      <w:r w:rsidRPr="00C55039">
        <w:rPr>
          <w:rStyle w:val="eop"/>
          <w:rFonts w:ascii="Goethe FF Clan" w:hAnsi="Goethe FF Clan" w:cs="Segoe UI"/>
          <w:sz w:val="20"/>
          <w:szCs w:val="20"/>
          <w:lang w:val="en-US"/>
        </w:rPr>
        <w:t> </w:t>
      </w:r>
    </w:p>
    <w:p w14:paraId="08EE6125" w14:textId="77777777" w:rsidR="00C55039" w:rsidRPr="00C55039" w:rsidRDefault="00C55039" w:rsidP="00C55039">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Goethe FF Clan" w:hAnsi="Goethe FF Clan" w:cs="Segoe UI"/>
          <w:sz w:val="20"/>
          <w:szCs w:val="20"/>
          <w:u w:val="single"/>
          <w:lang w:val="en-GB"/>
        </w:rPr>
        <w:t>Rectification, restriction of the processing or erasure:</w:t>
      </w:r>
      <w:r>
        <w:rPr>
          <w:rStyle w:val="normaltextrun"/>
          <w:rFonts w:ascii="Goethe FF Clan" w:hAnsi="Goethe FF Clan" w:cs="Segoe UI"/>
          <w:sz w:val="20"/>
          <w:szCs w:val="20"/>
          <w:lang w:val="en-GB"/>
        </w:rPr>
        <w:t xml:space="preserve"> As far as the legal prerequisites are given, you have a right to rectification, restriction of the processing or erasure of these data.</w:t>
      </w:r>
      <w:r w:rsidRPr="00C55039">
        <w:rPr>
          <w:rStyle w:val="eop"/>
          <w:rFonts w:ascii="Goethe FF Clan" w:hAnsi="Goethe FF Clan" w:cs="Segoe UI"/>
          <w:sz w:val="20"/>
          <w:szCs w:val="20"/>
          <w:lang w:val="en-US"/>
        </w:rPr>
        <w:t> </w:t>
      </w:r>
    </w:p>
    <w:p w14:paraId="3C1180CA" w14:textId="76F79945" w:rsidR="00C55039" w:rsidRPr="00C55039" w:rsidRDefault="00C55039" w:rsidP="00C55039">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Goethe FF Clan" w:hAnsi="Goethe FF Clan" w:cs="Segoe UI"/>
          <w:sz w:val="20"/>
          <w:szCs w:val="20"/>
          <w:u w:val="single"/>
          <w:lang w:val="en-GB"/>
        </w:rPr>
        <w:t>Data portability:</w:t>
      </w:r>
      <w:r>
        <w:rPr>
          <w:rStyle w:val="normaltextrun"/>
          <w:rFonts w:ascii="Goethe FF Clan" w:hAnsi="Goethe FF Clan" w:cs="Segoe UI"/>
          <w:sz w:val="20"/>
          <w:szCs w:val="20"/>
          <w:lang w:val="en-GB"/>
        </w:rPr>
        <w:t xml:space="preserve"> You also have the right to receive from us the data which you have provided to us in a structured,</w:t>
      </w:r>
      <w:r w:rsidR="00EC32C8">
        <w:rPr>
          <w:rStyle w:val="normaltextrun"/>
          <w:rFonts w:ascii="Goethe FF Clan" w:hAnsi="Goethe FF Clan" w:cs="Segoe UI"/>
          <w:sz w:val="20"/>
          <w:szCs w:val="20"/>
          <w:lang w:val="en-GB"/>
        </w:rPr>
        <w:t xml:space="preserve"> </w:t>
      </w:r>
      <w:r>
        <w:rPr>
          <w:rStyle w:val="normaltextrun"/>
          <w:rFonts w:ascii="Goethe FF Clan" w:hAnsi="Goethe FF Clan" w:cs="Segoe UI"/>
          <w:sz w:val="20"/>
          <w:szCs w:val="20"/>
          <w:lang w:val="en-GB"/>
        </w:rPr>
        <w:t>common and machine-readable format; you can transmit these data to other places or have them transmitted.</w:t>
      </w:r>
      <w:r w:rsidRPr="00C55039">
        <w:rPr>
          <w:rStyle w:val="eop"/>
          <w:rFonts w:ascii="Goethe FF Clan" w:hAnsi="Goethe FF Clan" w:cs="Segoe UI"/>
          <w:sz w:val="20"/>
          <w:szCs w:val="20"/>
          <w:lang w:val="en-US"/>
        </w:rPr>
        <w:t> </w:t>
      </w:r>
    </w:p>
    <w:p w14:paraId="5983F40D" w14:textId="77777777" w:rsidR="00C71B9A" w:rsidRPr="00C55039" w:rsidRDefault="00C71B9A" w:rsidP="00C71B9A">
      <w:pPr>
        <w:jc w:val="both"/>
        <w:rPr>
          <w:lang w:val="en-US"/>
        </w:rPr>
      </w:pPr>
    </w:p>
    <w:p w14:paraId="5E7D7B23" w14:textId="566CF8BC" w:rsidR="00C55039" w:rsidRPr="00C55039" w:rsidRDefault="00C55039" w:rsidP="00C55039">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Goethe FF Clan" w:hAnsi="Goethe FF Clan" w:cs="Segoe UI"/>
          <w:sz w:val="20"/>
          <w:szCs w:val="20"/>
          <w:lang w:val="en-GB"/>
        </w:rPr>
        <w:t>If you have any questions regarding the collection, processing or use of your personal data, for information, rectification, restriction of the processing or erasure of data as well as withdrawal of any consent given or objection to a specific use of data as well as the right to data portability, please contact our company data protection officer.</w:t>
      </w:r>
      <w:r w:rsidRPr="00C55039">
        <w:rPr>
          <w:rStyle w:val="eop"/>
          <w:rFonts w:ascii="Goethe FF Clan" w:hAnsi="Goethe FF Clan" w:cs="Segoe UI"/>
          <w:sz w:val="20"/>
          <w:szCs w:val="20"/>
          <w:lang w:val="en-US"/>
        </w:rPr>
        <w:t> </w:t>
      </w:r>
    </w:p>
    <w:p w14:paraId="0EE9E2AE" w14:textId="77777777" w:rsidR="00C55039" w:rsidRPr="00C55039" w:rsidRDefault="00C55039" w:rsidP="00C55039">
      <w:pPr>
        <w:pStyle w:val="paragraph"/>
        <w:spacing w:before="0" w:beforeAutospacing="0" w:after="0" w:afterAutospacing="0"/>
        <w:jc w:val="both"/>
        <w:textAlignment w:val="baseline"/>
        <w:rPr>
          <w:rFonts w:ascii="Segoe UI" w:hAnsi="Segoe UI" w:cs="Segoe UI"/>
          <w:sz w:val="18"/>
          <w:szCs w:val="18"/>
          <w:lang w:val="en-US"/>
        </w:rPr>
      </w:pPr>
      <w:r w:rsidRPr="00C55039">
        <w:rPr>
          <w:rStyle w:val="eop"/>
          <w:rFonts w:ascii="Goethe FF Clan" w:hAnsi="Goethe FF Clan" w:cs="Segoe UI"/>
          <w:sz w:val="20"/>
          <w:szCs w:val="20"/>
          <w:lang w:val="en-US"/>
        </w:rPr>
        <w:t> </w:t>
      </w:r>
    </w:p>
    <w:p w14:paraId="3DA9F571" w14:textId="77777777" w:rsidR="00C55039" w:rsidRPr="00C55039" w:rsidRDefault="00C55039" w:rsidP="00C55039">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Goethe FF Clan" w:hAnsi="Goethe FF Clan" w:cs="Segoe UI"/>
          <w:sz w:val="20"/>
          <w:szCs w:val="20"/>
          <w:lang w:val="en-GB"/>
        </w:rPr>
        <w:t>Data Protection Officer </w:t>
      </w:r>
      <w:r w:rsidRPr="00C55039">
        <w:rPr>
          <w:rStyle w:val="eop"/>
          <w:rFonts w:ascii="Goethe FF Clan" w:hAnsi="Goethe FF Clan" w:cs="Segoe UI"/>
          <w:sz w:val="20"/>
          <w:szCs w:val="20"/>
          <w:lang w:val="en-US"/>
        </w:rPr>
        <w:t> </w:t>
      </w:r>
    </w:p>
    <w:p w14:paraId="3C39CDC9" w14:textId="77777777" w:rsidR="00C55039" w:rsidRPr="00C55039" w:rsidRDefault="00C55039" w:rsidP="00C55039">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Goethe FF Clan" w:hAnsi="Goethe FF Clan" w:cs="Segoe UI"/>
          <w:sz w:val="20"/>
          <w:szCs w:val="20"/>
          <w:lang w:val="en-GB"/>
        </w:rPr>
        <w:t>Goethe-</w:t>
      </w:r>
      <w:proofErr w:type="spellStart"/>
      <w:r>
        <w:rPr>
          <w:rStyle w:val="normaltextrun"/>
          <w:rFonts w:ascii="Goethe FF Clan" w:hAnsi="Goethe FF Clan" w:cs="Segoe UI"/>
          <w:sz w:val="20"/>
          <w:szCs w:val="20"/>
          <w:lang w:val="en-GB"/>
        </w:rPr>
        <w:t>Institut</w:t>
      </w:r>
      <w:proofErr w:type="spellEnd"/>
      <w:r>
        <w:rPr>
          <w:rStyle w:val="normaltextrun"/>
          <w:rFonts w:ascii="Goethe FF Clan" w:hAnsi="Goethe FF Clan" w:cs="Segoe UI"/>
          <w:sz w:val="20"/>
          <w:szCs w:val="20"/>
          <w:lang w:val="en-GB"/>
        </w:rPr>
        <w:t xml:space="preserve"> </w:t>
      </w:r>
      <w:proofErr w:type="spellStart"/>
      <w:r>
        <w:rPr>
          <w:rStyle w:val="normaltextrun"/>
          <w:rFonts w:ascii="Goethe FF Clan" w:hAnsi="Goethe FF Clan" w:cs="Segoe UI"/>
          <w:sz w:val="20"/>
          <w:szCs w:val="20"/>
          <w:lang w:val="en-GB"/>
        </w:rPr>
        <w:t>e.V</w:t>
      </w:r>
      <w:proofErr w:type="spellEnd"/>
      <w:r>
        <w:rPr>
          <w:rStyle w:val="normaltextrun"/>
          <w:rFonts w:ascii="Goethe FF Clan" w:hAnsi="Goethe FF Clan" w:cs="Segoe UI"/>
          <w:sz w:val="20"/>
          <w:szCs w:val="20"/>
          <w:lang w:val="en-GB"/>
        </w:rPr>
        <w:t>.</w:t>
      </w:r>
      <w:r w:rsidRPr="00C55039">
        <w:rPr>
          <w:rStyle w:val="eop"/>
          <w:rFonts w:ascii="Goethe FF Clan" w:hAnsi="Goethe FF Clan" w:cs="Segoe UI"/>
          <w:sz w:val="20"/>
          <w:szCs w:val="20"/>
          <w:lang w:val="en-US"/>
        </w:rPr>
        <w:t> </w:t>
      </w:r>
    </w:p>
    <w:p w14:paraId="10987AC7" w14:textId="77777777" w:rsidR="00C55039" w:rsidRDefault="00C55039" w:rsidP="00C55039">
      <w:pPr>
        <w:pStyle w:val="paragraph"/>
        <w:spacing w:before="0" w:beforeAutospacing="0" w:after="0" w:afterAutospacing="0"/>
        <w:jc w:val="both"/>
        <w:textAlignment w:val="baseline"/>
        <w:rPr>
          <w:rFonts w:ascii="Segoe UI" w:hAnsi="Segoe UI" w:cs="Segoe UI"/>
          <w:sz w:val="18"/>
          <w:szCs w:val="18"/>
        </w:rPr>
      </w:pPr>
      <w:r>
        <w:rPr>
          <w:rStyle w:val="normaltextrun"/>
          <w:rFonts w:ascii="Goethe FF Clan" w:hAnsi="Goethe FF Clan" w:cs="Segoe UI"/>
          <w:sz w:val="20"/>
          <w:szCs w:val="20"/>
        </w:rPr>
        <w:t>Oskar-von-Miller-Ring 18</w:t>
      </w:r>
      <w:r>
        <w:rPr>
          <w:rStyle w:val="eop"/>
          <w:rFonts w:ascii="Goethe FF Clan" w:hAnsi="Goethe FF Clan" w:cs="Segoe UI"/>
          <w:sz w:val="20"/>
          <w:szCs w:val="20"/>
        </w:rPr>
        <w:t> </w:t>
      </w:r>
    </w:p>
    <w:p w14:paraId="44AAE734" w14:textId="77777777" w:rsidR="00C55039" w:rsidRDefault="00C55039" w:rsidP="00C55039">
      <w:pPr>
        <w:pStyle w:val="paragraph"/>
        <w:spacing w:before="0" w:beforeAutospacing="0" w:after="0" w:afterAutospacing="0"/>
        <w:jc w:val="both"/>
        <w:textAlignment w:val="baseline"/>
        <w:rPr>
          <w:rFonts w:ascii="Segoe UI" w:hAnsi="Segoe UI" w:cs="Segoe UI"/>
          <w:sz w:val="18"/>
          <w:szCs w:val="18"/>
        </w:rPr>
      </w:pPr>
      <w:r>
        <w:rPr>
          <w:rStyle w:val="normaltextrun"/>
          <w:rFonts w:ascii="Goethe FF Clan" w:hAnsi="Goethe FF Clan" w:cs="Segoe UI"/>
          <w:sz w:val="20"/>
          <w:szCs w:val="20"/>
        </w:rPr>
        <w:t>80333 München</w:t>
      </w:r>
      <w:r>
        <w:rPr>
          <w:rStyle w:val="eop"/>
          <w:rFonts w:ascii="Goethe FF Clan" w:hAnsi="Goethe FF Clan" w:cs="Segoe UI"/>
          <w:sz w:val="20"/>
          <w:szCs w:val="20"/>
        </w:rPr>
        <w:t> </w:t>
      </w:r>
    </w:p>
    <w:p w14:paraId="6B749798" w14:textId="77777777" w:rsidR="00C55039" w:rsidRDefault="00423009" w:rsidP="00C55039">
      <w:pPr>
        <w:pStyle w:val="paragraph"/>
        <w:spacing w:before="0" w:beforeAutospacing="0" w:after="0" w:afterAutospacing="0"/>
        <w:jc w:val="both"/>
        <w:textAlignment w:val="baseline"/>
        <w:rPr>
          <w:rFonts w:ascii="Segoe UI" w:hAnsi="Segoe UI" w:cs="Segoe UI"/>
          <w:sz w:val="18"/>
          <w:szCs w:val="18"/>
        </w:rPr>
      </w:pPr>
      <w:hyperlink r:id="rId13" w:tgtFrame="_blank" w:history="1">
        <w:r w:rsidR="00C55039">
          <w:rPr>
            <w:rStyle w:val="normaltextrun"/>
            <w:rFonts w:ascii="Goethe FF Clan" w:hAnsi="Goethe FF Clan" w:cs="Segoe UI"/>
            <w:color w:val="0000FF"/>
            <w:sz w:val="20"/>
            <w:szCs w:val="20"/>
            <w:u w:val="single"/>
          </w:rPr>
          <w:t>datenschutz@goethe.de</w:t>
        </w:r>
      </w:hyperlink>
      <w:r w:rsidR="00C55039">
        <w:rPr>
          <w:rStyle w:val="eop"/>
          <w:rFonts w:ascii="Goethe FF Clan" w:hAnsi="Goethe FF Clan" w:cs="Segoe UI"/>
          <w:sz w:val="20"/>
          <w:szCs w:val="20"/>
        </w:rPr>
        <w:t> </w:t>
      </w:r>
    </w:p>
    <w:p w14:paraId="72E89D06" w14:textId="77777777" w:rsidR="00C55039" w:rsidRDefault="00C55039" w:rsidP="00C55039">
      <w:pPr>
        <w:pStyle w:val="paragraph"/>
        <w:spacing w:before="0" w:beforeAutospacing="0" w:after="0" w:afterAutospacing="0"/>
        <w:jc w:val="both"/>
        <w:textAlignment w:val="baseline"/>
        <w:rPr>
          <w:rFonts w:ascii="Segoe UI" w:hAnsi="Segoe UI" w:cs="Segoe UI"/>
          <w:sz w:val="18"/>
          <w:szCs w:val="18"/>
        </w:rPr>
      </w:pPr>
      <w:r>
        <w:rPr>
          <w:rStyle w:val="eop"/>
          <w:rFonts w:ascii="Goethe FF Clan" w:hAnsi="Goethe FF Clan" w:cs="Segoe UI"/>
          <w:sz w:val="20"/>
          <w:szCs w:val="20"/>
        </w:rPr>
        <w:t> </w:t>
      </w:r>
    </w:p>
    <w:p w14:paraId="60DCE44A" w14:textId="77777777" w:rsidR="00C55039" w:rsidRDefault="00C55039" w:rsidP="00C55039">
      <w:pPr>
        <w:pStyle w:val="paragraph"/>
        <w:spacing w:before="0" w:beforeAutospacing="0" w:after="0" w:afterAutospacing="0"/>
        <w:jc w:val="both"/>
        <w:textAlignment w:val="baseline"/>
        <w:rPr>
          <w:rFonts w:ascii="Segoe UI" w:hAnsi="Segoe UI" w:cs="Segoe UI"/>
          <w:sz w:val="18"/>
          <w:szCs w:val="18"/>
        </w:rPr>
      </w:pPr>
      <w:r>
        <w:rPr>
          <w:rStyle w:val="eop"/>
          <w:rFonts w:ascii="Goethe FF Clan" w:hAnsi="Goethe FF Clan" w:cs="Segoe UI"/>
          <w:sz w:val="20"/>
          <w:szCs w:val="20"/>
        </w:rPr>
        <w:t> </w:t>
      </w:r>
    </w:p>
    <w:p w14:paraId="152EE77E" w14:textId="77777777" w:rsidR="00C55039" w:rsidRPr="00C55039" w:rsidRDefault="00C55039" w:rsidP="00C55039">
      <w:pPr>
        <w:pStyle w:val="paragraph"/>
        <w:spacing w:before="0" w:beforeAutospacing="0" w:after="0" w:afterAutospacing="0"/>
        <w:jc w:val="both"/>
        <w:textAlignment w:val="baseline"/>
        <w:rPr>
          <w:rFonts w:ascii="Segoe UI" w:hAnsi="Segoe UI" w:cs="Segoe UI"/>
          <w:b/>
          <w:bCs/>
          <w:caps/>
          <w:sz w:val="18"/>
          <w:szCs w:val="18"/>
          <w:lang w:val="en-US"/>
        </w:rPr>
      </w:pPr>
      <w:r>
        <w:rPr>
          <w:rStyle w:val="normaltextrun"/>
          <w:rFonts w:ascii="Goethe FF Clan" w:hAnsi="Goethe FF Clan" w:cs="Segoe UI"/>
          <w:b/>
          <w:bCs/>
          <w:caps/>
          <w:sz w:val="26"/>
          <w:szCs w:val="26"/>
          <w:lang w:val="en-GB"/>
        </w:rPr>
        <w:t>COMPLAINT TO THE SUPERVISORY AUTHORITY</w:t>
      </w:r>
      <w:r w:rsidRPr="00C55039">
        <w:rPr>
          <w:rStyle w:val="eop"/>
          <w:rFonts w:ascii="Goethe FF Clan" w:hAnsi="Goethe FF Clan" w:cs="Segoe UI"/>
          <w:b/>
          <w:bCs/>
          <w:caps/>
          <w:sz w:val="26"/>
          <w:szCs w:val="26"/>
          <w:lang w:val="en-US"/>
        </w:rPr>
        <w:t> </w:t>
      </w:r>
    </w:p>
    <w:p w14:paraId="437382DF" w14:textId="77777777" w:rsidR="00C55039" w:rsidRPr="00C55039" w:rsidRDefault="00C55039" w:rsidP="00C55039">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Goethe FF Clan" w:hAnsi="Goethe FF Clan" w:cs="Segoe UI"/>
          <w:sz w:val="20"/>
          <w:szCs w:val="20"/>
          <w:lang w:val="en-GB"/>
        </w:rPr>
        <w:t xml:space="preserve">You also have the right to appeal to the responsible supervisory authority for data protection, which is the Federal Commissioner for Data Protection and Freedom of Information, </w:t>
      </w:r>
      <w:proofErr w:type="spellStart"/>
      <w:r>
        <w:rPr>
          <w:rStyle w:val="normaltextrun"/>
          <w:rFonts w:ascii="Goethe FF Clan" w:hAnsi="Goethe FF Clan" w:cs="Segoe UI"/>
          <w:sz w:val="20"/>
          <w:szCs w:val="20"/>
          <w:lang w:val="en-GB"/>
        </w:rPr>
        <w:t>Graurheindorfer</w:t>
      </w:r>
      <w:proofErr w:type="spellEnd"/>
      <w:r>
        <w:rPr>
          <w:rStyle w:val="normaltextrun"/>
          <w:rFonts w:ascii="Goethe FF Clan" w:hAnsi="Goethe FF Clan" w:cs="Segoe UI"/>
          <w:sz w:val="20"/>
          <w:szCs w:val="20"/>
          <w:lang w:val="en-GB"/>
        </w:rPr>
        <w:t xml:space="preserve"> </w:t>
      </w:r>
      <w:proofErr w:type="spellStart"/>
      <w:r>
        <w:rPr>
          <w:rStyle w:val="normaltextrun"/>
          <w:rFonts w:ascii="Goethe FF Clan" w:hAnsi="Goethe FF Clan" w:cs="Segoe UI"/>
          <w:sz w:val="20"/>
          <w:szCs w:val="20"/>
          <w:lang w:val="en-GB"/>
        </w:rPr>
        <w:t>Straße</w:t>
      </w:r>
      <w:proofErr w:type="spellEnd"/>
      <w:r>
        <w:rPr>
          <w:rStyle w:val="normaltextrun"/>
          <w:rFonts w:ascii="Goethe FF Clan" w:hAnsi="Goethe FF Clan" w:cs="Segoe UI"/>
          <w:sz w:val="20"/>
          <w:szCs w:val="20"/>
          <w:lang w:val="en-GB"/>
        </w:rPr>
        <w:t xml:space="preserve"> 153, 53117 Bonn. You can also file your complaint with any data protection authority. Your complaint will then be forwarded to the responsible supervisory authority.</w:t>
      </w:r>
      <w:r w:rsidRPr="00C55039">
        <w:rPr>
          <w:rStyle w:val="eop"/>
          <w:rFonts w:ascii="Goethe FF Clan" w:hAnsi="Goethe FF Clan" w:cs="Segoe UI"/>
          <w:sz w:val="20"/>
          <w:szCs w:val="20"/>
          <w:lang w:val="en-US"/>
        </w:rPr>
        <w:t> </w:t>
      </w:r>
    </w:p>
    <w:p w14:paraId="4357F7FC" w14:textId="77777777" w:rsidR="00C71B9A" w:rsidRPr="00C55039" w:rsidRDefault="00C71B9A" w:rsidP="00C71B9A">
      <w:pPr>
        <w:jc w:val="both"/>
        <w:rPr>
          <w:lang w:val="en-US"/>
        </w:rPr>
      </w:pPr>
    </w:p>
    <w:p w14:paraId="2CB5E106" w14:textId="53DE0046" w:rsidR="00BD16B3" w:rsidRPr="00423009" w:rsidRDefault="00BD16B3" w:rsidP="00C71B9A">
      <w:pPr>
        <w:spacing w:after="200" w:line="276" w:lineRule="auto"/>
        <w:rPr>
          <w:lang w:val="en-US"/>
        </w:rPr>
      </w:pPr>
    </w:p>
    <w:sectPr w:rsidR="00BD16B3" w:rsidRPr="00423009" w:rsidSect="009B5062">
      <w:headerReference w:type="first" r:id="rId14"/>
      <w:pgSz w:w="11906" w:h="16838" w:code="9"/>
      <w:pgMar w:top="2586" w:right="1077" w:bottom="1843" w:left="1077" w:header="190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4781D" w14:textId="77777777" w:rsidR="00C71B9A" w:rsidRDefault="00C71B9A" w:rsidP="00A5432D">
      <w:pPr>
        <w:spacing w:line="240" w:lineRule="auto"/>
      </w:pPr>
      <w:r>
        <w:separator/>
      </w:r>
    </w:p>
  </w:endnote>
  <w:endnote w:type="continuationSeparator" w:id="0">
    <w:p w14:paraId="6AB6969A" w14:textId="77777777" w:rsidR="00C71B9A" w:rsidRDefault="00C71B9A" w:rsidP="00A54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ethe FF Clan">
    <w:altName w:val="Cambria"/>
    <w:panose1 w:val="020B0506030101020104"/>
    <w:charset w:val="00"/>
    <w:family w:val="swiss"/>
    <w:pitch w:val="variable"/>
    <w:sig w:usb0="A00002BF" w:usb1="4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F0207" w14:textId="77777777" w:rsidR="00C71B9A" w:rsidRDefault="00C71B9A" w:rsidP="00A5432D">
      <w:pPr>
        <w:spacing w:line="240" w:lineRule="auto"/>
      </w:pPr>
      <w:r>
        <w:separator/>
      </w:r>
    </w:p>
  </w:footnote>
  <w:footnote w:type="continuationSeparator" w:id="0">
    <w:p w14:paraId="77C4ADA1" w14:textId="77777777" w:rsidR="00C71B9A" w:rsidRDefault="00C71B9A" w:rsidP="00A5432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33DA5" w14:textId="77777777" w:rsidR="0035701E" w:rsidRPr="00BD16B3" w:rsidRDefault="0035701E" w:rsidP="00BD16B3">
    <w:pPr>
      <w:pStyle w:val="Kopfzeile"/>
    </w:pPr>
    <w:r>
      <w:rPr>
        <w:noProof/>
        <w:lang w:eastAsia="de-DE"/>
      </w:rPr>
      <w:drawing>
        <wp:anchor distT="0" distB="0" distL="114300" distR="114300" simplePos="0" relativeHeight="251659264" behindDoc="1" locked="0" layoutInCell="1" allowOverlap="1" wp14:anchorId="5EBD9A3B" wp14:editId="2AD2B1E3">
          <wp:simplePos x="0" y="0"/>
          <wp:positionH relativeFrom="page">
            <wp:posOffset>5760720</wp:posOffset>
          </wp:positionH>
          <wp:positionV relativeFrom="page">
            <wp:posOffset>563</wp:posOffset>
          </wp:positionV>
          <wp:extent cx="1801372" cy="10689358"/>
          <wp:effectExtent l="19050" t="0" r="8378" b="0"/>
          <wp:wrapNone/>
          <wp:docPr id="4" name="Grafik 3" descr="GI_Schriftstü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_Schriftstück-1.png"/>
                  <pic:cNvPicPr/>
                </pic:nvPicPr>
                <pic:blipFill>
                  <a:blip r:embed="rId1"/>
                  <a:stretch>
                    <a:fillRect/>
                  </a:stretch>
                </pic:blipFill>
                <pic:spPr>
                  <a:xfrm>
                    <a:off x="0" y="0"/>
                    <a:ext cx="1801372" cy="10689358"/>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26450"/>
    <w:multiLevelType w:val="multilevel"/>
    <w:tmpl w:val="4A8A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5A6197"/>
    <w:multiLevelType w:val="hybridMultilevel"/>
    <w:tmpl w:val="02944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B9A"/>
    <w:rsid w:val="00010A99"/>
    <w:rsid w:val="000A0F59"/>
    <w:rsid w:val="000A13BC"/>
    <w:rsid w:val="000B5B58"/>
    <w:rsid w:val="000D1DB9"/>
    <w:rsid w:val="001976C8"/>
    <w:rsid w:val="001A087E"/>
    <w:rsid w:val="001E46CD"/>
    <w:rsid w:val="001E6C0A"/>
    <w:rsid w:val="0027791D"/>
    <w:rsid w:val="002916F8"/>
    <w:rsid w:val="0030460E"/>
    <w:rsid w:val="00331A7E"/>
    <w:rsid w:val="0035693D"/>
    <w:rsid w:val="0035701E"/>
    <w:rsid w:val="00423009"/>
    <w:rsid w:val="0043232B"/>
    <w:rsid w:val="004A1FFC"/>
    <w:rsid w:val="0074681C"/>
    <w:rsid w:val="007B4743"/>
    <w:rsid w:val="008473B9"/>
    <w:rsid w:val="00996939"/>
    <w:rsid w:val="009B5062"/>
    <w:rsid w:val="00A012FA"/>
    <w:rsid w:val="00A5432D"/>
    <w:rsid w:val="00AD0F46"/>
    <w:rsid w:val="00B66E1C"/>
    <w:rsid w:val="00BC111C"/>
    <w:rsid w:val="00BD16B3"/>
    <w:rsid w:val="00C55039"/>
    <w:rsid w:val="00C71B9A"/>
    <w:rsid w:val="00C77DB3"/>
    <w:rsid w:val="00D3300A"/>
    <w:rsid w:val="00D51D43"/>
    <w:rsid w:val="00DC7472"/>
    <w:rsid w:val="00E65236"/>
    <w:rsid w:val="00E961BA"/>
    <w:rsid w:val="00EC32C8"/>
    <w:rsid w:val="00F42F92"/>
    <w:rsid w:val="00F5731C"/>
    <w:rsid w:val="00F63D1F"/>
    <w:rsid w:val="00FA00BA"/>
    <w:rsid w:val="00FE6F3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5E20C5"/>
  <w15:docId w15:val="{3FE3A729-F133-4082-97FE-7E90AAF3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5432D"/>
    <w:pPr>
      <w:spacing w:after="0" w:line="280" w:lineRule="atLeast"/>
    </w:pPr>
    <w:rPr>
      <w:sz w:val="20"/>
    </w:rPr>
  </w:style>
  <w:style w:type="paragraph" w:styleId="berschrift1">
    <w:name w:val="heading 1"/>
    <w:basedOn w:val="Standard"/>
    <w:next w:val="Standard"/>
    <w:link w:val="berschrift1Zchn"/>
    <w:uiPriority w:val="9"/>
    <w:qFormat/>
    <w:rsid w:val="009B5062"/>
    <w:pPr>
      <w:keepNext/>
      <w:keepLines/>
      <w:spacing w:line="240" w:lineRule="auto"/>
      <w:outlineLvl w:val="0"/>
    </w:pPr>
    <w:rPr>
      <w:rFonts w:asciiTheme="majorHAnsi" w:eastAsiaTheme="majorEastAsia" w:hAnsiTheme="majorHAnsi" w:cstheme="majorBidi"/>
      <w:b/>
      <w:bCs/>
      <w:cap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5062"/>
    <w:rPr>
      <w:rFonts w:asciiTheme="majorHAnsi" w:eastAsiaTheme="majorEastAsia" w:hAnsiTheme="majorHAnsi" w:cstheme="majorBidi"/>
      <w:b/>
      <w:bCs/>
      <w:caps/>
      <w:sz w:val="26"/>
      <w:szCs w:val="26"/>
    </w:rPr>
  </w:style>
  <w:style w:type="table" w:styleId="Tabellenraster">
    <w:name w:val="Table Grid"/>
    <w:basedOn w:val="NormaleTabelle"/>
    <w:uiPriority w:val="59"/>
    <w:rsid w:val="000D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5731C"/>
    <w:pPr>
      <w:spacing w:line="240" w:lineRule="auto"/>
    </w:pPr>
    <w:rPr>
      <w:rFonts w:ascii="Tahoma" w:hAnsi="Tahoma" w:cs="Tahoma"/>
      <w:szCs w:val="16"/>
    </w:rPr>
  </w:style>
  <w:style w:type="character" w:customStyle="1" w:styleId="SprechblasentextZchn">
    <w:name w:val="Sprechblasentext Zchn"/>
    <w:basedOn w:val="Absatz-Standardschriftart"/>
    <w:link w:val="Sprechblasentext"/>
    <w:uiPriority w:val="99"/>
    <w:semiHidden/>
    <w:rsid w:val="00F5731C"/>
    <w:rPr>
      <w:rFonts w:ascii="Tahoma" w:hAnsi="Tahoma" w:cs="Tahoma"/>
      <w:sz w:val="16"/>
      <w:szCs w:val="16"/>
    </w:rPr>
  </w:style>
  <w:style w:type="paragraph" w:styleId="Kopfzeile">
    <w:name w:val="header"/>
    <w:basedOn w:val="Standard"/>
    <w:link w:val="KopfzeileZchn"/>
    <w:uiPriority w:val="99"/>
    <w:unhideWhenUsed/>
    <w:rsid w:val="00A5432D"/>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A5432D"/>
    <w:rPr>
      <w:sz w:val="16"/>
    </w:rPr>
  </w:style>
  <w:style w:type="paragraph" w:styleId="Fuzeile">
    <w:name w:val="footer"/>
    <w:basedOn w:val="Standard"/>
    <w:link w:val="FuzeileZchn"/>
    <w:uiPriority w:val="99"/>
    <w:unhideWhenUsed/>
    <w:rsid w:val="00A5432D"/>
    <w:pPr>
      <w:tabs>
        <w:tab w:val="center" w:pos="4513"/>
        <w:tab w:val="right" w:pos="9026"/>
      </w:tabs>
      <w:spacing w:line="240" w:lineRule="auto"/>
    </w:pPr>
  </w:style>
  <w:style w:type="character" w:customStyle="1" w:styleId="FuzeileZchn">
    <w:name w:val="Fußzeile Zchn"/>
    <w:basedOn w:val="Absatz-Standardschriftart"/>
    <w:link w:val="Fuzeile"/>
    <w:uiPriority w:val="99"/>
    <w:rsid w:val="00A5432D"/>
    <w:rPr>
      <w:sz w:val="16"/>
    </w:rPr>
  </w:style>
  <w:style w:type="paragraph" w:customStyle="1" w:styleId="Standardbold">
    <w:name w:val="Standard_bold"/>
    <w:basedOn w:val="Standard"/>
    <w:qFormat/>
    <w:rsid w:val="00010A99"/>
    <w:rPr>
      <w:rFonts w:asciiTheme="majorHAnsi" w:hAnsiTheme="majorHAnsi"/>
      <w:b/>
    </w:rPr>
  </w:style>
  <w:style w:type="paragraph" w:customStyle="1" w:styleId="Info">
    <w:name w:val="Info"/>
    <w:basedOn w:val="Standard"/>
    <w:qFormat/>
    <w:rsid w:val="001A087E"/>
    <w:pPr>
      <w:spacing w:line="180" w:lineRule="atLeast"/>
    </w:pPr>
    <w:rPr>
      <w:sz w:val="13"/>
    </w:rPr>
  </w:style>
  <w:style w:type="paragraph" w:customStyle="1" w:styleId="Infobold">
    <w:name w:val="Info_bold"/>
    <w:basedOn w:val="Info"/>
    <w:qFormat/>
    <w:rsid w:val="00010A99"/>
    <w:rPr>
      <w:rFonts w:asciiTheme="majorHAnsi" w:hAnsiTheme="majorHAnsi"/>
      <w:b/>
    </w:rPr>
  </w:style>
  <w:style w:type="paragraph" w:styleId="Titel">
    <w:name w:val="Title"/>
    <w:basedOn w:val="Standard"/>
    <w:next w:val="Standard"/>
    <w:link w:val="TitelZchn"/>
    <w:uiPriority w:val="10"/>
    <w:qFormat/>
    <w:rsid w:val="00C77DB3"/>
    <w:pPr>
      <w:spacing w:line="192" w:lineRule="auto"/>
      <w:contextualSpacing/>
    </w:pPr>
    <w:rPr>
      <w:rFonts w:asciiTheme="majorHAnsi" w:eastAsiaTheme="majorEastAsia" w:hAnsiTheme="majorHAnsi" w:cstheme="majorBidi"/>
      <w:b/>
      <w:caps/>
      <w:color w:val="A0C814" w:themeColor="accent1"/>
      <w:kern w:val="28"/>
      <w:sz w:val="86"/>
      <w:szCs w:val="86"/>
    </w:rPr>
  </w:style>
  <w:style w:type="character" w:customStyle="1" w:styleId="TitelZchn">
    <w:name w:val="Titel Zchn"/>
    <w:basedOn w:val="Absatz-Standardschriftart"/>
    <w:link w:val="Titel"/>
    <w:uiPriority w:val="10"/>
    <w:rsid w:val="00C77DB3"/>
    <w:rPr>
      <w:rFonts w:asciiTheme="majorHAnsi" w:eastAsiaTheme="majorEastAsia" w:hAnsiTheme="majorHAnsi" w:cstheme="majorBidi"/>
      <w:b/>
      <w:caps/>
      <w:color w:val="A0C814" w:themeColor="accent1"/>
      <w:kern w:val="28"/>
      <w:sz w:val="86"/>
      <w:szCs w:val="86"/>
    </w:rPr>
  </w:style>
  <w:style w:type="paragraph" w:styleId="Untertitel">
    <w:name w:val="Subtitle"/>
    <w:basedOn w:val="Standard"/>
    <w:link w:val="UntertitelZchn"/>
    <w:uiPriority w:val="11"/>
    <w:qFormat/>
    <w:rsid w:val="00C77DB3"/>
    <w:pPr>
      <w:spacing w:line="192" w:lineRule="auto"/>
    </w:pPr>
    <w:rPr>
      <w:b/>
      <w:caps/>
      <w:sz w:val="48"/>
      <w:szCs w:val="48"/>
    </w:rPr>
  </w:style>
  <w:style w:type="character" w:customStyle="1" w:styleId="UntertitelZchn">
    <w:name w:val="Untertitel Zchn"/>
    <w:basedOn w:val="Absatz-Standardschriftart"/>
    <w:link w:val="Untertitel"/>
    <w:uiPriority w:val="11"/>
    <w:rsid w:val="00C77DB3"/>
    <w:rPr>
      <w:b/>
      <w:caps/>
      <w:sz w:val="48"/>
      <w:szCs w:val="48"/>
    </w:rPr>
  </w:style>
  <w:style w:type="character" w:styleId="Hyperlink">
    <w:name w:val="Hyperlink"/>
    <w:basedOn w:val="Absatz-Standardschriftart"/>
    <w:uiPriority w:val="99"/>
    <w:unhideWhenUsed/>
    <w:rsid w:val="00C71B9A"/>
    <w:rPr>
      <w:color w:val="0000FF"/>
      <w:u w:val="single"/>
    </w:rPr>
  </w:style>
  <w:style w:type="paragraph" w:styleId="Listenabsatz">
    <w:name w:val="List Paragraph"/>
    <w:basedOn w:val="Standard"/>
    <w:uiPriority w:val="34"/>
    <w:qFormat/>
    <w:rsid w:val="00C71B9A"/>
    <w:pPr>
      <w:ind w:left="720"/>
      <w:contextualSpacing/>
    </w:pPr>
  </w:style>
  <w:style w:type="paragraph" w:customStyle="1" w:styleId="EinfAbs">
    <w:name w:val="[Einf. Abs.]"/>
    <w:basedOn w:val="Standard"/>
    <w:uiPriority w:val="99"/>
    <w:rsid w:val="00C71B9A"/>
    <w:pPr>
      <w:autoSpaceDE w:val="0"/>
      <w:autoSpaceDN w:val="0"/>
      <w:spacing w:line="288" w:lineRule="auto"/>
    </w:pPr>
    <w:rPr>
      <w:rFonts w:ascii="Minion Pro" w:hAnsi="Minion Pro" w:cs="Times New Roman"/>
      <w:color w:val="000000"/>
      <w:sz w:val="24"/>
      <w:szCs w:val="24"/>
    </w:rPr>
  </w:style>
  <w:style w:type="character" w:customStyle="1" w:styleId="normaltextrun">
    <w:name w:val="normaltextrun"/>
    <w:basedOn w:val="Absatz-Standardschriftart"/>
    <w:rsid w:val="00C71B9A"/>
  </w:style>
  <w:style w:type="character" w:customStyle="1" w:styleId="eop">
    <w:name w:val="eop"/>
    <w:basedOn w:val="Absatz-Standardschriftart"/>
    <w:rsid w:val="00C71B9A"/>
  </w:style>
  <w:style w:type="paragraph" w:customStyle="1" w:styleId="paragraph">
    <w:name w:val="paragraph"/>
    <w:basedOn w:val="Standard"/>
    <w:rsid w:val="00C71B9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cxw87223395">
    <w:name w:val="scxw87223395"/>
    <w:basedOn w:val="Absatz-Standardschriftart"/>
    <w:rsid w:val="00C71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407497">
      <w:bodyDiv w:val="1"/>
      <w:marLeft w:val="0"/>
      <w:marRight w:val="0"/>
      <w:marTop w:val="0"/>
      <w:marBottom w:val="0"/>
      <w:divBdr>
        <w:top w:val="none" w:sz="0" w:space="0" w:color="auto"/>
        <w:left w:val="none" w:sz="0" w:space="0" w:color="auto"/>
        <w:bottom w:val="none" w:sz="0" w:space="0" w:color="auto"/>
        <w:right w:val="none" w:sz="0" w:space="0" w:color="auto"/>
      </w:divBdr>
      <w:divsChild>
        <w:div w:id="796876528">
          <w:marLeft w:val="0"/>
          <w:marRight w:val="0"/>
          <w:marTop w:val="0"/>
          <w:marBottom w:val="0"/>
          <w:divBdr>
            <w:top w:val="none" w:sz="0" w:space="0" w:color="auto"/>
            <w:left w:val="none" w:sz="0" w:space="0" w:color="auto"/>
            <w:bottom w:val="none" w:sz="0" w:space="0" w:color="auto"/>
            <w:right w:val="none" w:sz="0" w:space="0" w:color="auto"/>
          </w:divBdr>
        </w:div>
        <w:div w:id="1369180876">
          <w:marLeft w:val="0"/>
          <w:marRight w:val="0"/>
          <w:marTop w:val="0"/>
          <w:marBottom w:val="0"/>
          <w:divBdr>
            <w:top w:val="none" w:sz="0" w:space="0" w:color="auto"/>
            <w:left w:val="none" w:sz="0" w:space="0" w:color="auto"/>
            <w:bottom w:val="none" w:sz="0" w:space="0" w:color="auto"/>
            <w:right w:val="none" w:sz="0" w:space="0" w:color="auto"/>
          </w:divBdr>
        </w:div>
        <w:div w:id="919632812">
          <w:marLeft w:val="0"/>
          <w:marRight w:val="0"/>
          <w:marTop w:val="0"/>
          <w:marBottom w:val="0"/>
          <w:divBdr>
            <w:top w:val="none" w:sz="0" w:space="0" w:color="auto"/>
            <w:left w:val="none" w:sz="0" w:space="0" w:color="auto"/>
            <w:bottom w:val="none" w:sz="0" w:space="0" w:color="auto"/>
            <w:right w:val="none" w:sz="0" w:space="0" w:color="auto"/>
          </w:divBdr>
        </w:div>
      </w:divsChild>
    </w:div>
    <w:div w:id="681278941">
      <w:bodyDiv w:val="1"/>
      <w:marLeft w:val="0"/>
      <w:marRight w:val="0"/>
      <w:marTop w:val="0"/>
      <w:marBottom w:val="0"/>
      <w:divBdr>
        <w:top w:val="none" w:sz="0" w:space="0" w:color="auto"/>
        <w:left w:val="none" w:sz="0" w:space="0" w:color="auto"/>
        <w:bottom w:val="none" w:sz="0" w:space="0" w:color="auto"/>
        <w:right w:val="none" w:sz="0" w:space="0" w:color="auto"/>
      </w:divBdr>
      <w:divsChild>
        <w:div w:id="816410361">
          <w:marLeft w:val="0"/>
          <w:marRight w:val="0"/>
          <w:marTop w:val="0"/>
          <w:marBottom w:val="0"/>
          <w:divBdr>
            <w:top w:val="none" w:sz="0" w:space="0" w:color="auto"/>
            <w:left w:val="none" w:sz="0" w:space="0" w:color="auto"/>
            <w:bottom w:val="none" w:sz="0" w:space="0" w:color="auto"/>
            <w:right w:val="none" w:sz="0" w:space="0" w:color="auto"/>
          </w:divBdr>
        </w:div>
        <w:div w:id="1988237809">
          <w:marLeft w:val="0"/>
          <w:marRight w:val="0"/>
          <w:marTop w:val="0"/>
          <w:marBottom w:val="0"/>
          <w:divBdr>
            <w:top w:val="none" w:sz="0" w:space="0" w:color="auto"/>
            <w:left w:val="none" w:sz="0" w:space="0" w:color="auto"/>
            <w:bottom w:val="none" w:sz="0" w:space="0" w:color="auto"/>
            <w:right w:val="none" w:sz="0" w:space="0" w:color="auto"/>
          </w:divBdr>
        </w:div>
        <w:div w:id="1040085454">
          <w:marLeft w:val="0"/>
          <w:marRight w:val="0"/>
          <w:marTop w:val="0"/>
          <w:marBottom w:val="0"/>
          <w:divBdr>
            <w:top w:val="none" w:sz="0" w:space="0" w:color="auto"/>
            <w:left w:val="none" w:sz="0" w:space="0" w:color="auto"/>
            <w:bottom w:val="none" w:sz="0" w:space="0" w:color="auto"/>
            <w:right w:val="none" w:sz="0" w:space="0" w:color="auto"/>
          </w:divBdr>
        </w:div>
        <w:div w:id="349645628">
          <w:marLeft w:val="0"/>
          <w:marRight w:val="0"/>
          <w:marTop w:val="0"/>
          <w:marBottom w:val="0"/>
          <w:divBdr>
            <w:top w:val="none" w:sz="0" w:space="0" w:color="auto"/>
            <w:left w:val="none" w:sz="0" w:space="0" w:color="auto"/>
            <w:bottom w:val="none" w:sz="0" w:space="0" w:color="auto"/>
            <w:right w:val="none" w:sz="0" w:space="0" w:color="auto"/>
          </w:divBdr>
        </w:div>
        <w:div w:id="1068574373">
          <w:marLeft w:val="0"/>
          <w:marRight w:val="0"/>
          <w:marTop w:val="0"/>
          <w:marBottom w:val="0"/>
          <w:divBdr>
            <w:top w:val="none" w:sz="0" w:space="0" w:color="auto"/>
            <w:left w:val="none" w:sz="0" w:space="0" w:color="auto"/>
            <w:bottom w:val="none" w:sz="0" w:space="0" w:color="auto"/>
            <w:right w:val="none" w:sz="0" w:space="0" w:color="auto"/>
          </w:divBdr>
        </w:div>
      </w:divsChild>
    </w:div>
    <w:div w:id="770396591">
      <w:bodyDiv w:val="1"/>
      <w:marLeft w:val="0"/>
      <w:marRight w:val="0"/>
      <w:marTop w:val="0"/>
      <w:marBottom w:val="0"/>
      <w:divBdr>
        <w:top w:val="none" w:sz="0" w:space="0" w:color="auto"/>
        <w:left w:val="none" w:sz="0" w:space="0" w:color="auto"/>
        <w:bottom w:val="none" w:sz="0" w:space="0" w:color="auto"/>
        <w:right w:val="none" w:sz="0" w:space="0" w:color="auto"/>
      </w:divBdr>
    </w:div>
    <w:div w:id="1677073265">
      <w:bodyDiv w:val="1"/>
      <w:marLeft w:val="0"/>
      <w:marRight w:val="0"/>
      <w:marTop w:val="0"/>
      <w:marBottom w:val="0"/>
      <w:divBdr>
        <w:top w:val="none" w:sz="0" w:space="0" w:color="auto"/>
        <w:left w:val="none" w:sz="0" w:space="0" w:color="auto"/>
        <w:bottom w:val="none" w:sz="0" w:space="0" w:color="auto"/>
        <w:right w:val="none" w:sz="0" w:space="0" w:color="auto"/>
      </w:divBdr>
      <w:divsChild>
        <w:div w:id="1759860413">
          <w:marLeft w:val="0"/>
          <w:marRight w:val="0"/>
          <w:marTop w:val="0"/>
          <w:marBottom w:val="0"/>
          <w:divBdr>
            <w:top w:val="none" w:sz="0" w:space="0" w:color="auto"/>
            <w:left w:val="none" w:sz="0" w:space="0" w:color="auto"/>
            <w:bottom w:val="none" w:sz="0" w:space="0" w:color="auto"/>
            <w:right w:val="none" w:sz="0" w:space="0" w:color="auto"/>
          </w:divBdr>
        </w:div>
        <w:div w:id="1156414697">
          <w:marLeft w:val="0"/>
          <w:marRight w:val="0"/>
          <w:marTop w:val="0"/>
          <w:marBottom w:val="0"/>
          <w:divBdr>
            <w:top w:val="none" w:sz="0" w:space="0" w:color="auto"/>
            <w:left w:val="none" w:sz="0" w:space="0" w:color="auto"/>
            <w:bottom w:val="none" w:sz="0" w:space="0" w:color="auto"/>
            <w:right w:val="none" w:sz="0" w:space="0" w:color="auto"/>
          </w:divBdr>
        </w:div>
        <w:div w:id="576285916">
          <w:marLeft w:val="0"/>
          <w:marRight w:val="0"/>
          <w:marTop w:val="0"/>
          <w:marBottom w:val="0"/>
          <w:divBdr>
            <w:top w:val="none" w:sz="0" w:space="0" w:color="auto"/>
            <w:left w:val="none" w:sz="0" w:space="0" w:color="auto"/>
            <w:bottom w:val="none" w:sz="0" w:space="0" w:color="auto"/>
            <w:right w:val="none" w:sz="0" w:space="0" w:color="auto"/>
          </w:divBdr>
        </w:div>
        <w:div w:id="1285621024">
          <w:marLeft w:val="0"/>
          <w:marRight w:val="0"/>
          <w:marTop w:val="0"/>
          <w:marBottom w:val="0"/>
          <w:divBdr>
            <w:top w:val="none" w:sz="0" w:space="0" w:color="auto"/>
            <w:left w:val="none" w:sz="0" w:space="0" w:color="auto"/>
            <w:bottom w:val="none" w:sz="0" w:space="0" w:color="auto"/>
            <w:right w:val="none" w:sz="0" w:space="0" w:color="auto"/>
          </w:divBdr>
        </w:div>
        <w:div w:id="955989462">
          <w:marLeft w:val="0"/>
          <w:marRight w:val="0"/>
          <w:marTop w:val="0"/>
          <w:marBottom w:val="0"/>
          <w:divBdr>
            <w:top w:val="none" w:sz="0" w:space="0" w:color="auto"/>
            <w:left w:val="none" w:sz="0" w:space="0" w:color="auto"/>
            <w:bottom w:val="none" w:sz="0" w:space="0" w:color="auto"/>
            <w:right w:val="none" w:sz="0" w:space="0" w:color="auto"/>
          </w:divBdr>
        </w:div>
        <w:div w:id="1248727094">
          <w:marLeft w:val="0"/>
          <w:marRight w:val="0"/>
          <w:marTop w:val="0"/>
          <w:marBottom w:val="0"/>
          <w:divBdr>
            <w:top w:val="none" w:sz="0" w:space="0" w:color="auto"/>
            <w:left w:val="none" w:sz="0" w:space="0" w:color="auto"/>
            <w:bottom w:val="none" w:sz="0" w:space="0" w:color="auto"/>
            <w:right w:val="none" w:sz="0" w:space="0" w:color="auto"/>
          </w:divBdr>
        </w:div>
        <w:div w:id="2104957180">
          <w:marLeft w:val="0"/>
          <w:marRight w:val="0"/>
          <w:marTop w:val="0"/>
          <w:marBottom w:val="0"/>
          <w:divBdr>
            <w:top w:val="none" w:sz="0" w:space="0" w:color="auto"/>
            <w:left w:val="none" w:sz="0" w:space="0" w:color="auto"/>
            <w:bottom w:val="none" w:sz="0" w:space="0" w:color="auto"/>
            <w:right w:val="none" w:sz="0" w:space="0" w:color="auto"/>
          </w:divBdr>
        </w:div>
        <w:div w:id="313219244">
          <w:marLeft w:val="0"/>
          <w:marRight w:val="0"/>
          <w:marTop w:val="0"/>
          <w:marBottom w:val="0"/>
          <w:divBdr>
            <w:top w:val="none" w:sz="0" w:space="0" w:color="auto"/>
            <w:left w:val="none" w:sz="0" w:space="0" w:color="auto"/>
            <w:bottom w:val="none" w:sz="0" w:space="0" w:color="auto"/>
            <w:right w:val="none" w:sz="0" w:space="0" w:color="auto"/>
          </w:divBdr>
        </w:div>
        <w:div w:id="1397123510">
          <w:marLeft w:val="0"/>
          <w:marRight w:val="0"/>
          <w:marTop w:val="0"/>
          <w:marBottom w:val="0"/>
          <w:divBdr>
            <w:top w:val="none" w:sz="0" w:space="0" w:color="auto"/>
            <w:left w:val="none" w:sz="0" w:space="0" w:color="auto"/>
            <w:bottom w:val="none" w:sz="0" w:space="0" w:color="auto"/>
            <w:right w:val="none" w:sz="0" w:space="0" w:color="auto"/>
          </w:divBdr>
        </w:div>
        <w:div w:id="92753575">
          <w:marLeft w:val="0"/>
          <w:marRight w:val="0"/>
          <w:marTop w:val="0"/>
          <w:marBottom w:val="0"/>
          <w:divBdr>
            <w:top w:val="none" w:sz="0" w:space="0" w:color="auto"/>
            <w:left w:val="none" w:sz="0" w:space="0" w:color="auto"/>
            <w:bottom w:val="none" w:sz="0" w:space="0" w:color="auto"/>
            <w:right w:val="none" w:sz="0" w:space="0" w:color="auto"/>
          </w:divBdr>
        </w:div>
        <w:div w:id="2102674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tenschutz@goethe.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lex.europa.eu/legal-content/DE/TXT/?uri=CELEX:32021D091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oethe.d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ethe.de/de/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i7.sharepoint.com/sites/intra-020/OfficeVorlagen/Schriftst&#252;ck_A4.dotx" TargetMode="External"/></Relationships>
</file>

<file path=word/theme/theme1.xml><?xml version="1.0" encoding="utf-8"?>
<a:theme xmlns:a="http://schemas.openxmlformats.org/drawingml/2006/main" name="Larissa">
  <a:themeElements>
    <a:clrScheme name="GI Excel 2012-07-02">
      <a:dk1>
        <a:sysClr val="windowText" lastClr="000000"/>
      </a:dk1>
      <a:lt1>
        <a:sysClr val="window" lastClr="FFFFFF"/>
      </a:lt1>
      <a:dk2>
        <a:srgbClr val="502300"/>
      </a:dk2>
      <a:lt2>
        <a:srgbClr val="788287"/>
      </a:lt2>
      <a:accent1>
        <a:srgbClr val="A0C814"/>
      </a:accent1>
      <a:accent2>
        <a:srgbClr val="374105"/>
      </a:accent2>
      <a:accent3>
        <a:srgbClr val="82055F"/>
      </a:accent3>
      <a:accent4>
        <a:srgbClr val="5AC8F5"/>
      </a:accent4>
      <a:accent5>
        <a:srgbClr val="003969"/>
      </a:accent5>
      <a:accent6>
        <a:srgbClr val="EB6400"/>
      </a:accent6>
      <a:hlink>
        <a:srgbClr val="000000"/>
      </a:hlink>
      <a:folHlink>
        <a:srgbClr val="000000"/>
      </a:folHlink>
    </a:clrScheme>
    <a:fontScheme name="Goethe Final">
      <a:majorFont>
        <a:latin typeface="Goethe FF Clan"/>
        <a:ea typeface=""/>
        <a:cs typeface=""/>
      </a:majorFont>
      <a:minorFont>
        <a:latin typeface="Goethe FF Cl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d4bdff-f50f-4e04-a012-1c086364fb65">
      <Terms xmlns="http://schemas.microsoft.com/office/infopath/2007/PartnerControls"/>
    </lcf76f155ced4ddcb4097134ff3c332f>
    <SigrunBecker_x002d_Kopka xmlns="64d4bdff-f50f-4e04-a012-1c086364fb65" xsi:nil="true"/>
    <TaxCatchAll xmlns="693b76ff-8ded-4a01-992b-5098f3072e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B44EF91E7280345B6DBD2A5C61920D6" ma:contentTypeVersion="17" ma:contentTypeDescription="Ein neues Dokument erstellen." ma:contentTypeScope="" ma:versionID="cdf7dbf49b06e6bba050165616b8732a">
  <xsd:schema xmlns:xsd="http://www.w3.org/2001/XMLSchema" xmlns:xs="http://www.w3.org/2001/XMLSchema" xmlns:p="http://schemas.microsoft.com/office/2006/metadata/properties" xmlns:ns2="64d4bdff-f50f-4e04-a012-1c086364fb65" xmlns:ns3="693b76ff-8ded-4a01-992b-5098f3072e5c" targetNamespace="http://schemas.microsoft.com/office/2006/metadata/properties" ma:root="true" ma:fieldsID="126a1597106ef0ba76bd5840555a32c5" ns2:_="" ns3:_="">
    <xsd:import namespace="64d4bdff-f50f-4e04-a012-1c086364fb65"/>
    <xsd:import namespace="693b76ff-8ded-4a01-992b-5098f3072e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igrunBecker_x002d_Kop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4bdff-f50f-4e04-a012-1c086364f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a98d083d-d29e-4d2c-90d9-9b78849702f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igrunBecker_x002d_Kopka" ma:index="24" nillable="true" ma:displayName="Sigrun Becker-Kopka" ma:description="Text " ma:format="Dropdown" ma:internalName="SigrunBecker_x002d_Kopk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b76ff-8ded-4a01-992b-5098f3072e5c"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7ba0f0aa-896e-42eb-ac9b-17aad808fafb}" ma:internalName="TaxCatchAll" ma:showField="CatchAllData" ma:web="693b76ff-8ded-4a01-992b-5098f3072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E04683-3441-4C6C-AD24-FDD4BFA2AD6D}">
  <ds:schemaRefs>
    <ds:schemaRef ds:uri="http://schemas.microsoft.com/sharepoint/v3/contenttype/forms"/>
  </ds:schemaRefs>
</ds:datastoreItem>
</file>

<file path=customXml/itemProps2.xml><?xml version="1.0" encoding="utf-8"?>
<ds:datastoreItem xmlns:ds="http://schemas.openxmlformats.org/officeDocument/2006/customXml" ds:itemID="{A39694BE-4513-4613-B4FD-492D3A7EA7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9F8D8D-6E29-407D-9DB0-39C1675DD714}"/>
</file>

<file path=docProps/app.xml><?xml version="1.0" encoding="utf-8"?>
<Properties xmlns="http://schemas.openxmlformats.org/officeDocument/2006/extended-properties" xmlns:vt="http://schemas.openxmlformats.org/officeDocument/2006/docPropsVTypes">
  <Template>Schriftstück_A4.dotx</Template>
  <TotalTime>0</TotalTime>
  <Pages>2</Pages>
  <Words>582</Words>
  <Characters>3671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Für längere Dokumentationen, Berichte, etc.</vt:lpstr>
    </vt:vector>
  </TitlesOfParts>
  <Company>Goethe-Institut</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Für längere Dokumentationen, Berichte, etc.</dc:title>
  <dc:creator>Finkelstein, Tatjana</dc:creator>
  <cp:keywords>Dokumentation, Bericht, langes Dokument, Vorlage, template</cp:keywords>
  <dc:description>Template: 2011-01-08</dc:description>
  <cp:lastModifiedBy>Hubatsch, Edda</cp:lastModifiedBy>
  <cp:revision>2</cp:revision>
  <cp:lastPrinted>2012-09-25T11:10:00Z</cp:lastPrinted>
  <dcterms:created xsi:type="dcterms:W3CDTF">2024-01-18T09:32:00Z</dcterms:created>
  <dcterms:modified xsi:type="dcterms:W3CDTF">2024-01-19T13:51:00Z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6800</vt:r8>
  </property>
  <property fmtid="{D5CDD505-2E9C-101B-9397-08002B2CF9AE}" pid="3" name="lbb07e0a8a4e4acd940641544846852e">
    <vt:lpwstr>DIN A4-Bürovorlagen|9fd776ac-64e8-4c23-83d2-758562c8167a</vt:lpwstr>
  </property>
  <property fmtid="{D5CDD505-2E9C-101B-9397-08002B2CF9AE}" pid="4" name="ContentTypeId">
    <vt:lpwstr>0x010100FB44EF91E7280345B6DBD2A5C61920D6</vt:lpwstr>
  </property>
  <property fmtid="{D5CDD505-2E9C-101B-9397-08002B2CF9AE}" pid="5" name="Medium">
    <vt:lpwstr>27;#DIN A4-Bürovorlagen|9fd776ac-64e8-4c23-83d2-758562c8167a</vt:lpwstr>
  </property>
  <property fmtid="{D5CDD505-2E9C-101B-9397-08002B2CF9AE}" pid="7" name="Zentrale">
    <vt:lpwstr>Zentrale Dienste</vt:lpwstr>
  </property>
  <property fmtid="{D5CDD505-2E9C-101B-9397-08002B2CF9AE}" pid="8" name="Sortierung">
    <vt:r8>10</vt:r8>
  </property>
  <property fmtid="{D5CDD505-2E9C-101B-9397-08002B2CF9AE}" pid="9" name="MediaServiceImageTags">
    <vt:lpwstr/>
  </property>
</Properties>
</file>