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Ind w:w="-5" w:type="dxa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7508"/>
        <w:gridCol w:w="283"/>
        <w:gridCol w:w="7507"/>
      </w:tblGrid>
      <w:tr w:rsidR="00A47174" w:rsidTr="6A6D035B" w14:paraId="2BB5551B" w14:textId="77777777">
        <w:tc>
          <w:tcPr>
            <w:tcW w:w="7513" w:type="dxa"/>
            <w:tcBorders>
              <w:top w:val="single" w:color="000000" w:themeColor="text1" w:sz="4" w:space="0"/>
              <w:left w:val="single" w:color="000000" w:sz="4" w:space="0"/>
              <w:bottom w:val="single" w:color="000000" w:themeColor="text1" w:sz="4" w:space="0"/>
              <w:right w:val="single" w:color="000000" w:sz="4" w:space="0"/>
            </w:tcBorders>
          </w:tcPr>
          <w:p w:rsidR="00A47174" w:rsidRDefault="005D06C3" w14:paraId="672A6659" w14:textId="77777777">
            <w:pPr>
              <w:spacing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  <w:r>
              <w:pict w14:anchorId="5E9592C7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control_shape_0" style="width:226.35pt;height:19.6pt" o:spid="_x0000_i1025" type="#_x0000_t75"/>
              </w:pict>
            </w:r>
          </w:p>
          <w:p w:rsidR="00A47174" w:rsidRDefault="005D06C3" w14:paraId="707C9997" w14:textId="77777777">
            <w:pPr>
              <w:pBdr>
                <w:top w:val="single" w:color="000000" w:sz="2" w:space="3"/>
              </w:pBdr>
              <w:spacing w:before="113"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  <w:r>
              <w:rPr>
                <w:rFonts w:ascii="Goethe FF Clan" w:hAnsi="Goethe FF Clan"/>
                <w:sz w:val="20"/>
                <w:szCs w:val="20"/>
              </w:rPr>
              <w:t>(</w:t>
            </w:r>
            <w:r>
              <w:rPr>
                <w:rFonts w:ascii="Goethe FF Clan" w:hAnsi="Goethe FF Clan"/>
                <w:kern w:val="0"/>
                <w:sz w:val="20"/>
                <w:szCs w:val="20"/>
              </w:rPr>
              <w:t xml:space="preserve">Name des/der Teilnehmenden – </w:t>
            </w:r>
            <w:r>
              <w:rPr>
                <w:rFonts w:ascii="Goethe FF Clan" w:hAnsi="Goethe FF Clan"/>
                <w:sz w:val="20"/>
                <w:szCs w:val="20"/>
              </w:rPr>
              <w:t>links im Video)</w:t>
            </w:r>
          </w:p>
          <w:p w:rsidR="00A47174" w:rsidRDefault="00A47174" w14:paraId="0A37501D" w14:textId="77777777">
            <w:pPr>
              <w:spacing w:before="113"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</w:p>
          <w:p w:rsidR="00A47174" w:rsidRDefault="005D06C3" w14:paraId="538F6C8D" w14:textId="77777777">
            <w:pPr>
              <w:tabs>
                <w:tab w:val="left" w:pos="3849"/>
                <w:tab w:val="left" w:pos="7145"/>
              </w:tabs>
              <w:spacing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>Beurteilung Benchmarking (global):</w:t>
            </w: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ab/>
            </w:r>
            <w:r>
              <w:pict w14:anchorId="096803DE">
                <v:shape id="control_shape_1" style="width:70.85pt;height:19.6pt" o:spid="_x0000_i1026" type="#_x0000_t75"/>
              </w:pict>
            </w:r>
          </w:p>
          <w:p w:rsidR="00A47174" w:rsidRDefault="00A47174" w14:paraId="5DAB6C7B" w14:textId="77777777">
            <w:pPr>
              <w:tabs>
                <w:tab w:val="left" w:pos="3849"/>
                <w:tab w:val="left" w:pos="7145"/>
              </w:tabs>
              <w:spacing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</w:p>
          <w:p w:rsidR="00A47174" w:rsidRDefault="005D06C3" w14:paraId="41F7411F" w14:textId="77777777">
            <w:pPr>
              <w:tabs>
                <w:tab w:val="left" w:pos="3849"/>
                <w:tab w:val="left" w:pos="4871"/>
                <w:tab w:val="left" w:pos="7145"/>
              </w:tabs>
              <w:spacing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 xml:space="preserve">Ich schließe mich folgender Beurteilung an: </w:t>
            </w: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pict w14:anchorId="4C976A87">
                <v:shape id="control_shape_2" style="width:161.85pt;height:19.6pt" o:spid="_x0000_i1027" type="#_x0000_t75"/>
              </w:pict>
            </w:r>
          </w:p>
          <w:p w:rsidR="00A47174" w:rsidRDefault="00A47174" w14:paraId="02EB378F" w14:textId="77777777">
            <w:pPr>
              <w:tabs>
                <w:tab w:val="left" w:pos="3849"/>
                <w:tab w:val="left" w:pos="4871"/>
                <w:tab w:val="left" w:pos="7145"/>
              </w:tabs>
              <w:spacing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</w:tcPr>
          <w:p w:rsidR="00A47174" w:rsidRDefault="00A47174" w14:paraId="6A05A809" w14:textId="77777777">
            <w:pPr>
              <w:spacing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</w:p>
        </w:tc>
        <w:tc>
          <w:tcPr>
            <w:tcW w:w="7512" w:type="dxa"/>
            <w:tcBorders>
              <w:top w:val="single" w:color="000000" w:themeColor="text1" w:sz="4" w:space="0"/>
              <w:left w:val="single" w:color="000000" w:sz="4" w:space="0"/>
              <w:bottom w:val="single" w:color="000000" w:themeColor="text1" w:sz="4" w:space="0"/>
              <w:right w:val="single" w:color="000000" w:sz="4" w:space="0"/>
            </w:tcBorders>
          </w:tcPr>
          <w:p w:rsidR="00A47174" w:rsidRDefault="005D06C3" w14:paraId="5A39BBE3" w14:textId="77777777">
            <w:pPr>
              <w:spacing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  <w:r>
              <w:pict w14:anchorId="1C12593D">
                <v:shape id="control_shape_3" style="width:226.35pt;height:19.6pt" o:spid="_x0000_i1028" type="#_x0000_t75"/>
              </w:pict>
            </w:r>
          </w:p>
          <w:p w:rsidR="00A47174" w:rsidP="008F632E" w:rsidRDefault="005D06C3" w14:paraId="41C8F396" w14:textId="59C981E1">
            <w:pPr>
              <w:pBdr>
                <w:top w:val="single" w:color="000000" w:sz="2" w:space="3"/>
              </w:pBdr>
              <w:spacing w:before="113"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  <w:r>
              <w:rPr>
                <w:rFonts w:ascii="Goethe FF Clan" w:hAnsi="Goethe FF Clan"/>
                <w:sz w:val="20"/>
                <w:szCs w:val="20"/>
              </w:rPr>
              <w:t>(</w:t>
            </w:r>
            <w:r>
              <w:rPr>
                <w:rFonts w:ascii="Goethe FF Clan" w:hAnsi="Goethe FF Clan"/>
                <w:kern w:val="0"/>
                <w:sz w:val="20"/>
                <w:szCs w:val="20"/>
              </w:rPr>
              <w:t>Name des/der Teilnehmenden – rechts</w:t>
            </w:r>
            <w:r>
              <w:rPr>
                <w:rFonts w:ascii="Goethe FF Clan" w:hAnsi="Goethe FF Clan"/>
                <w:sz w:val="20"/>
                <w:szCs w:val="20"/>
              </w:rPr>
              <w:t xml:space="preserve"> im Video)</w:t>
            </w:r>
          </w:p>
          <w:p w:rsidRPr="008F632E" w:rsidR="008F632E" w:rsidP="008F632E" w:rsidRDefault="008F632E" w14:paraId="6890C3B8" w14:textId="77777777">
            <w:pPr>
              <w:pBdr>
                <w:top w:val="single" w:color="000000" w:sz="2" w:space="3"/>
              </w:pBdr>
              <w:spacing w:before="113"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</w:p>
          <w:p w:rsidR="00A47174" w:rsidRDefault="005D06C3" w14:paraId="1730E481" w14:textId="77777777">
            <w:pPr>
              <w:tabs>
                <w:tab w:val="left" w:pos="3849"/>
                <w:tab w:val="left" w:pos="7145"/>
              </w:tabs>
              <w:spacing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>Beurteilung Benchmarking (global):</w:t>
            </w: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ab/>
            </w:r>
            <w:r>
              <w:pict w14:anchorId="4D2D81FA">
                <v:shape id="control_shape_4" style="width:70.85pt;height:19.6pt" o:spid="_x0000_i1029" type="#_x0000_t75"/>
              </w:pict>
            </w:r>
          </w:p>
          <w:p w:rsidR="00A47174" w:rsidRDefault="00A47174" w14:paraId="72A3D3EC" w14:textId="77777777">
            <w:pPr>
              <w:tabs>
                <w:tab w:val="left" w:pos="3849"/>
                <w:tab w:val="left" w:pos="7145"/>
              </w:tabs>
              <w:spacing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  <w:u w:val="single"/>
              </w:rPr>
            </w:pPr>
          </w:p>
          <w:p w:rsidR="00A47174" w:rsidRDefault="005D06C3" w14:paraId="04A461D6" w14:textId="77777777">
            <w:pPr>
              <w:tabs>
                <w:tab w:val="left" w:pos="3849"/>
                <w:tab w:val="left" w:pos="4871"/>
                <w:tab w:val="left" w:pos="7145"/>
              </w:tabs>
              <w:spacing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 xml:space="preserve">Ich schließe mich folgender Beurteilung an: </w:t>
            </w: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pict w14:anchorId="454CA46C">
                <v:shape id="control_shape_5" style="width:161.85pt;height:19.6pt" o:spid="_x0000_i1030" type="#_x0000_t75"/>
              </w:pict>
            </w:r>
          </w:p>
        </w:tc>
      </w:tr>
    </w:tbl>
    <w:p w:rsidRPr="008F632E" w:rsidR="00A47174" w:rsidRDefault="00A47174" w14:paraId="0D0B940D" w14:textId="77777777">
      <w:pPr>
        <w:ind w:right="-455"/>
        <w:rPr>
          <w:rFonts w:ascii="Goethe FF Clan" w:hAnsi="Goethe FF Clan"/>
          <w:b/>
          <w:bCs/>
          <w:sz w:val="20"/>
          <w:szCs w:val="20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6"/>
        <w:gridCol w:w="6096"/>
        <w:gridCol w:w="283"/>
        <w:gridCol w:w="1417"/>
        <w:gridCol w:w="6096"/>
      </w:tblGrid>
      <w:tr w:rsidR="00A47174" w14:paraId="176D2034" w14:textId="77777777">
        <w:tc>
          <w:tcPr>
            <w:tcW w:w="7513" w:type="dxa"/>
            <w:gridSpan w:val="2"/>
            <w:vAlign w:val="bottom"/>
          </w:tcPr>
          <w:p w:rsidR="00A47174" w:rsidRDefault="005D06C3" w14:paraId="17AA90C1" w14:textId="77777777">
            <w:pPr>
              <w:pStyle w:val="TableContents"/>
              <w:rPr>
                <w:rFonts w:ascii="Goethe FF Clan" w:hAnsi="Goethe FF Clan"/>
                <w:b/>
                <w:bCs/>
                <w:sz w:val="20"/>
                <w:szCs w:val="20"/>
              </w:rPr>
            </w:pP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>Belege für das Niveau</w:t>
            </w:r>
          </w:p>
        </w:tc>
        <w:tc>
          <w:tcPr>
            <w:tcW w:w="283" w:type="dxa"/>
            <w:vAlign w:val="bottom"/>
          </w:tcPr>
          <w:p w:rsidR="00A47174" w:rsidRDefault="00A47174" w14:paraId="0E27B00A" w14:textId="77777777">
            <w:pPr>
              <w:pStyle w:val="TableContents"/>
            </w:pPr>
          </w:p>
        </w:tc>
        <w:tc>
          <w:tcPr>
            <w:tcW w:w="7512" w:type="dxa"/>
            <w:gridSpan w:val="2"/>
            <w:vAlign w:val="bottom"/>
          </w:tcPr>
          <w:p w:rsidR="00A47174" w:rsidRDefault="005D06C3" w14:paraId="0B37880E" w14:textId="77777777">
            <w:pPr>
              <w:pStyle w:val="TableContents"/>
              <w:rPr>
                <w:rFonts w:ascii="Goethe FF Clan" w:hAnsi="Goethe FF Clan"/>
                <w:b/>
                <w:bCs/>
                <w:sz w:val="20"/>
                <w:szCs w:val="20"/>
              </w:rPr>
            </w:pP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>Belege für das Niveau</w:t>
            </w:r>
          </w:p>
        </w:tc>
      </w:tr>
      <w:tr w:rsidR="00A47174" w:rsidTr="6A6D035B" w14:paraId="0E9A1081" w14:textId="77777777">
        <w:tblPrEx>
          <w:tblCellMar>
            <w:top w:w="113" w:type="dxa"/>
            <w:left w:w="113" w:type="dxa"/>
            <w:bottom w:w="113" w:type="dxa"/>
            <w:right w:w="113" w:type="dxa"/>
          </w:tblCellMar>
        </w:tblPrEx>
        <w:trPr>
          <w:tblHeader/>
        </w:trPr>
        <w:tc>
          <w:tcPr>
            <w:tcW w:w="1417" w:type="dxa"/>
            <w:tcBorders>
              <w:top w:val="single" w:color="000000" w:themeColor="text1" w:sz="4" w:space="0"/>
              <w:left w:val="single" w:color="000000" w:sz="4" w:space="0"/>
              <w:bottom w:val="single" w:color="000000" w:themeColor="text1" w:sz="4" w:space="0"/>
            </w:tcBorders>
          </w:tcPr>
          <w:p w:rsidR="00A47174" w:rsidRDefault="005D06C3" w14:paraId="5A201F5C" w14:textId="77777777">
            <w:pPr>
              <w:spacing w:after="0" w:line="240" w:lineRule="auto"/>
            </w:pPr>
            <w:r>
              <w:rPr>
                <w:rFonts w:ascii="Goethe FF Clan" w:hAnsi="Goethe FF Clan"/>
                <w:sz w:val="20"/>
                <w:szCs w:val="20"/>
              </w:rPr>
              <w:t>Kriterium</w:t>
            </w:r>
          </w:p>
        </w:tc>
        <w:tc>
          <w:tcPr>
            <w:tcW w:w="6095" w:type="dxa"/>
            <w:tcBorders>
              <w:top w:val="single" w:color="000000" w:themeColor="text1" w:sz="4" w:space="0"/>
              <w:left w:val="single" w:color="000000" w:sz="4" w:space="0"/>
              <w:bottom w:val="single" w:color="000000" w:themeColor="text1" w:sz="4" w:space="0"/>
            </w:tcBorders>
          </w:tcPr>
          <w:p w:rsidR="00A47174" w:rsidRDefault="005D06C3" w14:paraId="4717F9D6" w14:textId="77777777">
            <w:pPr>
              <w:spacing w:after="0" w:line="240" w:lineRule="auto"/>
            </w:pPr>
            <w:r>
              <w:rPr>
                <w:rFonts w:ascii="Goethe FF Clan" w:hAnsi="Goethe FF Clan"/>
                <w:sz w:val="20"/>
                <w:szCs w:val="20"/>
              </w:rPr>
              <w:t>Kommentare</w:t>
            </w:r>
          </w:p>
        </w:tc>
        <w:tc>
          <w:tcPr>
            <w:tcW w:w="282" w:type="dxa"/>
          </w:tcPr>
          <w:p w:rsidR="00A47174" w:rsidRDefault="00A47174" w14:paraId="60061E4C" w14:textId="77777777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000000" w:themeColor="text1" w:sz="4" w:space="0"/>
              <w:left w:val="single" w:color="000000" w:sz="4" w:space="0"/>
              <w:bottom w:val="single" w:color="000000" w:themeColor="text1" w:sz="4" w:space="0"/>
            </w:tcBorders>
          </w:tcPr>
          <w:p w:rsidR="00A47174" w:rsidRDefault="005D06C3" w14:paraId="05130E08" w14:textId="77777777">
            <w:pPr>
              <w:spacing w:after="0" w:line="240" w:lineRule="auto"/>
            </w:pPr>
            <w:r>
              <w:rPr>
                <w:rFonts w:ascii="Goethe FF Clan" w:hAnsi="Goethe FF Clan"/>
                <w:sz w:val="20"/>
                <w:szCs w:val="20"/>
              </w:rPr>
              <w:t>Kriterium</w:t>
            </w:r>
          </w:p>
        </w:tc>
        <w:tc>
          <w:tcPr>
            <w:tcW w:w="6096" w:type="dxa"/>
            <w:tcBorders>
              <w:top w:val="single" w:color="000000" w:themeColor="text1" w:sz="4" w:space="0"/>
              <w:left w:val="single" w:color="000000" w:sz="4" w:space="0"/>
              <w:bottom w:val="single" w:color="000000" w:themeColor="text1" w:sz="4" w:space="0"/>
            </w:tcBorders>
          </w:tcPr>
          <w:p w:rsidR="00A47174" w:rsidRDefault="005D06C3" w14:paraId="20BAD61A" w14:textId="77777777">
            <w:pPr>
              <w:spacing w:after="0" w:line="240" w:lineRule="auto"/>
            </w:pPr>
            <w:r>
              <w:rPr>
                <w:rFonts w:ascii="Goethe FF Clan" w:hAnsi="Goethe FF Clan"/>
                <w:sz w:val="20"/>
                <w:szCs w:val="20"/>
              </w:rPr>
              <w:t>Kommentare</w:t>
            </w:r>
          </w:p>
        </w:tc>
      </w:tr>
      <w:tr w:rsidR="00A47174" w:rsidTr="6A6D035B" w14:paraId="12F17C8F" w14:textId="77777777">
        <w:tblPrEx>
          <w:tblCellMar>
            <w:top w:w="113" w:type="dxa"/>
            <w:left w:w="113" w:type="dxa"/>
            <w:bottom w:w="113" w:type="dxa"/>
            <w:right w:w="113" w:type="dxa"/>
          </w:tblCellMar>
        </w:tblPrEx>
        <w:tc>
          <w:tcPr>
            <w:tcW w:w="1417" w:type="dxa"/>
            <w:tcBorders>
              <w:left w:val="single" w:color="000000" w:sz="4" w:space="0"/>
              <w:bottom w:val="single" w:color="000000" w:themeColor="text1" w:sz="4" w:space="0"/>
            </w:tcBorders>
          </w:tcPr>
          <w:p w:rsidR="00A47174" w:rsidRDefault="005D06C3" w14:paraId="4651ECE9" w14:textId="77777777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>Spektrum</w:t>
            </w:r>
          </w:p>
        </w:tc>
        <w:tc>
          <w:tcPr>
            <w:tcW w:w="6095" w:type="dxa"/>
            <w:tcBorders>
              <w:left w:val="single" w:color="000000" w:sz="4" w:space="0"/>
              <w:bottom w:val="single" w:color="000000" w:themeColor="text1" w:sz="4" w:space="0"/>
            </w:tcBorders>
          </w:tcPr>
          <w:p w:rsidR="00A47174" w:rsidP="6A6D035B" w:rsidRDefault="00A47174" w14:paraId="44EAFD9C" w14:textId="77777777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  <w:p w:rsidR="00A47174" w:rsidP="6A6D035B" w:rsidRDefault="00A47174" w14:paraId="4B94D5A5" w14:textId="77777777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  <w:p w:rsidR="00A47174" w:rsidRDefault="00A47174" w14:paraId="3DEEC669" w14:textId="77777777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</w:tc>
        <w:tc>
          <w:tcPr>
            <w:tcW w:w="282" w:type="dxa"/>
          </w:tcPr>
          <w:p w:rsidR="00A47174" w:rsidRDefault="00A47174" w14:paraId="3656B9AB" w14:textId="77777777">
            <w:pPr>
              <w:spacing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color="000000" w:sz="4" w:space="0"/>
              <w:bottom w:val="single" w:color="000000" w:themeColor="text1" w:sz="4" w:space="0"/>
            </w:tcBorders>
          </w:tcPr>
          <w:p w:rsidR="00A47174" w:rsidRDefault="005D06C3" w14:paraId="372F142F" w14:textId="77777777">
            <w:pPr>
              <w:spacing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>Spektrum</w:t>
            </w:r>
          </w:p>
        </w:tc>
        <w:tc>
          <w:tcPr>
            <w:tcW w:w="6096" w:type="dxa"/>
            <w:tcBorders>
              <w:left w:val="single" w:color="000000" w:sz="4" w:space="0"/>
              <w:bottom w:val="single" w:color="000000" w:themeColor="text1" w:sz="4" w:space="0"/>
            </w:tcBorders>
          </w:tcPr>
          <w:p w:rsidR="00A47174" w:rsidP="6A6D035B" w:rsidRDefault="00A47174" w14:paraId="45FB0818" w14:textId="77777777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</w:tc>
      </w:tr>
      <w:tr w:rsidR="00A47174" w:rsidTr="6A6D035B" w14:paraId="495968ED" w14:textId="77777777">
        <w:tblPrEx>
          <w:tblCellMar>
            <w:top w:w="113" w:type="dxa"/>
            <w:left w:w="113" w:type="dxa"/>
            <w:bottom w:w="113" w:type="dxa"/>
            <w:right w:w="113" w:type="dxa"/>
          </w:tblCellMar>
        </w:tblPrEx>
        <w:tc>
          <w:tcPr>
            <w:tcW w:w="1417" w:type="dxa"/>
            <w:tcBorders>
              <w:left w:val="single" w:color="000000" w:sz="4" w:space="0"/>
              <w:bottom w:val="single" w:color="000000" w:themeColor="text1" w:sz="4" w:space="0"/>
            </w:tcBorders>
          </w:tcPr>
          <w:p w:rsidR="00A47174" w:rsidRDefault="005D06C3" w14:paraId="37AE715C" w14:textId="77777777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>Korrektheit</w:t>
            </w:r>
          </w:p>
        </w:tc>
        <w:tc>
          <w:tcPr>
            <w:tcW w:w="6095" w:type="dxa"/>
            <w:tcBorders>
              <w:left w:val="single" w:color="000000" w:sz="4" w:space="0"/>
              <w:bottom w:val="single" w:color="000000" w:themeColor="text1" w:sz="4" w:space="0"/>
            </w:tcBorders>
          </w:tcPr>
          <w:p w:rsidR="00A47174" w:rsidRDefault="00A47174" w14:paraId="049F31CB" w14:textId="77777777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  <w:p w:rsidR="00A47174" w:rsidRDefault="00A47174" w14:paraId="53128261" w14:textId="77777777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  <w:p w:rsidR="00A47174" w:rsidRDefault="00A47174" w14:paraId="62486C05" w14:textId="77777777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</w:tc>
        <w:tc>
          <w:tcPr>
            <w:tcW w:w="282" w:type="dxa"/>
          </w:tcPr>
          <w:p w:rsidR="00A47174" w:rsidRDefault="00A47174" w14:paraId="4101652C" w14:textId="77777777">
            <w:pPr>
              <w:spacing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color="000000" w:sz="4" w:space="0"/>
              <w:bottom w:val="single" w:color="000000" w:themeColor="text1" w:sz="4" w:space="0"/>
            </w:tcBorders>
          </w:tcPr>
          <w:p w:rsidR="00A47174" w:rsidRDefault="005D06C3" w14:paraId="6550FA8E" w14:textId="77777777">
            <w:pPr>
              <w:spacing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>Korrektheit</w:t>
            </w:r>
          </w:p>
        </w:tc>
        <w:tc>
          <w:tcPr>
            <w:tcW w:w="6096" w:type="dxa"/>
            <w:tcBorders>
              <w:left w:val="single" w:color="000000" w:sz="4" w:space="0"/>
              <w:bottom w:val="single" w:color="000000" w:themeColor="text1" w:sz="4" w:space="0"/>
            </w:tcBorders>
          </w:tcPr>
          <w:p w:rsidR="00A47174" w:rsidP="6A6D035B" w:rsidRDefault="00A47174" w14:paraId="4B99056E" w14:textId="77777777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</w:tc>
      </w:tr>
      <w:tr w:rsidR="00A47174" w:rsidTr="6A6D035B" w14:paraId="32C4BD88" w14:textId="77777777">
        <w:tblPrEx>
          <w:tblCellMar>
            <w:top w:w="113" w:type="dxa"/>
            <w:left w:w="113" w:type="dxa"/>
            <w:bottom w:w="113" w:type="dxa"/>
            <w:right w:w="113" w:type="dxa"/>
          </w:tblCellMar>
        </w:tblPrEx>
        <w:tc>
          <w:tcPr>
            <w:tcW w:w="1417" w:type="dxa"/>
            <w:tcBorders>
              <w:left w:val="single" w:color="000000" w:sz="4" w:space="0"/>
              <w:bottom w:val="single" w:color="000000" w:themeColor="text1" w:sz="4" w:space="0"/>
            </w:tcBorders>
          </w:tcPr>
          <w:p w:rsidR="00A47174" w:rsidRDefault="005D06C3" w14:paraId="7C541E02" w14:textId="77777777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>Flüssigkeit</w:t>
            </w:r>
          </w:p>
        </w:tc>
        <w:tc>
          <w:tcPr>
            <w:tcW w:w="6095" w:type="dxa"/>
            <w:tcBorders>
              <w:left w:val="single" w:color="000000" w:sz="4" w:space="0"/>
              <w:bottom w:val="single" w:color="000000" w:themeColor="text1" w:sz="4" w:space="0"/>
            </w:tcBorders>
          </w:tcPr>
          <w:p w:rsidR="00A47174" w:rsidRDefault="00A47174" w14:paraId="1299C43A" w14:textId="77777777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  <w:p w:rsidR="00A47174" w:rsidRDefault="00A47174" w14:paraId="4DDBEF00" w14:textId="77777777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  <w:p w:rsidR="00A47174" w:rsidRDefault="00A47174" w14:paraId="3461D779" w14:textId="77777777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</w:tc>
        <w:tc>
          <w:tcPr>
            <w:tcW w:w="282" w:type="dxa"/>
          </w:tcPr>
          <w:p w:rsidR="00A47174" w:rsidRDefault="00A47174" w14:paraId="3CF2D8B6" w14:textId="77777777">
            <w:pPr>
              <w:spacing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color="000000" w:sz="4" w:space="0"/>
              <w:bottom w:val="single" w:color="000000" w:themeColor="text1" w:sz="4" w:space="0"/>
            </w:tcBorders>
          </w:tcPr>
          <w:p w:rsidR="00A47174" w:rsidRDefault="005D06C3" w14:paraId="0A6E5731" w14:textId="77777777">
            <w:pPr>
              <w:spacing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>Flüssigkeit</w:t>
            </w:r>
          </w:p>
        </w:tc>
        <w:tc>
          <w:tcPr>
            <w:tcW w:w="6096" w:type="dxa"/>
            <w:tcBorders>
              <w:left w:val="single" w:color="000000" w:sz="4" w:space="0"/>
              <w:bottom w:val="single" w:color="000000" w:themeColor="text1" w:sz="4" w:space="0"/>
            </w:tcBorders>
          </w:tcPr>
          <w:p w:rsidR="00A47174" w:rsidRDefault="00A47174" w14:paraId="0FB78278" w14:textId="77777777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</w:tc>
      </w:tr>
      <w:tr w:rsidR="00A47174" w:rsidTr="6A6D035B" w14:paraId="0A69742C" w14:textId="77777777">
        <w:tblPrEx>
          <w:tblCellMar>
            <w:top w:w="113" w:type="dxa"/>
            <w:left w:w="113" w:type="dxa"/>
            <w:bottom w:w="113" w:type="dxa"/>
            <w:right w:w="113" w:type="dxa"/>
          </w:tblCellMar>
        </w:tblPrEx>
        <w:tc>
          <w:tcPr>
            <w:tcW w:w="1417" w:type="dxa"/>
            <w:tcBorders>
              <w:left w:val="single" w:color="000000" w:sz="4" w:space="0"/>
              <w:bottom w:val="single" w:color="000000" w:themeColor="text1" w:sz="4" w:space="0"/>
            </w:tcBorders>
          </w:tcPr>
          <w:p w:rsidR="00A47174" w:rsidRDefault="005D06C3" w14:paraId="70DF17FC" w14:textId="77777777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>Kohärenz</w:t>
            </w:r>
          </w:p>
        </w:tc>
        <w:tc>
          <w:tcPr>
            <w:tcW w:w="6095" w:type="dxa"/>
            <w:tcBorders>
              <w:left w:val="single" w:color="000000" w:sz="4" w:space="0"/>
              <w:bottom w:val="single" w:color="000000" w:themeColor="text1" w:sz="4" w:space="0"/>
            </w:tcBorders>
          </w:tcPr>
          <w:p w:rsidR="00A47174" w:rsidRDefault="00A47174" w14:paraId="1FC39945" w14:textId="77777777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  <w:p w:rsidR="00A47174" w:rsidRDefault="00A47174" w14:paraId="0562CB0E" w14:textId="77777777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  <w:p w:rsidR="00A47174" w:rsidRDefault="00A47174" w14:paraId="34CE0A41" w14:textId="77777777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</w:tc>
        <w:tc>
          <w:tcPr>
            <w:tcW w:w="282" w:type="dxa"/>
          </w:tcPr>
          <w:p w:rsidR="00A47174" w:rsidRDefault="00A47174" w14:paraId="62EBF3C5" w14:textId="77777777">
            <w:pPr>
              <w:spacing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color="000000" w:sz="4" w:space="0"/>
              <w:bottom w:val="single" w:color="000000" w:themeColor="text1" w:sz="4" w:space="0"/>
            </w:tcBorders>
          </w:tcPr>
          <w:p w:rsidR="00A47174" w:rsidRDefault="005D06C3" w14:paraId="298968E0" w14:textId="77777777">
            <w:pPr>
              <w:spacing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>Kohärenz</w:t>
            </w:r>
          </w:p>
        </w:tc>
        <w:tc>
          <w:tcPr>
            <w:tcW w:w="6096" w:type="dxa"/>
            <w:tcBorders>
              <w:left w:val="single" w:color="000000" w:sz="4" w:space="0"/>
              <w:bottom w:val="single" w:color="000000" w:themeColor="text1" w:sz="4" w:space="0"/>
            </w:tcBorders>
          </w:tcPr>
          <w:p w:rsidR="00A47174" w:rsidRDefault="00A47174" w14:paraId="6D98A12B" w14:textId="77777777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</w:tc>
      </w:tr>
      <w:tr w:rsidR="00A47174" w:rsidTr="6A6D035B" w14:paraId="44F45488" w14:textId="77777777">
        <w:tblPrEx>
          <w:tblCellMar>
            <w:top w:w="113" w:type="dxa"/>
            <w:left w:w="113" w:type="dxa"/>
            <w:bottom w:w="113" w:type="dxa"/>
            <w:right w:w="113" w:type="dxa"/>
          </w:tblCellMar>
        </w:tblPrEx>
        <w:tc>
          <w:tcPr>
            <w:tcW w:w="1417" w:type="dxa"/>
            <w:tcBorders>
              <w:left w:val="single" w:color="000000" w:sz="4" w:space="0"/>
              <w:bottom w:val="single" w:color="000000" w:themeColor="text1" w:sz="4" w:space="0"/>
            </w:tcBorders>
          </w:tcPr>
          <w:p w:rsidR="00A47174" w:rsidRDefault="005D06C3" w14:paraId="2F74D9ED" w14:textId="77777777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>Interaktion</w:t>
            </w:r>
          </w:p>
        </w:tc>
        <w:tc>
          <w:tcPr>
            <w:tcW w:w="6095" w:type="dxa"/>
            <w:tcBorders>
              <w:left w:val="single" w:color="000000" w:sz="4" w:space="0"/>
              <w:bottom w:val="single" w:color="000000" w:themeColor="text1" w:sz="4" w:space="0"/>
            </w:tcBorders>
          </w:tcPr>
          <w:p w:rsidR="00A47174" w:rsidRDefault="00A47174" w14:paraId="2946DB82" w14:textId="77777777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  <w:p w:rsidR="00A47174" w:rsidRDefault="00A47174" w14:paraId="5997CC1D" w14:textId="77777777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  <w:p w:rsidR="00A47174" w:rsidRDefault="00A47174" w14:paraId="110FFD37" w14:textId="77777777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</w:tc>
        <w:tc>
          <w:tcPr>
            <w:tcW w:w="282" w:type="dxa"/>
          </w:tcPr>
          <w:p w:rsidR="00A47174" w:rsidRDefault="00A47174" w14:paraId="6B699379" w14:textId="77777777">
            <w:pPr>
              <w:spacing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color="000000" w:sz="4" w:space="0"/>
              <w:bottom w:val="single" w:color="000000" w:themeColor="text1" w:sz="4" w:space="0"/>
            </w:tcBorders>
          </w:tcPr>
          <w:p w:rsidR="00A47174" w:rsidRDefault="005D06C3" w14:paraId="3B854751" w14:textId="77777777">
            <w:pPr>
              <w:spacing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>Interaktion</w:t>
            </w:r>
          </w:p>
        </w:tc>
        <w:tc>
          <w:tcPr>
            <w:tcW w:w="6096" w:type="dxa"/>
            <w:tcBorders>
              <w:left w:val="single" w:color="000000" w:sz="4" w:space="0"/>
              <w:bottom w:val="single" w:color="000000" w:themeColor="text1" w:sz="4" w:space="0"/>
            </w:tcBorders>
          </w:tcPr>
          <w:p w:rsidR="00A47174" w:rsidRDefault="00A47174" w14:paraId="3FE9F23F" w14:textId="77777777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</w:tc>
      </w:tr>
    </w:tbl>
    <w:p w:rsidR="00A47174" w:rsidRDefault="00A47174" w14:paraId="1F72F646" w14:textId="77777777">
      <w:pPr>
        <w:tabs>
          <w:tab w:val="left" w:pos="7792"/>
        </w:tabs>
        <w:ind w:right="-455"/>
        <w:rPr>
          <w:rFonts w:ascii="Goethe FF Clan" w:hAnsi="Goethe FF Clan"/>
          <w:b/>
          <w:bCs/>
          <w:sz w:val="20"/>
          <w:szCs w:val="20"/>
          <w:lang w:val="pt-BR"/>
        </w:rPr>
      </w:pPr>
    </w:p>
    <w:sectPr w:rsidR="00A47174">
      <w:headerReference w:type="default" r:id="rId9"/>
      <w:footerReference w:type="default" r:id="rId10"/>
      <w:pgSz w:w="16838" w:h="11906" w:orient="landscape"/>
      <w:pgMar w:top="1701" w:right="765" w:bottom="680" w:left="765" w:header="567" w:footer="39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D06C3" w:rsidRDefault="005D06C3" w14:paraId="02725DFF" w14:textId="77777777">
      <w:pPr>
        <w:spacing w:after="0" w:line="240" w:lineRule="auto"/>
      </w:pPr>
      <w:r>
        <w:separator/>
      </w:r>
    </w:p>
  </w:endnote>
  <w:endnote w:type="continuationSeparator" w:id="0">
    <w:p w:rsidR="005D06C3" w:rsidRDefault="005D06C3" w14:paraId="4A0222B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oethe FF Clan">
    <w:panose1 w:val="020B0506030101020104"/>
    <w:charset w:val="00"/>
    <w:family w:val="swiss"/>
    <w:pitch w:val="variable"/>
    <w:sig w:usb0="A00002BF" w:usb1="4000205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7174" w:rsidRDefault="005D06C3" w14:paraId="2C19DD46" w14:textId="77777777">
    <w:pPr>
      <w:pStyle w:val="Fuzeile"/>
      <w:tabs>
        <w:tab w:val="clear" w:pos="4536"/>
        <w:tab w:val="clear" w:pos="9072"/>
        <w:tab w:val="right" w:pos="15307"/>
      </w:tabs>
      <w:rPr>
        <w:rFonts w:ascii="Goethe FF Clan" w:hAnsi="Goethe FF Clan"/>
        <w:sz w:val="15"/>
        <w:szCs w:val="15"/>
      </w:rPr>
    </w:pPr>
    <w:r>
      <w:rPr>
        <w:rFonts w:ascii="Goethe FF Clan" w:hAnsi="Goethe FF Clan"/>
        <w:sz w:val="15"/>
        <w:szCs w:val="15"/>
      </w:rPr>
      <w:t>© Goethe-Institut 2026</w:t>
    </w:r>
    <w:r>
      <w:rPr>
        <w:rFonts w:ascii="Goethe FF Clan" w:hAnsi="Goethe FF Clan"/>
        <w:sz w:val="15"/>
        <w:szCs w:val="15"/>
      </w:rPr>
      <w:tab/>
    </w:r>
    <w:r>
      <w:rPr>
        <w:rFonts w:ascii="Goethe FF Clan" w:hAnsi="Goethe FF Clan"/>
        <w:sz w:val="15"/>
        <w:szCs w:val="15"/>
      </w:rPr>
      <w:t xml:space="preserve">Seite </w:t>
    </w:r>
    <w:r>
      <w:rPr>
        <w:rFonts w:ascii="Goethe FF Clan" w:hAnsi="Goethe FF Clan"/>
        <w:sz w:val="15"/>
        <w:szCs w:val="15"/>
      </w:rPr>
      <w:fldChar w:fldCharType="begin"/>
    </w:r>
    <w:r>
      <w:rPr>
        <w:rFonts w:ascii="Goethe FF Clan" w:hAnsi="Goethe FF Clan"/>
        <w:sz w:val="15"/>
        <w:szCs w:val="15"/>
      </w:rPr>
      <w:instrText xml:space="preserve"> PAGE </w:instrText>
    </w:r>
    <w:r>
      <w:rPr>
        <w:rFonts w:ascii="Goethe FF Clan" w:hAnsi="Goethe FF Clan"/>
        <w:sz w:val="15"/>
        <w:szCs w:val="15"/>
      </w:rPr>
      <w:fldChar w:fldCharType="separate"/>
    </w:r>
    <w:r>
      <w:rPr>
        <w:rFonts w:ascii="Goethe FF Clan" w:hAnsi="Goethe FF Clan"/>
        <w:sz w:val="15"/>
        <w:szCs w:val="15"/>
      </w:rPr>
      <w:t>1</w:t>
    </w:r>
    <w:r>
      <w:rPr>
        <w:rFonts w:ascii="Goethe FF Clan" w:hAnsi="Goethe FF Clan"/>
        <w:sz w:val="15"/>
        <w:szCs w:val="15"/>
      </w:rPr>
      <w:fldChar w:fldCharType="end"/>
    </w:r>
    <w:r>
      <w:rPr>
        <w:rFonts w:ascii="Goethe FF Clan" w:hAnsi="Goethe FF Clan"/>
        <w:sz w:val="15"/>
        <w:szCs w:val="15"/>
      </w:rPr>
      <w:t xml:space="preserve"> von </w:t>
    </w:r>
    <w:r>
      <w:rPr>
        <w:rFonts w:ascii="Goethe FF Clan" w:hAnsi="Goethe FF Clan"/>
        <w:sz w:val="15"/>
        <w:szCs w:val="15"/>
      </w:rPr>
      <w:fldChar w:fldCharType="begin"/>
    </w:r>
    <w:r>
      <w:rPr>
        <w:rFonts w:ascii="Goethe FF Clan" w:hAnsi="Goethe FF Clan"/>
        <w:sz w:val="15"/>
        <w:szCs w:val="15"/>
      </w:rPr>
      <w:instrText xml:space="preserve"> NUMPAGES </w:instrText>
    </w:r>
    <w:r>
      <w:rPr>
        <w:rFonts w:ascii="Goethe FF Clan" w:hAnsi="Goethe FF Clan"/>
        <w:sz w:val="15"/>
        <w:szCs w:val="15"/>
      </w:rPr>
      <w:fldChar w:fldCharType="separate"/>
    </w:r>
    <w:r>
      <w:rPr>
        <w:rFonts w:ascii="Goethe FF Clan" w:hAnsi="Goethe FF Clan"/>
        <w:sz w:val="15"/>
        <w:szCs w:val="15"/>
      </w:rPr>
      <w:t>1</w:t>
    </w:r>
    <w:r>
      <w:rPr>
        <w:rFonts w:ascii="Goethe FF Clan" w:hAnsi="Goethe FF Clan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D06C3" w:rsidRDefault="005D06C3" w14:paraId="248F14F4" w14:textId="77777777">
      <w:pPr>
        <w:spacing w:after="0" w:line="240" w:lineRule="auto"/>
      </w:pPr>
      <w:r>
        <w:separator/>
      </w:r>
    </w:p>
  </w:footnote>
  <w:footnote w:type="continuationSeparator" w:id="0">
    <w:p w:rsidR="005D06C3" w:rsidRDefault="005D06C3" w14:paraId="1240098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A47174" w:rsidRDefault="005D06C3" w14:paraId="0D3B0DD9" w14:textId="77777777">
    <w:pPr>
      <w:pStyle w:val="Kopfzeile"/>
      <w:rPr>
        <w:rFonts w:ascii="Goethe FF Clan" w:hAnsi="Goethe FF Clan"/>
        <w:b/>
        <w:bCs/>
        <w:sz w:val="20"/>
        <w:szCs w:val="20"/>
      </w:rPr>
    </w:pPr>
    <w:r>
      <w:rPr>
        <w:rFonts w:ascii="Goethe FF Clan" w:hAnsi="Goethe FF Clan"/>
        <w:b/>
        <w:bCs/>
        <w:noProof/>
        <w:sz w:val="20"/>
        <w:szCs w:val="20"/>
      </w:rPr>
      <mc:AlternateContent>
        <mc:Choice Requires="wps">
          <w:drawing>
            <wp:anchor distT="5715" distB="5715" distL="5715" distR="5715" simplePos="0" relativeHeight="2" behindDoc="1" locked="0" layoutInCell="0" allowOverlap="1" wp14:anchorId="302E5AC0" wp14:editId="07777777">
              <wp:simplePos x="0" y="0"/>
              <wp:positionH relativeFrom="page">
                <wp:posOffset>9161780</wp:posOffset>
              </wp:positionH>
              <wp:positionV relativeFrom="line">
                <wp:posOffset>635</wp:posOffset>
              </wp:positionV>
              <wp:extent cx="0" cy="405765"/>
              <wp:effectExtent l="5715" t="5715" r="5715" b="5715"/>
              <wp:wrapNone/>
              <wp:docPr id="1" name="Vertical lin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05720"/>
                      </a:xfrm>
                      <a:prstGeom prst="line">
                        <a:avLst/>
                      </a:prstGeom>
                      <a:ln w="108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p14="http://schemas.microsoft.com/office/word/2010/wordml" xmlns:a="http://schemas.openxmlformats.org/drawingml/2006/main" xmlns:pic="http://schemas.openxmlformats.org/drawingml/2006/picture">
          <w:pict w14:anchorId="7D608C3B">
            <v:line id="shape_0" style="position:absolute;mso-position-horizontal-relative:page" o:allowincell="f" stroked="t" from="721.4pt,-0.05pt" to="721.4pt,31.85pt">
              <v:stroke weight="10800" color="black" joinstyle="round" endcap="flat"/>
              <v:fill on="false" o:detectmouseclick="t"/>
              <w10:wrap type="none"/>
            </v:line>
          </w:pict>
        </mc:Fallback>
      </mc:AlternateContent>
    </w:r>
    <w:r>
      <w:rPr>
        <w:rFonts w:ascii="Goethe FF Clan" w:hAnsi="Goethe FF Clan"/>
        <w:b/>
        <w:bCs/>
        <w:noProof/>
        <w:sz w:val="20"/>
        <w:szCs w:val="20"/>
      </w:rPr>
      <mc:AlternateContent>
        <mc:Choice Requires="wps">
          <w:drawing>
            <wp:anchor distT="0" distB="0" distL="0" distR="0" simplePos="0" relativeHeight="3" behindDoc="1" locked="0" layoutInCell="0" allowOverlap="1" wp14:anchorId="1FBB39E5" wp14:editId="07777777">
              <wp:simplePos x="0" y="0"/>
              <wp:positionH relativeFrom="page">
                <wp:posOffset>7992110</wp:posOffset>
              </wp:positionH>
              <wp:positionV relativeFrom="paragraph">
                <wp:posOffset>635</wp:posOffset>
              </wp:positionV>
              <wp:extent cx="1080135" cy="360045"/>
              <wp:effectExtent l="635" t="635" r="0" b="0"/>
              <wp:wrapNone/>
              <wp:docPr id="2" name="Text Fram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80000" cy="360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A47174" w:rsidRDefault="005D06C3" w14:paraId="2EA3475C" w14:textId="77777777">
                          <w:pPr>
                            <w:pStyle w:val="FrameContents"/>
                            <w:spacing w:after="0" w:line="240" w:lineRule="auto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rFonts w:ascii="Goethe FF Clan" w:hAnsi="Goethe FF Clan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ARBEITSBLATT 2</w:t>
                          </w:r>
                        </w:p>
                        <w:p w:rsidR="00A47174" w:rsidRDefault="005D06C3" w14:paraId="0DC3D4CF" w14:textId="77777777">
                          <w:pPr>
                            <w:pStyle w:val="FrameContents"/>
                            <w:spacing w:after="0" w:line="240" w:lineRule="auto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rFonts w:ascii="Goethe FF Clan" w:hAnsi="Goethe FF Clan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Interaktion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 xmlns:wp14="http://schemas.microsoft.com/office/word/2010/wordml" xmlns:a="http://schemas.openxmlformats.org/drawingml/2006/main" xmlns:pic="http://schemas.openxmlformats.org/drawingml/2006/picture">
          <w:pict w14:anchorId="58558D95">
            <v:rect id="shape_0" style="position:absolute;margin-left:629.3pt;margin-top:0.05pt;width:85pt;height:28.3pt;mso-wrap-style:square;v-text-anchor:top;mso-position-horizontal-relative:page" o:allowincell="f" stroked="f">
              <v:fill on="false" o:detectmouseclick="t"/>
              <v:stroke color="#3465a4" joinstyle="round" endcap="flat"/>
              <v:textbox>
                <w:txbxContent>
                  <w:p w14:paraId="3C963A43" wp14:textId="77777777">
                    <w:pPr>
                      <w:pStyle w:val="FrameContents"/>
                      <w:overflowPunct w:val="true"/>
                      <w:spacing w:before="0" w:after="0" w:line="240" w:lineRule="auto"/>
                      <w:jc w:val="end"/>
                      <w:rPr>
                        <w:color w:val="000000"/>
                      </w:rPr>
                    </w:pPr>
                    <w:r>
                      <w:rPr>
                        <w:rFonts w:ascii="Goethe FF Clan" w:hAnsi="Goethe FF Clan"/>
                        <w:b/>
                        <w:bCs/>
                        <w:color w:val="000000"/>
                        <w:kern w:val="2"/>
                        <w:sz w:val="20"/>
                        <w:szCs w:val="20"/>
                      </w:rPr>
                      <w:t>ARBEITSBLATT 2</w:t>
                    </w:r>
                  </w:p>
                  <w:p w14:paraId="064BAF8F" wp14:textId="77777777">
                    <w:pPr>
                      <w:pStyle w:val="FrameContents"/>
                      <w:overflowPunct w:val="true"/>
                      <w:spacing w:before="0" w:after="0" w:line="240" w:lineRule="auto"/>
                      <w:jc w:val="end"/>
                      <w:rPr>
                        <w:color w:val="000000"/>
                      </w:rPr>
                    </w:pPr>
                    <w:r>
                      <w:rPr>
                        <w:rFonts w:ascii="Goethe FF Clan" w:hAnsi="Goethe FF Clan"/>
                        <w:b/>
                        <w:bCs/>
                        <w:color w:val="000000"/>
                        <w:kern w:val="2"/>
                        <w:sz w:val="20"/>
                        <w:szCs w:val="20"/>
                      </w:rPr>
                      <w:t>Interaktion</w:t>
                    </w:r>
                  </w:p>
                </w:txbxContent>
              </v:textbox>
              <w10:wrap type="none"/>
            </v:rect>
          </w:pict>
        </mc:Fallback>
      </mc:AlternateContent>
    </w:r>
    <w:r>
      <w:rPr>
        <w:rFonts w:ascii="Goethe FF Clan" w:hAnsi="Goethe FF Clan"/>
        <w:b/>
        <w:bCs/>
        <w:noProof/>
        <w:sz w:val="20"/>
        <w:szCs w:val="20"/>
      </w:rPr>
      <mc:AlternateContent>
        <mc:Choice Requires="wps">
          <w:drawing>
            <wp:anchor distT="0" distB="0" distL="0" distR="0" simplePos="0" relativeHeight="5" behindDoc="1" locked="0" layoutInCell="0" allowOverlap="1" wp14:anchorId="7805C736" wp14:editId="07777777">
              <wp:simplePos x="0" y="0"/>
              <wp:positionH relativeFrom="page">
                <wp:posOffset>9251950</wp:posOffset>
              </wp:positionH>
              <wp:positionV relativeFrom="paragraph">
                <wp:posOffset>635</wp:posOffset>
              </wp:positionV>
              <wp:extent cx="972185" cy="360045"/>
              <wp:effectExtent l="635" t="635" r="0" b="0"/>
              <wp:wrapNone/>
              <wp:docPr id="3" name="Text Fram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72360" cy="360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A47174" w:rsidRDefault="005D06C3" w14:paraId="6C029C8F" w14:textId="77777777">
                          <w:pPr>
                            <w:pStyle w:val="FrameContents"/>
                            <w:spacing w:after="0" w:line="240" w:lineRule="auto"/>
                          </w:pPr>
                          <w:r>
                            <w:rPr>
                              <w:rFonts w:ascii="Goethe FF Clan" w:hAnsi="Goethe FF Clan" w:eastAsia="Goethe FF Clan" w:cs="Goethe FF Clan"/>
                              <w:b/>
                              <w:bCs/>
                              <w:color w:val="A1C632"/>
                              <w:sz w:val="20"/>
                              <w:szCs w:val="20"/>
                            </w:rPr>
                            <w:t>SPRECHEN A1–C2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 xmlns:wp14="http://schemas.microsoft.com/office/word/2010/wordml" xmlns:a="http://schemas.openxmlformats.org/drawingml/2006/main" xmlns:pic="http://schemas.openxmlformats.org/drawingml/2006/picture">
          <w:pict w14:anchorId="165B4854">
            <v:rect id="shape_0" style="position:absolute;margin-left:728.5pt;margin-top:0.05pt;width:76.5pt;height:28.3pt;mso-wrap-style:square;v-text-anchor:top;mso-position-horizontal-relative:page" o:allowincell="f" stroked="f">
              <v:fill on="false" o:detectmouseclick="t"/>
              <v:stroke color="#3465a4" joinstyle="round" endcap="flat"/>
              <v:textbox>
                <w:txbxContent>
                  <w:p w14:paraId="688FA35A" wp14:textId="77777777">
                    <w:pPr>
                      <w:pStyle w:val="FrameContents"/>
                      <w:overflowPunct w:val="true"/>
                      <w:spacing w:before="0" w:after="0" w:line="240" w:lineRule="auto"/>
                      <w:rPr/>
                    </w:pPr>
                    <w:r>
                      <w:rPr>
                        <w:rFonts w:ascii="Goethe FF Clan" w:hAnsi="Goethe FF Clan" w:eastAsia="Goethe FF Clan" w:cs="Goethe FF Clan"/>
                        <w:b/>
                        <w:bCs/>
                        <w:color w:val="A1C632"/>
                        <w:sz w:val="20"/>
                        <w:szCs w:val="20"/>
                      </w:rPr>
                      <w:t>SPRECHEN A1–C2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30"/>
  <w:proofState w:spelling="clean" w:grammar="dirty"/>
  <w:trackRevisions w:val="false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3120E63"/>
    <w:rsid w:val="00540B1C"/>
    <w:rsid w:val="005D06C3"/>
    <w:rsid w:val="008F632E"/>
    <w:rsid w:val="00A47174"/>
    <w:rsid w:val="03120E63"/>
    <w:rsid w:val="086F818B"/>
    <w:rsid w:val="44995096"/>
    <w:rsid w:val="6A6D035B"/>
    <w:rsid w:val="79F82B20"/>
    <w:rsid w:val="7D19F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6ECBC"/>
  <w15:docId w15:val="{4F19F264-CAB0-400E-93AA-A2765F8912A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ptos" w:hAnsi="Aptos" w:eastAsia="Aptos" w:cs="Tahoma"/>
        <w:kern w:val="2"/>
        <w:sz w:val="22"/>
        <w:szCs w:val="22"/>
        <w:lang w:val="de-D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qFormat/>
    <w:pPr>
      <w:spacing w:after="160" w:line="259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360" w:after="80"/>
      <w:outlineLvl w:val="0"/>
    </w:pPr>
    <w:rPr>
      <w:rFonts w:ascii="Aptos Display" w:hAnsi="Aptos Display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hAnsi="Aptos Display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 w:themeColor="dark1" w:themeTint="A6"/>
    </w:rPr>
  </w:style>
  <w:style w:type="paragraph" w:styleId="berschrift7">
    <w:name w:val="heading 7"/>
    <w:basedOn w:val="Standard"/>
    <w:next w:val="Standard"/>
    <w:link w:val="berschrift7Zchn"/>
    <w:qFormat/>
    <w:pPr>
      <w:keepNext/>
      <w:keepLines/>
      <w:spacing w:before="40" w:after="0"/>
      <w:outlineLvl w:val="6"/>
    </w:pPr>
    <w:rPr>
      <w:color w:val="595959" w:themeColor="dark1" w:themeTint="A6"/>
    </w:rPr>
  </w:style>
  <w:style w:type="paragraph" w:styleId="berschrift8">
    <w:name w:val="heading 8"/>
    <w:basedOn w:val="Standard"/>
    <w:next w:val="Standard"/>
    <w:link w:val="berschrift8Zchn"/>
    <w:qFormat/>
    <w:pPr>
      <w:keepNext/>
      <w:keepLines/>
      <w:spacing w:after="0"/>
      <w:outlineLvl w:val="7"/>
    </w:pPr>
    <w:rPr>
      <w:i/>
      <w:iCs/>
      <w:color w:val="272727" w:themeColor="dark1" w:themeTint="D8"/>
    </w:rPr>
  </w:style>
  <w:style w:type="paragraph" w:styleId="berschrift9">
    <w:name w:val="heading 9"/>
    <w:basedOn w:val="Standard"/>
    <w:next w:val="Standard"/>
    <w:link w:val="berschrift9Zchn"/>
    <w:qFormat/>
    <w:pPr>
      <w:keepNext/>
      <w:keepLines/>
      <w:spacing w:after="0"/>
      <w:outlineLvl w:val="8"/>
    </w:pPr>
    <w:rPr>
      <w:color w:val="272727" w:themeColor="dark1" w:themeTint="D8"/>
    </w:rPr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character" w:styleId="berschrift1Zchn" w:customStyle="1">
    <w:name w:val="Überschrift 1 Zchn"/>
    <w:basedOn w:val="Absatz-Standardschriftart"/>
    <w:link w:val="berschrift1"/>
    <w:qFormat/>
    <w:rPr>
      <w:rFonts w:ascii="Aptos Display" w:hAnsi="Aptos Display" w:eastAsia="Aptos" w:cs="Tahoma"/>
      <w:color w:val="0F4761" w:themeColor="accent1" w:themeShade="BF"/>
      <w:sz w:val="40"/>
      <w:szCs w:val="40"/>
    </w:rPr>
  </w:style>
  <w:style w:type="character" w:styleId="berschrift2Zchn" w:customStyle="1">
    <w:name w:val="Überschrift 2 Zchn"/>
    <w:basedOn w:val="Absatz-Standardschriftart"/>
    <w:link w:val="berschrift2"/>
    <w:qFormat/>
    <w:rPr>
      <w:rFonts w:ascii="Aptos Display" w:hAnsi="Aptos Display" w:eastAsia="Aptos" w:cs="Tahoma"/>
      <w:color w:val="0F4761" w:themeColor="accent1" w:themeShade="BF"/>
      <w:sz w:val="32"/>
      <w:szCs w:val="32"/>
    </w:rPr>
  </w:style>
  <w:style w:type="character" w:styleId="berschrift3Zchn" w:customStyle="1">
    <w:name w:val="Überschrift 3 Zchn"/>
    <w:basedOn w:val="Absatz-Standardschriftart"/>
    <w:link w:val="berschrift3"/>
    <w:qFormat/>
    <w:rPr>
      <w:rFonts w:eastAsia="Aptos" w:cs="Tahoma"/>
      <w:color w:val="0F4761" w:themeColor="accent1" w:themeShade="BF"/>
      <w:sz w:val="28"/>
      <w:szCs w:val="28"/>
    </w:rPr>
  </w:style>
  <w:style w:type="character" w:styleId="berschrift4Zchn" w:customStyle="1">
    <w:name w:val="Überschrift 4 Zchn"/>
    <w:basedOn w:val="Absatz-Standardschriftart"/>
    <w:link w:val="berschrift4"/>
    <w:qFormat/>
    <w:rPr>
      <w:rFonts w:eastAsia="Aptos" w:cs="Tahoma"/>
      <w:i/>
      <w:iCs/>
      <w:color w:val="0F4761" w:themeColor="accent1" w:themeShade="BF"/>
    </w:rPr>
  </w:style>
  <w:style w:type="character" w:styleId="berschrift5Zchn" w:customStyle="1">
    <w:name w:val="Überschrift 5 Zchn"/>
    <w:basedOn w:val="Absatz-Standardschriftart"/>
    <w:link w:val="berschrift5"/>
    <w:qFormat/>
    <w:rPr>
      <w:rFonts w:eastAsia="Aptos" w:cs="Tahoma"/>
      <w:color w:val="0F4761" w:themeColor="accent1" w:themeShade="BF"/>
    </w:rPr>
  </w:style>
  <w:style w:type="character" w:styleId="berschrift6Zchn" w:customStyle="1">
    <w:name w:val="Überschrift 6 Zchn"/>
    <w:basedOn w:val="Absatz-Standardschriftart"/>
    <w:link w:val="berschrift6"/>
    <w:qFormat/>
    <w:rPr>
      <w:rFonts w:eastAsia="Aptos" w:cs="Tahoma"/>
      <w:i/>
      <w:iCs/>
      <w:color w:val="595959" w:themeColor="dark1" w:themeTint="A6"/>
    </w:rPr>
  </w:style>
  <w:style w:type="character" w:styleId="berschrift7Zchn" w:customStyle="1">
    <w:name w:val="Überschrift 7 Zchn"/>
    <w:basedOn w:val="Absatz-Standardschriftart"/>
    <w:link w:val="berschrift7"/>
    <w:qFormat/>
    <w:rPr>
      <w:rFonts w:eastAsia="Aptos" w:cs="Tahoma"/>
      <w:color w:val="595959" w:themeColor="dark1" w:themeTint="A6"/>
    </w:rPr>
  </w:style>
  <w:style w:type="character" w:styleId="berschrift8Zchn" w:customStyle="1">
    <w:name w:val="Überschrift 8 Zchn"/>
    <w:basedOn w:val="Absatz-Standardschriftart"/>
    <w:link w:val="berschrift8"/>
    <w:qFormat/>
    <w:rPr>
      <w:rFonts w:eastAsia="Aptos" w:cs="Tahoma"/>
      <w:i/>
      <w:iCs/>
      <w:color w:val="272727" w:themeColor="dark1" w:themeTint="D8"/>
    </w:rPr>
  </w:style>
  <w:style w:type="character" w:styleId="berschrift9Zchn" w:customStyle="1">
    <w:name w:val="Überschrift 9 Zchn"/>
    <w:basedOn w:val="Absatz-Standardschriftart"/>
    <w:link w:val="berschrift9"/>
    <w:qFormat/>
    <w:rPr>
      <w:rFonts w:eastAsia="Aptos" w:cs="Tahoma"/>
      <w:color w:val="272727" w:themeColor="dark1" w:themeTint="D8"/>
    </w:rPr>
  </w:style>
  <w:style w:type="character" w:styleId="TitelZchn" w:customStyle="1">
    <w:name w:val="Titel Zchn"/>
    <w:basedOn w:val="Absatz-Standardschriftart"/>
    <w:link w:val="Titel"/>
    <w:qFormat/>
    <w:rPr>
      <w:rFonts w:ascii="Aptos Display" w:hAnsi="Aptos Display" w:eastAsia="Aptos" w:cs="Tahoma"/>
      <w:spacing w:val="-10"/>
      <w:kern w:val="2"/>
      <w:sz w:val="56"/>
      <w:szCs w:val="56"/>
    </w:rPr>
  </w:style>
  <w:style w:type="character" w:styleId="UntertitelZchn" w:customStyle="1">
    <w:name w:val="Untertitel Zchn"/>
    <w:basedOn w:val="Absatz-Standardschriftart"/>
    <w:link w:val="Untertitel"/>
    <w:qFormat/>
    <w:rPr>
      <w:rFonts w:eastAsia="Aptos" w:cs="Tahoma"/>
      <w:color w:val="595959" w:themeColor="dark1" w:themeTint="A6"/>
      <w:spacing w:val="15"/>
      <w:sz w:val="28"/>
      <w:szCs w:val="28"/>
    </w:rPr>
  </w:style>
  <w:style w:type="character" w:styleId="ZitatZchn" w:customStyle="1">
    <w:name w:val="Zitat Zchn"/>
    <w:basedOn w:val="Absatz-Standardschriftart"/>
    <w:link w:val="Zitat"/>
    <w:qFormat/>
    <w:rPr>
      <w:i/>
      <w:iCs/>
      <w:color w:val="404040" w:themeColor="dark1" w:themeTint="BF"/>
    </w:rPr>
  </w:style>
  <w:style w:type="character" w:styleId="IntensiveHervorhebung">
    <w:name w:val="Intense Emphasis"/>
    <w:basedOn w:val="Absatz-Standardschriftart"/>
    <w:qFormat/>
    <w:rPr>
      <w:i/>
      <w:iCs/>
      <w:color w:val="0F4761" w:themeColor="accent1" w:themeShade="BF"/>
    </w:rPr>
  </w:style>
  <w:style w:type="character" w:styleId="IntensivesZitatZchn" w:customStyle="1">
    <w:name w:val="Intensives Zitat Zchn"/>
    <w:basedOn w:val="Absatz-Standardschriftart"/>
    <w:link w:val="IntensivesZitat"/>
    <w:qFormat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qFormat/>
    <w:rPr>
      <w:b/>
      <w:bCs/>
      <w:smallCaps/>
      <w:color w:val="0F4761" w:themeColor="accent1" w:themeShade="BF"/>
      <w:spacing w:val="5"/>
    </w:rPr>
  </w:style>
  <w:style w:type="character" w:styleId="KopfzeileZchn" w:customStyle="1">
    <w:name w:val="Kopfzeile Zchn"/>
    <w:basedOn w:val="Absatz-Standardschriftart"/>
    <w:link w:val="Kopfzeile"/>
    <w:qFormat/>
  </w:style>
  <w:style w:type="character" w:styleId="FuzeileZchn" w:customStyle="1">
    <w:name w:val="Fußzeile Zchn"/>
    <w:basedOn w:val="Absatz-Standardschriftart"/>
    <w:link w:val="Fuzeile"/>
    <w:qFormat/>
  </w:style>
  <w:style w:type="character" w:styleId="EndnoteCharactersuser" w:customStyle="1">
    <w:name w:val="Endnote Characters (user)"/>
    <w:qFormat/>
    <w:rPr>
      <w:vertAlign w:val="superscript"/>
    </w:rPr>
  </w:style>
  <w:style w:type="character" w:styleId="EndnoteCharacters" w:customStyle="1">
    <w:name w:val="Endnote Characters"/>
    <w:qFormat/>
    <w:rPr>
      <w:vertAlign w:val="superscript"/>
    </w:rPr>
  </w:style>
  <w:style w:type="character" w:styleId="Endnotenzeichen">
    <w:name w:val="endnote reference"/>
    <w:rPr>
      <w:vertAlign w:val="superscript"/>
    </w:rPr>
  </w:style>
  <w:style w:type="paragraph" w:styleId="Heading" w:customStyle="1">
    <w:name w:val="Heading"/>
    <w:basedOn w:val="Standard"/>
    <w:next w:val="Textkrper"/>
    <w:qFormat/>
    <w:pPr>
      <w:keepNext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Arial Unicode M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 w:customStyle="1">
    <w:name w:val="Index"/>
    <w:basedOn w:val="Standard"/>
    <w:qFormat/>
    <w:pPr>
      <w:suppressLineNumbers/>
    </w:pPr>
    <w:rPr>
      <w:rFonts w:cs="Arial Unicode MS"/>
    </w:rPr>
  </w:style>
  <w:style w:type="paragraph" w:styleId="Titel">
    <w:name w:val="Title"/>
    <w:basedOn w:val="Standard"/>
    <w:next w:val="Standard"/>
    <w:link w:val="TitelZchn"/>
    <w:uiPriority w:val="10"/>
    <w:qFormat/>
    <w:pPr>
      <w:spacing w:after="80" w:line="240" w:lineRule="auto"/>
      <w:contextualSpacing/>
    </w:pPr>
    <w:rPr>
      <w:rFonts w:ascii="Aptos Display" w:hAnsi="Aptos Display"/>
      <w:spacing w:val="-10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Pr>
      <w:color w:val="595959" w:themeColor="dark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qFormat/>
    <w:pPr>
      <w:spacing w:before="160"/>
      <w:jc w:val="center"/>
    </w:pPr>
    <w:rPr>
      <w:i/>
      <w:iCs/>
      <w:color w:val="404040" w:themeColor="dark1" w:themeTint="BF"/>
    </w:rPr>
  </w:style>
  <w:style w:type="paragraph" w:styleId="Listenabsatz">
    <w:name w:val="List Paragraph"/>
    <w:basedOn w:val="Standard"/>
    <w:qFormat/>
    <w:pPr>
      <w:ind w:left="720"/>
      <w:contextualSpacing/>
    </w:pPr>
  </w:style>
  <w:style w:type="paragraph" w:styleId="IntensivesZitat">
    <w:name w:val="Intense Quote"/>
    <w:basedOn w:val="Standard"/>
    <w:next w:val="Standard"/>
    <w:link w:val="IntensivesZitatZchn"/>
    <w:qFormat/>
    <w:pPr>
      <w:pBdr>
        <w:top w:val="single" w:color="0F4761" w:sz="4" w:space="10"/>
        <w:bottom w:val="single" w:color="0F4761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HeaderandFooter" w:customStyle="1">
    <w:name w:val="Header and Footer"/>
    <w:basedOn w:val="Standard"/>
    <w:qFormat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  <w:spacing w:after="0" w:line="240" w:lineRule="auto"/>
    </w:p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  <w:spacing w:after="0" w:line="240" w:lineRule="auto"/>
    </w:pPr>
  </w:style>
  <w:style w:type="paragraph" w:styleId="TableContents" w:customStyle="1">
    <w:name w:val="Table Contents"/>
    <w:basedOn w:val="Standard"/>
    <w:qFormat/>
    <w:pPr>
      <w:widowControl w:val="0"/>
      <w:suppressLineNumbers/>
    </w:pPr>
  </w:style>
  <w:style w:type="paragraph" w:styleId="FrameContentsuser" w:customStyle="1">
    <w:name w:val="Frame Contents (user)"/>
    <w:basedOn w:val="Standard"/>
    <w:qFormat/>
  </w:style>
  <w:style w:type="paragraph" w:styleId="Endnotentext">
    <w:name w:val="endnote text"/>
    <w:basedOn w:val="Standard"/>
    <w:pPr>
      <w:suppressLineNumbers/>
      <w:ind w:left="340" w:hanging="340"/>
    </w:pPr>
    <w:rPr>
      <w:sz w:val="20"/>
      <w:szCs w:val="20"/>
    </w:rPr>
  </w:style>
  <w:style w:type="paragraph" w:styleId="TableHeading" w:customStyle="1">
    <w:name w:val="Table Heading"/>
    <w:basedOn w:val="TableContents"/>
    <w:qFormat/>
    <w:pPr>
      <w:jc w:val="center"/>
    </w:pPr>
    <w:rPr>
      <w:b/>
      <w:bCs/>
    </w:rPr>
  </w:style>
  <w:style w:type="paragraph" w:styleId="FrameContents" w:customStyle="1">
    <w:name w:val="Frame Contents"/>
    <w:basedOn w:val="Standard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bae7f2a-59b2-4c1f-b05b-08e9854a63e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E22BCB3B0197445872D956DE2C8840B" ma:contentTypeVersion="11" ma:contentTypeDescription="Ein neues Dokument erstellen." ma:contentTypeScope="" ma:versionID="cc26bb29d20ab3c52926e49d746685fd">
  <xsd:schema xmlns:xsd="http://www.w3.org/2001/XMLSchema" xmlns:xs="http://www.w3.org/2001/XMLSchema" xmlns:p="http://schemas.microsoft.com/office/2006/metadata/properties" xmlns:ns2="5bae7f2a-59b2-4c1f-b05b-08e9854a63ea" targetNamespace="http://schemas.microsoft.com/office/2006/metadata/properties" ma:root="true" ma:fieldsID="2c59153e3f51ed96467143386ec24d4a" ns2:_="">
    <xsd:import namespace="5bae7f2a-59b2-4c1f-b05b-08e9854a63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ae7f2a-59b2-4c1f-b05b-08e9854a63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a98d083d-d29e-4d2c-90d9-9b78849702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4CCE66-EC05-4F86-A4DF-17C227A3A60A}">
  <ds:schemaRefs>
    <ds:schemaRef ds:uri="http://schemas.microsoft.com/office/2006/metadata/properties"/>
    <ds:schemaRef ds:uri="http://schemas.microsoft.com/office/infopath/2007/PartnerControls"/>
    <ds:schemaRef ds:uri="5bae7f2a-59b2-4c1f-b05b-08e9854a63ea"/>
  </ds:schemaRefs>
</ds:datastoreItem>
</file>

<file path=customXml/itemProps2.xml><?xml version="1.0" encoding="utf-8"?>
<ds:datastoreItem xmlns:ds="http://schemas.openxmlformats.org/officeDocument/2006/customXml" ds:itemID="{5574D255-C3C8-4B0E-82F9-4FB522A84B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0E382E-3B6F-4D0C-9C5F-3918A061D8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ae7f2a-59b2-4c1f-b05b-08e9854a63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Klein, Katharina</dc:creator>
  <dc:description/>
  <lastModifiedBy>Klein, Katharina</lastModifiedBy>
  <revision>82</revision>
  <dcterms:created xsi:type="dcterms:W3CDTF">2026-01-15T12:38:00.0000000Z</dcterms:created>
  <dcterms:modified xsi:type="dcterms:W3CDTF">2026-09-21T07:25:05.9825252Z</dcterms:modified>
  <dc:language>de-DE</dc:languag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0x0101006E22BCB3B0197445872D956DE2C8840B</vt:lpwstr>
  </property>
  <property fmtid="{D5CDD505-2E9C-101B-9397-08002B2CF9AE}" pid="4" name="MediaServiceImageTags">
    <vt:lpwstr/>
  </property>
  <property fmtid="{D5CDD505-2E9C-101B-9397-08002B2CF9AE}" pid="5" name="Order">
    <vt:r8>20100</vt:r8>
  </property>
  <property fmtid="{D5CDD505-2E9C-101B-9397-08002B2CF9AE}" pid="6" name="TemplateUrl">
    <vt:lpwstr/>
  </property>
  <property fmtid="{D5CDD505-2E9C-101B-9397-08002B2CF9AE}" pid="7" name="TriggerFlowInfo">
    <vt:lpwstr/>
  </property>
  <property fmtid="{D5CDD505-2E9C-101B-9397-08002B2CF9AE}" pid="8" name="_ExtendedDescription">
    <vt:lpwstr/>
  </property>
  <property fmtid="{D5CDD505-2E9C-101B-9397-08002B2CF9AE}" pid="9" name="docLang">
    <vt:lpwstr>de</vt:lpwstr>
  </property>
  <property fmtid="{D5CDD505-2E9C-101B-9397-08002B2CF9AE}" pid="10" name="xd_ProgID">
    <vt:lpwstr/>
  </property>
  <property fmtid="{D5CDD505-2E9C-101B-9397-08002B2CF9AE}" pid="11" name="xd_Signature">
    <vt:bool>false</vt:bool>
  </property>
</Properties>
</file>