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69EEF" w14:textId="2CD78633" w:rsidR="007A0DB2" w:rsidRPr="007A0DB2" w:rsidRDefault="005C5D7E" w:rsidP="00805F1D">
      <w:pPr>
        <w:spacing w:line="240" w:lineRule="auto"/>
        <w:ind w:right="-142"/>
        <w:jc w:val="center"/>
        <w:rPr>
          <w:b/>
          <w:bCs/>
          <w:color w:val="92D050"/>
          <w:szCs w:val="20"/>
        </w:rPr>
      </w:pPr>
      <w:r>
        <w:rPr>
          <w:b/>
          <w:bCs/>
          <w:color w:val="92D050"/>
          <w:szCs w:val="20"/>
        </w:rPr>
        <w:t>Mitarbeitende an der Rezeption</w:t>
      </w:r>
      <w:r w:rsidR="007A0DB2" w:rsidRPr="007A0DB2">
        <w:rPr>
          <w:b/>
          <w:bCs/>
          <w:color w:val="92D050"/>
          <w:szCs w:val="20"/>
        </w:rPr>
        <w:t> (M/W/D)</w:t>
      </w:r>
    </w:p>
    <w:p w14:paraId="1B53BCEE" w14:textId="29F8BF7B" w:rsidR="00805F1D" w:rsidRDefault="00642EED" w:rsidP="00805F1D">
      <w:pPr>
        <w:spacing w:line="240" w:lineRule="auto"/>
        <w:ind w:right="-142"/>
        <w:jc w:val="center"/>
        <w:rPr>
          <w:b/>
          <w:szCs w:val="20"/>
        </w:rPr>
      </w:pPr>
      <w:r w:rsidRPr="00A32BEE">
        <w:rPr>
          <w:b/>
          <w:szCs w:val="20"/>
        </w:rPr>
        <w:t xml:space="preserve">Standort: </w:t>
      </w:r>
      <w:r w:rsidR="00805F1D" w:rsidRPr="00302117">
        <w:rPr>
          <w:b/>
          <w:szCs w:val="20"/>
        </w:rPr>
        <w:t>Goethe-Institut Irland in Dublin</w:t>
      </w:r>
    </w:p>
    <w:p w14:paraId="08C648D5" w14:textId="5E14509F" w:rsidR="00642EED" w:rsidRPr="00805F1D" w:rsidRDefault="00642EED" w:rsidP="00642EED">
      <w:pPr>
        <w:jc w:val="center"/>
        <w:rPr>
          <w:b/>
          <w:szCs w:val="20"/>
        </w:rPr>
      </w:pPr>
      <w:r w:rsidRPr="00805F1D">
        <w:rPr>
          <w:b/>
          <w:szCs w:val="20"/>
        </w:rPr>
        <w:t>Startdatum:</w:t>
      </w:r>
      <w:r w:rsidR="005B5321" w:rsidRPr="00805F1D">
        <w:rPr>
          <w:rFonts w:eastAsia="Calibri" w:cs="Arial"/>
          <w:b/>
          <w:iCs/>
          <w:szCs w:val="20"/>
        </w:rPr>
        <w:t xml:space="preserve"> </w:t>
      </w:r>
      <w:r w:rsidR="00805F1D" w:rsidRPr="00805F1D">
        <w:rPr>
          <w:rFonts w:eastAsia="Calibri" w:cs="Arial"/>
          <w:b/>
          <w:iCs/>
          <w:szCs w:val="20"/>
        </w:rPr>
        <w:t>1</w:t>
      </w:r>
      <w:r w:rsidR="005C5D7E">
        <w:rPr>
          <w:rFonts w:eastAsia="Calibri" w:cs="Arial"/>
          <w:b/>
          <w:iCs/>
          <w:szCs w:val="20"/>
        </w:rPr>
        <w:t>5</w:t>
      </w:r>
      <w:r w:rsidR="00805F1D" w:rsidRPr="00805F1D">
        <w:rPr>
          <w:rFonts w:eastAsia="Calibri" w:cs="Arial"/>
          <w:b/>
          <w:iCs/>
          <w:szCs w:val="20"/>
        </w:rPr>
        <w:t>.</w:t>
      </w:r>
      <w:r w:rsidR="00A538AE">
        <w:rPr>
          <w:rFonts w:eastAsia="Calibri" w:cs="Arial"/>
          <w:b/>
          <w:iCs/>
          <w:szCs w:val="20"/>
        </w:rPr>
        <w:t>0</w:t>
      </w:r>
      <w:r w:rsidR="005C5D7E">
        <w:rPr>
          <w:rFonts w:eastAsia="Calibri" w:cs="Arial"/>
          <w:b/>
          <w:iCs/>
          <w:szCs w:val="20"/>
        </w:rPr>
        <w:t>9</w:t>
      </w:r>
      <w:r w:rsidR="00805F1D" w:rsidRPr="00805F1D">
        <w:rPr>
          <w:rFonts w:eastAsia="Calibri" w:cs="Arial"/>
          <w:b/>
          <w:iCs/>
          <w:szCs w:val="20"/>
        </w:rPr>
        <w:t>.202</w:t>
      </w:r>
      <w:r w:rsidR="007A0DB2">
        <w:rPr>
          <w:rFonts w:eastAsia="Calibri" w:cs="Arial"/>
          <w:b/>
          <w:iCs/>
          <w:szCs w:val="20"/>
        </w:rPr>
        <w:t>6</w:t>
      </w:r>
      <w:r w:rsidR="00805F1D" w:rsidRPr="00805F1D">
        <w:rPr>
          <w:rFonts w:eastAsia="Calibri" w:cs="Arial"/>
          <w:b/>
          <w:iCs/>
          <w:szCs w:val="20"/>
        </w:rPr>
        <w:t xml:space="preserve"> oder später</w:t>
      </w:r>
    </w:p>
    <w:p w14:paraId="6F176946" w14:textId="2FD9E807" w:rsidR="00C96EA9" w:rsidRPr="00805F1D" w:rsidRDefault="00642EED" w:rsidP="00642EED">
      <w:pPr>
        <w:jc w:val="center"/>
        <w:rPr>
          <w:rFonts w:eastAsia="Calibri" w:cs="Arial"/>
          <w:b/>
          <w:szCs w:val="20"/>
        </w:rPr>
      </w:pPr>
      <w:r w:rsidRPr="00805F1D">
        <w:rPr>
          <w:b/>
          <w:szCs w:val="20"/>
        </w:rPr>
        <w:t>Anstellungsart:</w:t>
      </w:r>
      <w:r w:rsidR="00295E1D" w:rsidRPr="00805F1D">
        <w:rPr>
          <w:b/>
          <w:szCs w:val="20"/>
        </w:rPr>
        <w:t xml:space="preserve"> </w:t>
      </w:r>
      <w:r w:rsidR="005C5D7E">
        <w:rPr>
          <w:rFonts w:eastAsia="Calibri" w:cs="Arial"/>
          <w:b/>
          <w:szCs w:val="20"/>
        </w:rPr>
        <w:t>Teil</w:t>
      </w:r>
      <w:r w:rsidR="00295E1D" w:rsidRPr="00805F1D">
        <w:rPr>
          <w:rFonts w:eastAsia="Calibri" w:cs="Arial"/>
          <w:b/>
          <w:szCs w:val="20"/>
        </w:rPr>
        <w:t>zeit</w:t>
      </w:r>
      <w:r w:rsidR="00B655DD" w:rsidRPr="00805F1D">
        <w:rPr>
          <w:rFonts w:eastAsia="Calibri" w:cs="Arial"/>
          <w:b/>
          <w:szCs w:val="20"/>
        </w:rPr>
        <w:t xml:space="preserve"> (</w:t>
      </w:r>
      <w:r w:rsidR="005C5D7E">
        <w:rPr>
          <w:rFonts w:eastAsia="Calibri" w:cs="Arial"/>
          <w:b/>
          <w:szCs w:val="20"/>
        </w:rPr>
        <w:t>19,5</w:t>
      </w:r>
      <w:r w:rsidR="00805F1D" w:rsidRPr="00805F1D">
        <w:rPr>
          <w:rFonts w:eastAsia="Calibri" w:cs="Arial"/>
          <w:b/>
          <w:szCs w:val="20"/>
        </w:rPr>
        <w:t xml:space="preserve"> </w:t>
      </w:r>
      <w:r w:rsidR="00B655DD" w:rsidRPr="00805F1D">
        <w:rPr>
          <w:rFonts w:eastAsia="Calibri" w:cs="Arial"/>
          <w:b/>
          <w:szCs w:val="20"/>
        </w:rPr>
        <w:t>Stunden / Woche)</w:t>
      </w:r>
    </w:p>
    <w:p w14:paraId="39E4D0BF" w14:textId="353D48F7" w:rsidR="00642EED" w:rsidRPr="00805F1D" w:rsidRDefault="005C5D7E" w:rsidP="00642EED">
      <w:pPr>
        <w:jc w:val="center"/>
        <w:rPr>
          <w:rFonts w:eastAsia="Calibri" w:cs="Arial"/>
          <w:b/>
          <w:iCs/>
          <w:szCs w:val="20"/>
        </w:rPr>
      </w:pPr>
      <w:r>
        <w:rPr>
          <w:rFonts w:eastAsia="Calibri" w:cs="Arial"/>
          <w:b/>
          <w:szCs w:val="20"/>
        </w:rPr>
        <w:t>Zunächst b</w:t>
      </w:r>
      <w:r w:rsidR="00AC105F" w:rsidRPr="00805F1D">
        <w:rPr>
          <w:rFonts w:eastAsia="Calibri" w:cs="Arial"/>
          <w:b/>
          <w:szCs w:val="20"/>
        </w:rPr>
        <w:t>efristet</w:t>
      </w:r>
      <w:r w:rsidR="00295E1D" w:rsidRPr="00805F1D">
        <w:rPr>
          <w:rFonts w:eastAsia="Calibri" w:cs="Arial"/>
          <w:b/>
          <w:szCs w:val="20"/>
        </w:rPr>
        <w:t xml:space="preserve"> </w:t>
      </w:r>
      <w:r>
        <w:rPr>
          <w:rFonts w:eastAsia="Calibri" w:cs="Arial"/>
          <w:b/>
          <w:szCs w:val="20"/>
        </w:rPr>
        <w:t xml:space="preserve">für 2 </w:t>
      </w:r>
      <w:r w:rsidR="005B7283">
        <w:rPr>
          <w:rFonts w:eastAsia="Calibri" w:cs="Arial"/>
          <w:b/>
          <w:szCs w:val="20"/>
        </w:rPr>
        <w:t>J</w:t>
      </w:r>
      <w:r>
        <w:rPr>
          <w:rFonts w:eastAsia="Calibri" w:cs="Arial"/>
          <w:b/>
          <w:szCs w:val="20"/>
        </w:rPr>
        <w:t>ahre</w:t>
      </w:r>
    </w:p>
    <w:p w14:paraId="4B2518A9" w14:textId="55292144" w:rsidR="00192CC4" w:rsidRDefault="005D5A94" w:rsidP="000221FD">
      <w:pPr>
        <w:jc w:val="center"/>
        <w:rPr>
          <w:rFonts w:eastAsia="Calibri" w:cs="Arial"/>
          <w:b/>
          <w:iCs/>
          <w:szCs w:val="20"/>
        </w:rPr>
      </w:pPr>
      <w:r>
        <w:rPr>
          <w:rFonts w:eastAsia="Calibri" w:cs="Arial"/>
          <w:b/>
          <w:iCs/>
          <w:szCs w:val="20"/>
        </w:rPr>
        <w:t xml:space="preserve">Ende Bewerbungsfrist: </w:t>
      </w:r>
      <w:r w:rsidR="005C5D7E">
        <w:rPr>
          <w:rFonts w:eastAsia="Calibri" w:cs="Arial"/>
          <w:b/>
          <w:iCs/>
          <w:szCs w:val="20"/>
        </w:rPr>
        <w:t>31</w:t>
      </w:r>
      <w:r w:rsidR="00805F1D">
        <w:rPr>
          <w:rFonts w:eastAsia="Calibri" w:cs="Arial"/>
          <w:b/>
          <w:iCs/>
          <w:szCs w:val="20"/>
        </w:rPr>
        <w:t>.</w:t>
      </w:r>
      <w:r w:rsidR="00AC105F">
        <w:rPr>
          <w:rFonts w:eastAsia="Calibri" w:cs="Arial"/>
          <w:b/>
          <w:iCs/>
          <w:szCs w:val="20"/>
        </w:rPr>
        <w:t>0</w:t>
      </w:r>
      <w:r w:rsidR="005C5D7E">
        <w:rPr>
          <w:rFonts w:eastAsia="Calibri" w:cs="Arial"/>
          <w:b/>
          <w:iCs/>
          <w:szCs w:val="20"/>
        </w:rPr>
        <w:t>8</w:t>
      </w:r>
      <w:r w:rsidR="00AC105F">
        <w:rPr>
          <w:rFonts w:eastAsia="Calibri" w:cs="Arial"/>
          <w:b/>
          <w:iCs/>
          <w:szCs w:val="20"/>
        </w:rPr>
        <w:t>.202</w:t>
      </w:r>
      <w:r w:rsidR="007A0DB2">
        <w:rPr>
          <w:rFonts w:eastAsia="Calibri" w:cs="Arial"/>
          <w:b/>
          <w:iCs/>
          <w:szCs w:val="20"/>
        </w:rPr>
        <w:t>6</w:t>
      </w:r>
    </w:p>
    <w:p w14:paraId="0DACF28A" w14:textId="67C748D1" w:rsidR="000221FD" w:rsidRDefault="005D5A94" w:rsidP="000221FD">
      <w:pPr>
        <w:jc w:val="center"/>
        <w:rPr>
          <w:rFonts w:eastAsia="Calibri" w:cs="Arial"/>
          <w:b/>
          <w:iCs/>
          <w:szCs w:val="20"/>
        </w:rPr>
      </w:pPr>
      <w:r>
        <w:rPr>
          <w:rFonts w:eastAsia="Calibri" w:cs="Arial"/>
          <w:b/>
          <w:iCs/>
          <w:szCs w:val="20"/>
        </w:rPr>
        <w:t>Mailadres</w:t>
      </w:r>
      <w:r w:rsidR="000221FD">
        <w:rPr>
          <w:rFonts w:eastAsia="Calibri" w:cs="Arial"/>
          <w:b/>
          <w:iCs/>
          <w:szCs w:val="20"/>
        </w:rPr>
        <w:t>se für Bewerbung:</w:t>
      </w:r>
      <w:r w:rsidR="00192CC4">
        <w:rPr>
          <w:b/>
          <w:bCs/>
        </w:rPr>
        <w:t xml:space="preserve"> </w:t>
      </w:r>
      <w:r w:rsidR="007A0DB2" w:rsidRPr="007A0DB2">
        <w:rPr>
          <w:rFonts w:ascii="Arial" w:hAnsi="Arial" w:cs="Arial"/>
          <w:b/>
          <w:bCs/>
        </w:rPr>
        <w:t> </w:t>
      </w:r>
      <w:r w:rsidR="005C5D7E" w:rsidRPr="005C5D7E">
        <w:rPr>
          <w:b/>
          <w:bCs/>
        </w:rPr>
        <w:t>recruitment-dublin@goethe.de</w:t>
      </w:r>
    </w:p>
    <w:p w14:paraId="31F7F764" w14:textId="77777777" w:rsidR="00642EED" w:rsidRPr="00A32BEE" w:rsidRDefault="00642EED" w:rsidP="00652DA9">
      <w:pPr>
        <w:jc w:val="both"/>
        <w:rPr>
          <w:b/>
          <w:szCs w:val="20"/>
        </w:rPr>
      </w:pPr>
    </w:p>
    <w:p w14:paraId="5CF8615D" w14:textId="33C65312" w:rsidR="007A0DB2" w:rsidRDefault="007A0DB2" w:rsidP="007B60DC">
      <w:pPr>
        <w:rPr>
          <w:szCs w:val="20"/>
        </w:rPr>
      </w:pPr>
      <w:r w:rsidRPr="007A0DB2">
        <w:rPr>
          <w:i/>
          <w:iCs/>
          <w:szCs w:val="20"/>
        </w:rPr>
        <w:t>Das Goethe-Institut ist das weltweit tätige Kulturinstitut der Bundesrepublik Deutschland. Wir fördern die Kenntnis der deutschen Sprache im Ausland und pflegen die internationale kulturelle Zusammenarbeit. Wir vermitteln ein umfassendes Deutschlandbild durch Information über das kulturelle, gesellschaftliche und politische Leben. Als Arbeitgeber setzt sich das Goethe-Institut für eine vielfältige und integrative Gemeinschaft ein.</w:t>
      </w:r>
      <w:r w:rsidRPr="007A0DB2">
        <w:rPr>
          <w:szCs w:val="20"/>
        </w:rPr>
        <w:t> </w:t>
      </w:r>
      <w:r w:rsidRPr="007A0DB2">
        <w:rPr>
          <w:szCs w:val="20"/>
        </w:rPr>
        <w:br/>
      </w:r>
      <w:r w:rsidRPr="007A0DB2">
        <w:rPr>
          <w:rFonts w:cs="Goethe FF Clan"/>
          <w:szCs w:val="20"/>
        </w:rPr>
        <w:t> </w:t>
      </w:r>
      <w:r w:rsidRPr="007A0DB2">
        <w:rPr>
          <w:szCs w:val="20"/>
        </w:rPr>
        <w:br/>
        <w:t>Die T</w:t>
      </w:r>
      <w:r w:rsidRPr="007A0DB2">
        <w:rPr>
          <w:rFonts w:cs="Goethe FF Clan"/>
          <w:szCs w:val="20"/>
        </w:rPr>
        <w:t>ä</w:t>
      </w:r>
      <w:r w:rsidRPr="007A0DB2">
        <w:rPr>
          <w:szCs w:val="20"/>
        </w:rPr>
        <w:t>tigkeit wird gem</w:t>
      </w:r>
      <w:r w:rsidRPr="007A0DB2">
        <w:rPr>
          <w:rFonts w:cs="Goethe FF Clan"/>
          <w:szCs w:val="20"/>
        </w:rPr>
        <w:t>äß</w:t>
      </w:r>
      <w:r w:rsidRPr="007A0DB2">
        <w:rPr>
          <w:szCs w:val="20"/>
        </w:rPr>
        <w:t xml:space="preserve"> dem aktuellen Verg</w:t>
      </w:r>
      <w:r w:rsidRPr="007A0DB2">
        <w:rPr>
          <w:rFonts w:cs="Goethe FF Clan"/>
          <w:szCs w:val="20"/>
        </w:rPr>
        <w:t>ü</w:t>
      </w:r>
      <w:r w:rsidRPr="007A0DB2">
        <w:rPr>
          <w:szCs w:val="20"/>
        </w:rPr>
        <w:t>tungsschema f</w:t>
      </w:r>
      <w:r w:rsidRPr="007A0DB2">
        <w:rPr>
          <w:rFonts w:cs="Goethe FF Clan"/>
          <w:szCs w:val="20"/>
        </w:rPr>
        <w:t>ü</w:t>
      </w:r>
      <w:r w:rsidRPr="007A0DB2">
        <w:rPr>
          <w:szCs w:val="20"/>
        </w:rPr>
        <w:t>r Ortskr</w:t>
      </w:r>
      <w:r w:rsidRPr="007A0DB2">
        <w:rPr>
          <w:rFonts w:cs="Goethe FF Clan"/>
          <w:szCs w:val="20"/>
        </w:rPr>
        <w:t>ä</w:t>
      </w:r>
      <w:r w:rsidRPr="007A0DB2">
        <w:rPr>
          <w:szCs w:val="20"/>
        </w:rPr>
        <w:t>fte</w:t>
      </w:r>
      <w:r w:rsidRPr="007A0DB2">
        <w:rPr>
          <w:rFonts w:cs="Goethe FF Clan"/>
          <w:szCs w:val="20"/>
        </w:rPr>
        <w:t> </w:t>
      </w:r>
      <w:r w:rsidRPr="007A0DB2">
        <w:rPr>
          <w:szCs w:val="20"/>
        </w:rPr>
        <w:t>des Goethe-Instituts in Irland</w:t>
      </w:r>
      <w:r w:rsidRPr="007A0DB2">
        <w:rPr>
          <w:rFonts w:cs="Goethe FF Clan"/>
          <w:szCs w:val="20"/>
        </w:rPr>
        <w:t> </w:t>
      </w:r>
      <w:r w:rsidRPr="007A0DB2">
        <w:rPr>
          <w:szCs w:val="20"/>
        </w:rPr>
        <w:t>verg</w:t>
      </w:r>
      <w:r w:rsidRPr="007A0DB2">
        <w:rPr>
          <w:rFonts w:cs="Goethe FF Clan"/>
          <w:szCs w:val="20"/>
        </w:rPr>
        <w:t>ü</w:t>
      </w:r>
      <w:r w:rsidRPr="007A0DB2">
        <w:rPr>
          <w:szCs w:val="20"/>
        </w:rPr>
        <w:t>tet. Das Einstellungsgehalt betr</w:t>
      </w:r>
      <w:r w:rsidRPr="007A0DB2">
        <w:rPr>
          <w:rFonts w:cs="Goethe FF Clan"/>
          <w:szCs w:val="20"/>
        </w:rPr>
        <w:t>ä</w:t>
      </w:r>
      <w:r w:rsidRPr="007A0DB2">
        <w:rPr>
          <w:szCs w:val="20"/>
        </w:rPr>
        <w:t>gt brutto</w:t>
      </w:r>
      <w:r w:rsidRPr="007A0DB2">
        <w:rPr>
          <w:rFonts w:cs="Goethe FF Clan"/>
          <w:szCs w:val="20"/>
        </w:rPr>
        <w:t> </w:t>
      </w:r>
      <w:r w:rsidR="005C5D7E">
        <w:rPr>
          <w:rFonts w:cs="Goethe FF Clan"/>
          <w:szCs w:val="20"/>
        </w:rPr>
        <w:t xml:space="preserve">mindestens </w:t>
      </w:r>
      <w:r w:rsidR="005C5D7E">
        <w:rPr>
          <w:szCs w:val="20"/>
        </w:rPr>
        <w:t>16.644,60</w:t>
      </w:r>
      <w:r w:rsidRPr="007A0DB2">
        <w:rPr>
          <w:rFonts w:cs="Goethe FF Clan"/>
          <w:szCs w:val="20"/>
        </w:rPr>
        <w:t> </w:t>
      </w:r>
      <w:r w:rsidRPr="007A0DB2">
        <w:rPr>
          <w:szCs w:val="20"/>
        </w:rPr>
        <w:t>EUR</w:t>
      </w:r>
      <w:r w:rsidRPr="007A0DB2">
        <w:rPr>
          <w:rFonts w:cs="Goethe FF Clan"/>
          <w:szCs w:val="20"/>
        </w:rPr>
        <w:t> </w:t>
      </w:r>
      <w:r w:rsidRPr="007A0DB2">
        <w:rPr>
          <w:szCs w:val="20"/>
        </w:rPr>
        <w:t>p.a. Der Jahresurlaub beträgt bei einem vollen Beschäftigungsvolumen 24 Tage</w:t>
      </w:r>
      <w:r>
        <w:rPr>
          <w:szCs w:val="20"/>
        </w:rPr>
        <w:t xml:space="preserve"> </w:t>
      </w:r>
      <w:r w:rsidRPr="007A0DB2">
        <w:rPr>
          <w:szCs w:val="20"/>
        </w:rPr>
        <w:t>plus</w:t>
      </w:r>
      <w:r>
        <w:rPr>
          <w:szCs w:val="20"/>
        </w:rPr>
        <w:t xml:space="preserve"> 3</w:t>
      </w:r>
      <w:r w:rsidRPr="007A0DB2">
        <w:rPr>
          <w:szCs w:val="20"/>
        </w:rPr>
        <w:t xml:space="preserve"> Feiertage und erhöht sich basierend auf Dienstzugehörigkeit. Bitte beachten Sie, dass der*</w:t>
      </w:r>
      <w:proofErr w:type="gramStart"/>
      <w:r w:rsidRPr="007A0DB2">
        <w:rPr>
          <w:szCs w:val="20"/>
        </w:rPr>
        <w:t>die erfolgreiche Bewerber</w:t>
      </w:r>
      <w:proofErr w:type="gramEnd"/>
      <w:r w:rsidRPr="007A0DB2">
        <w:rPr>
          <w:szCs w:val="20"/>
        </w:rPr>
        <w:t>*in im Besitz einer gültigen Aufenthalts- und Arbeitserlaubnis für Irland sein muss. </w:t>
      </w:r>
    </w:p>
    <w:p w14:paraId="246E9858" w14:textId="77777777" w:rsidR="007A0DB2" w:rsidRPr="007A0DB2" w:rsidRDefault="007A0DB2" w:rsidP="007A0DB2">
      <w:pPr>
        <w:jc w:val="both"/>
        <w:rPr>
          <w:szCs w:val="20"/>
        </w:rPr>
      </w:pPr>
    </w:p>
    <w:p w14:paraId="3FBC1936" w14:textId="77777777" w:rsidR="007A0DB2" w:rsidRPr="007A0DB2" w:rsidRDefault="007A0DB2" w:rsidP="007A0DB2">
      <w:pPr>
        <w:jc w:val="both"/>
        <w:rPr>
          <w:szCs w:val="20"/>
        </w:rPr>
      </w:pPr>
      <w:r w:rsidRPr="007A0DB2">
        <w:rPr>
          <w:b/>
          <w:bCs/>
          <w:szCs w:val="20"/>
        </w:rPr>
        <w:t>Die Aufgaben umfassen:</w:t>
      </w:r>
      <w:r w:rsidRPr="007A0DB2">
        <w:rPr>
          <w:szCs w:val="20"/>
        </w:rPr>
        <w:t> </w:t>
      </w:r>
    </w:p>
    <w:p w14:paraId="2E1FF0BA" w14:textId="074782B1" w:rsidR="007A0DB2" w:rsidRPr="007A0DB2" w:rsidRDefault="005C5D7E" w:rsidP="005C5D7E">
      <w:pPr>
        <w:ind w:left="720"/>
        <w:jc w:val="both"/>
        <w:rPr>
          <w:szCs w:val="20"/>
        </w:rPr>
      </w:pPr>
      <w:r>
        <w:rPr>
          <w:b/>
          <w:bCs/>
          <w:szCs w:val="20"/>
        </w:rPr>
        <w:t xml:space="preserve">Besetzung </w:t>
      </w:r>
      <w:r w:rsidR="007A0DB2" w:rsidRPr="007A0DB2">
        <w:rPr>
          <w:b/>
          <w:bCs/>
          <w:szCs w:val="20"/>
        </w:rPr>
        <w:t xml:space="preserve">der </w:t>
      </w:r>
      <w:r>
        <w:rPr>
          <w:b/>
          <w:bCs/>
          <w:szCs w:val="20"/>
        </w:rPr>
        <w:t>Rezeption</w:t>
      </w:r>
    </w:p>
    <w:p w14:paraId="37284A95" w14:textId="77777777" w:rsidR="005C5D7E" w:rsidRPr="005C5D7E" w:rsidRDefault="005C5D7E" w:rsidP="005C5D7E">
      <w:pPr>
        <w:numPr>
          <w:ilvl w:val="0"/>
          <w:numId w:val="26"/>
        </w:numPr>
        <w:jc w:val="both"/>
        <w:rPr>
          <w:szCs w:val="20"/>
        </w:rPr>
      </w:pPr>
      <w:r w:rsidRPr="005C5D7E">
        <w:rPr>
          <w:szCs w:val="20"/>
        </w:rPr>
        <w:t>Öffnen und/ oder Schließen des Gebäudes, sowie Kontrollgänge</w:t>
      </w:r>
    </w:p>
    <w:p w14:paraId="1FC21571" w14:textId="00322755" w:rsidR="005C5D7E" w:rsidRPr="005C5D7E" w:rsidRDefault="005C5D7E" w:rsidP="005C5D7E">
      <w:pPr>
        <w:numPr>
          <w:ilvl w:val="0"/>
          <w:numId w:val="26"/>
        </w:numPr>
        <w:jc w:val="both"/>
        <w:rPr>
          <w:szCs w:val="20"/>
        </w:rPr>
      </w:pPr>
      <w:r w:rsidRPr="005C5D7E">
        <w:rPr>
          <w:szCs w:val="20"/>
        </w:rPr>
        <w:t>Auskunftserteilung über alle Aktivitäten des G</w:t>
      </w:r>
      <w:r w:rsidR="00B77627">
        <w:rPr>
          <w:szCs w:val="20"/>
        </w:rPr>
        <w:t xml:space="preserve">oethe-Institut </w:t>
      </w:r>
      <w:r w:rsidRPr="005C5D7E">
        <w:rPr>
          <w:szCs w:val="20"/>
        </w:rPr>
        <w:t>Irland</w:t>
      </w:r>
      <w:r w:rsidR="00B77627">
        <w:rPr>
          <w:szCs w:val="20"/>
        </w:rPr>
        <w:t xml:space="preserve"> - </w:t>
      </w:r>
      <w:r w:rsidRPr="005C5D7E">
        <w:rPr>
          <w:szCs w:val="20"/>
        </w:rPr>
        <w:t>Sprachkursbetrieb, Programm, Bibliothek</w:t>
      </w:r>
      <w:r w:rsidR="00B77627">
        <w:rPr>
          <w:szCs w:val="20"/>
        </w:rPr>
        <w:t xml:space="preserve"> auf </w:t>
      </w:r>
      <w:r w:rsidRPr="005C5D7E">
        <w:rPr>
          <w:szCs w:val="20"/>
        </w:rPr>
        <w:t>dt./engl.</w:t>
      </w:r>
      <w:r w:rsidR="00B77627">
        <w:rPr>
          <w:szCs w:val="20"/>
        </w:rPr>
        <w:t xml:space="preserve">, </w:t>
      </w:r>
      <w:r>
        <w:rPr>
          <w:szCs w:val="20"/>
        </w:rPr>
        <w:t xml:space="preserve">in Person, per Telefon und per </w:t>
      </w:r>
      <w:r w:rsidR="00B77627">
        <w:rPr>
          <w:szCs w:val="20"/>
        </w:rPr>
        <w:t>E-Mail</w:t>
      </w:r>
    </w:p>
    <w:p w14:paraId="0A35DCFE" w14:textId="23B8B630" w:rsidR="005C5D7E" w:rsidRDefault="005C5D7E" w:rsidP="009328E8">
      <w:pPr>
        <w:numPr>
          <w:ilvl w:val="0"/>
          <w:numId w:val="26"/>
        </w:numPr>
        <w:jc w:val="both"/>
        <w:rPr>
          <w:szCs w:val="20"/>
        </w:rPr>
      </w:pPr>
      <w:r w:rsidRPr="005C5D7E">
        <w:rPr>
          <w:szCs w:val="20"/>
        </w:rPr>
        <w:t xml:space="preserve">Pflege von Datenbanken, administrative Unterstützung bei Veranstaltungen im Hause </w:t>
      </w:r>
    </w:p>
    <w:p w14:paraId="3072CFB7" w14:textId="7899F3CF" w:rsidR="005C5D7E" w:rsidRPr="005C5D7E" w:rsidRDefault="005C5D7E" w:rsidP="009328E8">
      <w:pPr>
        <w:numPr>
          <w:ilvl w:val="0"/>
          <w:numId w:val="26"/>
        </w:numPr>
        <w:jc w:val="both"/>
        <w:rPr>
          <w:szCs w:val="20"/>
        </w:rPr>
      </w:pPr>
      <w:r>
        <w:t>Organisation</w:t>
      </w:r>
      <w:r w:rsidRPr="00D23299">
        <w:t xml:space="preserve"> der Raumbuchungen</w:t>
      </w:r>
      <w:r>
        <w:t xml:space="preserve"> und Raumausstattung</w:t>
      </w:r>
    </w:p>
    <w:p w14:paraId="4D534C21" w14:textId="4328659E" w:rsidR="005C5D7E" w:rsidRDefault="005C5D7E" w:rsidP="009328E8">
      <w:pPr>
        <w:numPr>
          <w:ilvl w:val="0"/>
          <w:numId w:val="26"/>
        </w:numPr>
        <w:jc w:val="both"/>
        <w:rPr>
          <w:szCs w:val="20"/>
        </w:rPr>
      </w:pPr>
      <w:r w:rsidRPr="005C5D7E">
        <w:rPr>
          <w:szCs w:val="20"/>
        </w:rPr>
        <w:t>Mithilfe in der Personalverwaltung</w:t>
      </w:r>
    </w:p>
    <w:p w14:paraId="54A63591" w14:textId="120F0B9A" w:rsidR="005C5D7E" w:rsidRPr="00B77627" w:rsidRDefault="005C5D7E" w:rsidP="00B77627">
      <w:pPr>
        <w:numPr>
          <w:ilvl w:val="0"/>
          <w:numId w:val="26"/>
        </w:numPr>
        <w:jc w:val="both"/>
        <w:rPr>
          <w:szCs w:val="20"/>
        </w:rPr>
      </w:pPr>
      <w:r w:rsidRPr="00D23299">
        <w:t>Mithilfe bei anfallenden Sonderaufgaben &amp; Vertretung</w:t>
      </w:r>
      <w:r>
        <w:t xml:space="preserve"> </w:t>
      </w:r>
      <w:proofErr w:type="gramStart"/>
      <w:r>
        <w:t>der</w:t>
      </w:r>
      <w:r w:rsidR="00B77627">
        <w:t xml:space="preserve"> </w:t>
      </w:r>
      <w:r>
        <w:t>Kolleg</w:t>
      </w:r>
      <w:proofErr w:type="gramEnd"/>
      <w:r>
        <w:t>*innen</w:t>
      </w:r>
      <w:r w:rsidRPr="00D23299">
        <w:t xml:space="preserve"> in Absprache mit de</w:t>
      </w:r>
      <w:r>
        <w:t>n</w:t>
      </w:r>
      <w:r w:rsidRPr="00D23299">
        <w:t xml:space="preserve"> Vorgesetzten</w:t>
      </w:r>
      <w:r>
        <w:t>, ggf. Botengänge</w:t>
      </w:r>
    </w:p>
    <w:p w14:paraId="4B23540A" w14:textId="25DA7F48" w:rsidR="005C5D7E" w:rsidRPr="005C5D7E" w:rsidRDefault="005C5D7E" w:rsidP="00991664">
      <w:pPr>
        <w:pStyle w:val="Listenabsatz"/>
        <w:numPr>
          <w:ilvl w:val="0"/>
          <w:numId w:val="26"/>
        </w:numPr>
        <w:spacing w:line="240" w:lineRule="auto"/>
        <w:ind w:right="-142"/>
        <w:jc w:val="both"/>
        <w:rPr>
          <w:szCs w:val="20"/>
        </w:rPr>
      </w:pPr>
      <w:r>
        <w:t xml:space="preserve">In Spitzenzeiten </w:t>
      </w:r>
      <w:r w:rsidRPr="572AA62D">
        <w:t xml:space="preserve">Mithilfe in Verwaltung und Sprachkursbüro </w:t>
      </w:r>
    </w:p>
    <w:p w14:paraId="70A9D146" w14:textId="77777777" w:rsidR="005C5D7E" w:rsidRDefault="005C5D7E" w:rsidP="005C5D7E">
      <w:pPr>
        <w:jc w:val="both"/>
        <w:rPr>
          <w:szCs w:val="20"/>
        </w:rPr>
      </w:pPr>
    </w:p>
    <w:p w14:paraId="6BEC1DC2" w14:textId="7383E45A" w:rsidR="007A0DB2" w:rsidRPr="007A0DB2" w:rsidRDefault="007A0DB2" w:rsidP="007A0DB2">
      <w:pPr>
        <w:jc w:val="both"/>
        <w:rPr>
          <w:szCs w:val="20"/>
        </w:rPr>
      </w:pPr>
      <w:r w:rsidRPr="007A0DB2">
        <w:rPr>
          <w:b/>
          <w:bCs/>
          <w:szCs w:val="20"/>
        </w:rPr>
        <w:t>Anforderungen:</w:t>
      </w:r>
      <w:r w:rsidRPr="007A0DB2">
        <w:rPr>
          <w:szCs w:val="20"/>
        </w:rPr>
        <w:t> </w:t>
      </w:r>
    </w:p>
    <w:p w14:paraId="5C3E8C18" w14:textId="1F45785B" w:rsidR="007A0DB2" w:rsidRPr="007A0DB2" w:rsidRDefault="007A0DB2" w:rsidP="007A0DB2">
      <w:pPr>
        <w:numPr>
          <w:ilvl w:val="0"/>
          <w:numId w:val="29"/>
        </w:numPr>
        <w:jc w:val="both"/>
        <w:rPr>
          <w:szCs w:val="20"/>
        </w:rPr>
      </w:pPr>
      <w:r w:rsidRPr="007A0DB2">
        <w:rPr>
          <w:szCs w:val="20"/>
        </w:rPr>
        <w:t>Deutsch auf C</w:t>
      </w:r>
      <w:r w:rsidR="005C5D7E">
        <w:rPr>
          <w:szCs w:val="20"/>
        </w:rPr>
        <w:t>1</w:t>
      </w:r>
      <w:r w:rsidRPr="007A0DB2">
        <w:rPr>
          <w:szCs w:val="20"/>
        </w:rPr>
        <w:t>-Niveau </w:t>
      </w:r>
    </w:p>
    <w:p w14:paraId="66914EDB" w14:textId="3E70F105" w:rsidR="007A0DB2" w:rsidRPr="007A0DB2" w:rsidRDefault="007A0DB2" w:rsidP="007A0DB2">
      <w:pPr>
        <w:numPr>
          <w:ilvl w:val="0"/>
          <w:numId w:val="30"/>
        </w:numPr>
        <w:jc w:val="both"/>
        <w:rPr>
          <w:szCs w:val="20"/>
        </w:rPr>
      </w:pPr>
      <w:r w:rsidRPr="007A0DB2">
        <w:rPr>
          <w:szCs w:val="20"/>
        </w:rPr>
        <w:t xml:space="preserve">Sehr gute Englischkenntnisse </w:t>
      </w:r>
      <w:r w:rsidR="005C5D7E">
        <w:rPr>
          <w:szCs w:val="20"/>
        </w:rPr>
        <w:t xml:space="preserve">ebenfalls </w:t>
      </w:r>
      <w:r w:rsidRPr="007A0DB2">
        <w:rPr>
          <w:szCs w:val="20"/>
        </w:rPr>
        <w:t>C1</w:t>
      </w:r>
      <w:r w:rsidRPr="007A0DB2">
        <w:rPr>
          <w:szCs w:val="20"/>
        </w:rPr>
        <w:noBreakHyphen/>
        <w:t>Niveau</w:t>
      </w:r>
    </w:p>
    <w:p w14:paraId="6F8B151A" w14:textId="48B19C31" w:rsidR="007A0DB2" w:rsidRPr="007A0DB2" w:rsidRDefault="007A0DB2" w:rsidP="007A0DB2">
      <w:pPr>
        <w:numPr>
          <w:ilvl w:val="0"/>
          <w:numId w:val="31"/>
        </w:numPr>
        <w:jc w:val="both"/>
        <w:rPr>
          <w:szCs w:val="20"/>
        </w:rPr>
      </w:pPr>
      <w:r w:rsidRPr="007A0DB2">
        <w:rPr>
          <w:szCs w:val="20"/>
        </w:rPr>
        <w:t>Interesse an</w:t>
      </w:r>
      <w:r w:rsidR="005C5D7E">
        <w:rPr>
          <w:szCs w:val="20"/>
        </w:rPr>
        <w:t xml:space="preserve"> der Arbeit des Goethe-Institut</w:t>
      </w:r>
      <w:r w:rsidRPr="007A0DB2">
        <w:rPr>
          <w:szCs w:val="20"/>
        </w:rPr>
        <w:t> Irland</w:t>
      </w:r>
      <w:r w:rsidR="005C5D7E">
        <w:rPr>
          <w:szCs w:val="20"/>
        </w:rPr>
        <w:t>s</w:t>
      </w:r>
    </w:p>
    <w:p w14:paraId="6F7737CA" w14:textId="77777777" w:rsidR="007A0DB2" w:rsidRPr="007A0DB2" w:rsidRDefault="007A0DB2" w:rsidP="007A0DB2">
      <w:pPr>
        <w:numPr>
          <w:ilvl w:val="0"/>
          <w:numId w:val="34"/>
        </w:numPr>
        <w:jc w:val="both"/>
        <w:rPr>
          <w:szCs w:val="20"/>
        </w:rPr>
      </w:pPr>
      <w:r w:rsidRPr="007A0DB2">
        <w:rPr>
          <w:szCs w:val="20"/>
        </w:rPr>
        <w:t>Ausgeprägte Aufmerksamkeit für Details, Flexibilität und Zuverlässigkeit </w:t>
      </w:r>
    </w:p>
    <w:p w14:paraId="4BA428E8" w14:textId="77777777" w:rsidR="007A0DB2" w:rsidRPr="007A0DB2" w:rsidRDefault="007A0DB2" w:rsidP="007A0DB2">
      <w:pPr>
        <w:numPr>
          <w:ilvl w:val="0"/>
          <w:numId w:val="35"/>
        </w:numPr>
        <w:jc w:val="both"/>
        <w:rPr>
          <w:szCs w:val="20"/>
        </w:rPr>
      </w:pPr>
      <w:r w:rsidRPr="007A0DB2">
        <w:rPr>
          <w:szCs w:val="20"/>
        </w:rPr>
        <w:t>Fähigkeit, sowohl eigenständig als auch im Team zu arbeiten </w:t>
      </w:r>
    </w:p>
    <w:p w14:paraId="73C2351A" w14:textId="0B679F0B" w:rsidR="007A0DB2" w:rsidRPr="007A0DB2" w:rsidRDefault="005C5D7E" w:rsidP="007A0DB2">
      <w:pPr>
        <w:numPr>
          <w:ilvl w:val="0"/>
          <w:numId w:val="36"/>
        </w:numPr>
        <w:jc w:val="both"/>
        <w:rPr>
          <w:szCs w:val="20"/>
        </w:rPr>
      </w:pPr>
      <w:r>
        <w:rPr>
          <w:szCs w:val="20"/>
        </w:rPr>
        <w:t>gute</w:t>
      </w:r>
      <w:r w:rsidR="007A0DB2" w:rsidRPr="007A0DB2">
        <w:rPr>
          <w:szCs w:val="20"/>
        </w:rPr>
        <w:t xml:space="preserve"> Kommunikations</w:t>
      </w:r>
      <w:r>
        <w:rPr>
          <w:szCs w:val="20"/>
        </w:rPr>
        <w:t>- und IT-Anwendungs</w:t>
      </w:r>
      <w:r w:rsidR="007A0DB2" w:rsidRPr="007A0DB2">
        <w:rPr>
          <w:szCs w:val="20"/>
        </w:rPr>
        <w:t>fähigkeiten</w:t>
      </w:r>
    </w:p>
    <w:p w14:paraId="481B489E" w14:textId="77777777" w:rsidR="007A0DB2" w:rsidRPr="007A0DB2" w:rsidRDefault="007A0DB2" w:rsidP="007A0DB2">
      <w:pPr>
        <w:ind w:left="360"/>
        <w:jc w:val="both"/>
        <w:rPr>
          <w:szCs w:val="20"/>
        </w:rPr>
      </w:pPr>
    </w:p>
    <w:p w14:paraId="39F19A93" w14:textId="77777777" w:rsidR="007A0DB2" w:rsidRPr="007A0DB2" w:rsidRDefault="007A0DB2" w:rsidP="007A0DB2">
      <w:pPr>
        <w:jc w:val="both"/>
        <w:rPr>
          <w:szCs w:val="20"/>
        </w:rPr>
      </w:pPr>
      <w:r w:rsidRPr="007A0DB2">
        <w:rPr>
          <w:b/>
          <w:bCs/>
          <w:szCs w:val="20"/>
        </w:rPr>
        <w:t>Wichtige Hinweise zum Bewerbungsverfahren:</w:t>
      </w:r>
      <w:r w:rsidRPr="007A0DB2">
        <w:rPr>
          <w:szCs w:val="20"/>
        </w:rPr>
        <w:t> </w:t>
      </w:r>
    </w:p>
    <w:p w14:paraId="04C3DC76" w14:textId="77777777" w:rsidR="007A0DB2" w:rsidRPr="007A0DB2" w:rsidRDefault="007A0DB2" w:rsidP="007A0DB2">
      <w:pPr>
        <w:numPr>
          <w:ilvl w:val="0"/>
          <w:numId w:val="39"/>
        </w:numPr>
        <w:jc w:val="both"/>
        <w:rPr>
          <w:szCs w:val="20"/>
        </w:rPr>
      </w:pPr>
      <w:r w:rsidRPr="007A0DB2">
        <w:rPr>
          <w:szCs w:val="20"/>
        </w:rPr>
        <w:t>Das Goethe-Institut steht für die Vielfalt aller Mitarbeiter*innen. Wir begrüßen Bewerbungen von allen Interessierten, unabhängig von deren kultureller und sozialer Herkunft, Alter, Religion, Geschlecht, Weltanschauung, Behinderung und sexueller Identität. </w:t>
      </w:r>
    </w:p>
    <w:p w14:paraId="68ED5349" w14:textId="77777777" w:rsidR="007A0DB2" w:rsidRPr="007A0DB2" w:rsidRDefault="007A0DB2" w:rsidP="007A0DB2">
      <w:pPr>
        <w:numPr>
          <w:ilvl w:val="0"/>
          <w:numId w:val="40"/>
        </w:numPr>
        <w:jc w:val="both"/>
        <w:rPr>
          <w:szCs w:val="20"/>
        </w:rPr>
      </w:pPr>
      <w:r w:rsidRPr="007A0DB2">
        <w:rPr>
          <w:szCs w:val="20"/>
        </w:rPr>
        <w:lastRenderedPageBreak/>
        <w:t>Bei gleicher Eignung und Qualifikation werden Bewerbungen von Menschen mit Schwerbehinderung bevorzugt berücksichtigt. </w:t>
      </w:r>
    </w:p>
    <w:p w14:paraId="73A10F1A" w14:textId="77777777" w:rsidR="007A0DB2" w:rsidRPr="007A0DB2" w:rsidRDefault="007A0DB2" w:rsidP="007A0DB2">
      <w:pPr>
        <w:numPr>
          <w:ilvl w:val="0"/>
          <w:numId w:val="41"/>
        </w:numPr>
        <w:jc w:val="both"/>
        <w:rPr>
          <w:szCs w:val="20"/>
        </w:rPr>
      </w:pPr>
      <w:r w:rsidRPr="007A0DB2">
        <w:rPr>
          <w:szCs w:val="20"/>
        </w:rPr>
        <w:t>Das Goethe-Institut strebt auf allen Hierarchieebenen und Entgeltstufen ein ausgewogenes Geschlechterverhältnis an. </w:t>
      </w:r>
    </w:p>
    <w:p w14:paraId="0D730F16" w14:textId="77777777" w:rsidR="007A0DB2" w:rsidRDefault="007A0DB2" w:rsidP="00652DA9">
      <w:pPr>
        <w:jc w:val="both"/>
        <w:rPr>
          <w:szCs w:val="20"/>
        </w:rPr>
      </w:pPr>
    </w:p>
    <w:p w14:paraId="3A88515B" w14:textId="20061160" w:rsidR="005C5D7E" w:rsidRDefault="007A0DB2" w:rsidP="007A0DB2">
      <w:pPr>
        <w:rPr>
          <w:szCs w:val="20"/>
        </w:rPr>
      </w:pPr>
      <w:r w:rsidRPr="007A0DB2">
        <w:rPr>
          <w:szCs w:val="20"/>
        </w:rPr>
        <w:t>Bewerbungen inkl. Lebenslauf</w:t>
      </w:r>
      <w:r w:rsidR="005C5D7E">
        <w:rPr>
          <w:szCs w:val="20"/>
        </w:rPr>
        <w:t>,</w:t>
      </w:r>
      <w:r w:rsidRPr="007A0DB2">
        <w:rPr>
          <w:szCs w:val="20"/>
        </w:rPr>
        <w:t xml:space="preserve"> Motivationsschreiben </w:t>
      </w:r>
      <w:r w:rsidR="005C5D7E">
        <w:rPr>
          <w:szCs w:val="20"/>
        </w:rPr>
        <w:t xml:space="preserve">und Angabe von </w:t>
      </w:r>
      <w:r w:rsidRPr="007A0DB2">
        <w:rPr>
          <w:szCs w:val="20"/>
        </w:rPr>
        <w:t>mind. 2 Referenzen</w:t>
      </w:r>
      <w:r w:rsidR="005C5D7E">
        <w:rPr>
          <w:szCs w:val="20"/>
        </w:rPr>
        <w:t xml:space="preserve"> bitte an </w:t>
      </w:r>
      <w:r w:rsidR="005C5D7E" w:rsidRPr="005C5D7E">
        <w:rPr>
          <w:szCs w:val="20"/>
        </w:rPr>
        <w:t>recruitment-dublin@goethe.de</w:t>
      </w:r>
    </w:p>
    <w:p w14:paraId="6B444DC4" w14:textId="77777777" w:rsidR="005C5D7E" w:rsidRDefault="005C5D7E" w:rsidP="007A0DB2">
      <w:pPr>
        <w:rPr>
          <w:szCs w:val="20"/>
        </w:rPr>
      </w:pPr>
    </w:p>
    <w:p w14:paraId="50633FC5" w14:textId="34FAB139" w:rsidR="007A0DB2" w:rsidRDefault="007A0DB2" w:rsidP="007A0DB2">
      <w:pPr>
        <w:rPr>
          <w:szCs w:val="20"/>
        </w:rPr>
      </w:pPr>
      <w:r w:rsidRPr="007A0DB2">
        <w:rPr>
          <w:szCs w:val="20"/>
        </w:rPr>
        <w:t>Rückfragen zur Stellenausschreibung bitte per E-Mail an</w:t>
      </w:r>
      <w:r w:rsidRPr="007A0DB2">
        <w:rPr>
          <w:rFonts w:ascii="Arial" w:hAnsi="Arial" w:cs="Arial"/>
          <w:szCs w:val="20"/>
        </w:rPr>
        <w:t> </w:t>
      </w:r>
      <w:hyperlink r:id="rId11" w:history="1">
        <w:r w:rsidR="007B60DC" w:rsidRPr="00997D22">
          <w:rPr>
            <w:rStyle w:val="Hyperlink"/>
            <w:szCs w:val="20"/>
          </w:rPr>
          <w:t>reinhild.bock@goethe.de</w:t>
        </w:r>
      </w:hyperlink>
    </w:p>
    <w:p w14:paraId="28D67846" w14:textId="77777777" w:rsidR="007A0DB2" w:rsidRDefault="007A0DB2" w:rsidP="007A0DB2">
      <w:pPr>
        <w:rPr>
          <w:szCs w:val="20"/>
        </w:rPr>
      </w:pPr>
    </w:p>
    <w:p w14:paraId="54CC0607" w14:textId="77777777" w:rsidR="007A0DB2" w:rsidRDefault="007A0DB2" w:rsidP="007A0DB2">
      <w:pPr>
        <w:rPr>
          <w:szCs w:val="20"/>
        </w:rPr>
      </w:pPr>
    </w:p>
    <w:p w14:paraId="5187C6E6" w14:textId="6BFA0379" w:rsidR="001A6103" w:rsidRDefault="001A6103" w:rsidP="005555A8">
      <w:pPr>
        <w:rPr>
          <w:szCs w:val="20"/>
        </w:rPr>
      </w:pPr>
    </w:p>
    <w:sectPr w:rsidR="001A6103" w:rsidSect="00B13E1B">
      <w:headerReference w:type="first" r:id="rId12"/>
      <w:pgSz w:w="11906" w:h="16838" w:code="9"/>
      <w:pgMar w:top="2586" w:right="1416" w:bottom="1843" w:left="1304"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89E43" w14:textId="77777777" w:rsidR="00766FED" w:rsidRDefault="00766FED" w:rsidP="00A5432D">
      <w:pPr>
        <w:spacing w:line="240" w:lineRule="auto"/>
      </w:pPr>
      <w:r>
        <w:separator/>
      </w:r>
    </w:p>
  </w:endnote>
  <w:endnote w:type="continuationSeparator" w:id="0">
    <w:p w14:paraId="42655929" w14:textId="77777777" w:rsidR="00766FED" w:rsidRDefault="00766FED" w:rsidP="00A543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oethe Text">
    <w:charset w:val="00"/>
    <w:family w:val="auto"/>
    <w:pitch w:val="variable"/>
    <w:sig w:usb0="800003AF" w:usb1="0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ethe FF Clan">
    <w:panose1 w:val="020B0506030101020104"/>
    <w:charset w:val="00"/>
    <w:family w:val="swiss"/>
    <w:pitch w:val="variable"/>
    <w:sig w:usb0="A00002BF" w:usb1="4000205B" w:usb2="00000000" w:usb3="00000000" w:csb0="0000009F" w:csb1="00000000"/>
  </w:font>
  <w:font w:name="Tahoma">
    <w:panose1 w:val="020B0604030504040204"/>
    <w:charset w:val="00"/>
    <w:family w:val="swiss"/>
    <w:pitch w:val="variable"/>
    <w:sig w:usb0="E1002EFF" w:usb1="C000605B" w:usb2="00000029" w:usb3="00000000" w:csb0="000101FF" w:csb1="00000000"/>
  </w:font>
  <w:font w:name="Goethe Titel">
    <w:charset w:val="00"/>
    <w:family w:val="auto"/>
    <w:pitch w:val="variable"/>
    <w:sig w:usb0="800003AF" w:usb1="0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35886" w14:textId="77777777" w:rsidR="00766FED" w:rsidRDefault="00766FED" w:rsidP="00A5432D">
      <w:pPr>
        <w:spacing w:line="240" w:lineRule="auto"/>
      </w:pPr>
      <w:r>
        <w:separator/>
      </w:r>
    </w:p>
  </w:footnote>
  <w:footnote w:type="continuationSeparator" w:id="0">
    <w:p w14:paraId="3972D19C" w14:textId="77777777" w:rsidR="00766FED" w:rsidRDefault="00766FED" w:rsidP="00A5432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ADCC9" w14:textId="78060027" w:rsidR="002F7184" w:rsidRDefault="00185D07" w:rsidP="002F7184">
    <w:pPr>
      <w:pStyle w:val="Titel"/>
      <w:rPr>
        <w:sz w:val="26"/>
        <w:szCs w:val="26"/>
      </w:rPr>
    </w:pPr>
    <w:r>
      <w:rPr>
        <w:noProof/>
        <w:lang w:eastAsia="de-DE"/>
      </w:rPr>
      <w:drawing>
        <wp:anchor distT="0" distB="0" distL="114300" distR="114300" simplePos="0" relativeHeight="251658240" behindDoc="1" locked="0" layoutInCell="1" allowOverlap="1" wp14:anchorId="48AACAD9" wp14:editId="5B34D4DD">
          <wp:simplePos x="0" y="0"/>
          <wp:positionH relativeFrom="page">
            <wp:posOffset>5760720</wp:posOffset>
          </wp:positionH>
          <wp:positionV relativeFrom="page">
            <wp:posOffset>635</wp:posOffset>
          </wp:positionV>
          <wp:extent cx="1801495" cy="10689590"/>
          <wp:effectExtent l="0" t="0" r="0" b="0"/>
          <wp:wrapNone/>
          <wp:docPr id="11"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1495" cy="10689590"/>
                  </a:xfrm>
                  <a:prstGeom prst="rect">
                    <a:avLst/>
                  </a:prstGeom>
                  <a:noFill/>
                </pic:spPr>
              </pic:pic>
            </a:graphicData>
          </a:graphic>
          <wp14:sizeRelH relativeFrom="page">
            <wp14:pctWidth>0</wp14:pctWidth>
          </wp14:sizeRelH>
          <wp14:sizeRelV relativeFrom="page">
            <wp14:pctHeight>0</wp14:pctHeight>
          </wp14:sizeRelV>
        </wp:anchor>
      </w:drawing>
    </w:r>
    <w:r w:rsidR="002F7184">
      <w:rPr>
        <w:sz w:val="26"/>
        <w:szCs w:val="26"/>
      </w:rPr>
      <w:t>Stellenausschreibung</w:t>
    </w:r>
  </w:p>
  <w:p w14:paraId="68FE3E3D" w14:textId="77777777" w:rsidR="00A15987" w:rsidRPr="00513528" w:rsidRDefault="00A15987" w:rsidP="00D6228F">
    <w:pPr>
      <w:pStyle w:val="Titel"/>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A4A67"/>
    <w:multiLevelType w:val="multilevel"/>
    <w:tmpl w:val="1B3C2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3B2CF2"/>
    <w:multiLevelType w:val="multilevel"/>
    <w:tmpl w:val="EC422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C9327E"/>
    <w:multiLevelType w:val="multilevel"/>
    <w:tmpl w:val="A00EA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EA16F7"/>
    <w:multiLevelType w:val="hybridMultilevel"/>
    <w:tmpl w:val="D79069A8"/>
    <w:lvl w:ilvl="0" w:tplc="26DE82E8">
      <w:start w:val="1"/>
      <w:numFmt w:val="bullet"/>
      <w:lvlText w:val="-"/>
      <w:lvlJc w:val="left"/>
      <w:pPr>
        <w:tabs>
          <w:tab w:val="num" w:pos="720"/>
        </w:tabs>
        <w:ind w:left="720" w:hanging="360"/>
      </w:pPr>
      <w:rPr>
        <w:rFonts w:ascii="Goethe Text" w:eastAsia="Times New Roman" w:hAnsi="Goethe Text"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1D352B"/>
    <w:multiLevelType w:val="hybridMultilevel"/>
    <w:tmpl w:val="2028FAD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BE21CB"/>
    <w:multiLevelType w:val="multilevel"/>
    <w:tmpl w:val="1FE62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BD55A1"/>
    <w:multiLevelType w:val="hybridMultilevel"/>
    <w:tmpl w:val="8A9884C2"/>
    <w:lvl w:ilvl="0" w:tplc="0407000B">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4F4119"/>
    <w:multiLevelType w:val="multilevel"/>
    <w:tmpl w:val="35B84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CB59D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ECE2E89"/>
    <w:multiLevelType w:val="hybridMultilevel"/>
    <w:tmpl w:val="AF1A0A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4650AC0"/>
    <w:multiLevelType w:val="multilevel"/>
    <w:tmpl w:val="2C066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F792769"/>
    <w:multiLevelType w:val="hybridMultilevel"/>
    <w:tmpl w:val="407A0CC8"/>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82B40EF"/>
    <w:multiLevelType w:val="multilevel"/>
    <w:tmpl w:val="A2924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AB04F71"/>
    <w:multiLevelType w:val="multilevel"/>
    <w:tmpl w:val="C8B8B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CD941AA"/>
    <w:multiLevelType w:val="multilevel"/>
    <w:tmpl w:val="B4301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F731231"/>
    <w:multiLevelType w:val="hybridMultilevel"/>
    <w:tmpl w:val="4E187B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303B7FC9"/>
    <w:multiLevelType w:val="multilevel"/>
    <w:tmpl w:val="483A6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16B1299"/>
    <w:multiLevelType w:val="multilevel"/>
    <w:tmpl w:val="58985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CF25E8E"/>
    <w:multiLevelType w:val="multilevel"/>
    <w:tmpl w:val="59769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D9B242E"/>
    <w:multiLevelType w:val="multilevel"/>
    <w:tmpl w:val="5ECAC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4523AE8"/>
    <w:multiLevelType w:val="hybridMultilevel"/>
    <w:tmpl w:val="12E65DD4"/>
    <w:lvl w:ilvl="0" w:tplc="38101048">
      <w:numFmt w:val="bullet"/>
      <w:lvlText w:val="-"/>
      <w:lvlJc w:val="left"/>
      <w:pPr>
        <w:ind w:left="720" w:hanging="360"/>
      </w:pPr>
      <w:rPr>
        <w:rFonts w:ascii="Goethe FF Clan" w:eastAsia="Times New Roman" w:hAnsi="Goethe FF Cl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6BE3D06"/>
    <w:multiLevelType w:val="hybridMultilevel"/>
    <w:tmpl w:val="B4CA31F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4C481FC7"/>
    <w:multiLevelType w:val="hybridMultilevel"/>
    <w:tmpl w:val="C270EC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C730EB3"/>
    <w:multiLevelType w:val="multilevel"/>
    <w:tmpl w:val="479EE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D196CAE"/>
    <w:multiLevelType w:val="hybridMultilevel"/>
    <w:tmpl w:val="61207C3E"/>
    <w:lvl w:ilvl="0" w:tplc="1D2EE96C">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E8A53E0"/>
    <w:multiLevelType w:val="hybridMultilevel"/>
    <w:tmpl w:val="E2CA1A7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507A26C6"/>
    <w:multiLevelType w:val="multilevel"/>
    <w:tmpl w:val="6DF26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08D64EF"/>
    <w:multiLevelType w:val="multilevel"/>
    <w:tmpl w:val="BF1053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4AD30D5"/>
    <w:multiLevelType w:val="hybridMultilevel"/>
    <w:tmpl w:val="795C2AC4"/>
    <w:lvl w:ilvl="0" w:tplc="26DE82E8">
      <w:start w:val="1"/>
      <w:numFmt w:val="bullet"/>
      <w:lvlText w:val="-"/>
      <w:lvlJc w:val="left"/>
      <w:pPr>
        <w:tabs>
          <w:tab w:val="num" w:pos="720"/>
        </w:tabs>
        <w:ind w:left="720" w:hanging="360"/>
      </w:pPr>
      <w:rPr>
        <w:rFonts w:ascii="Goethe Text" w:eastAsia="Times New Roman" w:hAnsi="Goethe Text"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4D940D0"/>
    <w:multiLevelType w:val="multilevel"/>
    <w:tmpl w:val="51522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6C21761"/>
    <w:multiLevelType w:val="hybridMultilevel"/>
    <w:tmpl w:val="230CEA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5838170D"/>
    <w:multiLevelType w:val="multilevel"/>
    <w:tmpl w:val="04045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893560F"/>
    <w:multiLevelType w:val="hybridMultilevel"/>
    <w:tmpl w:val="9F0296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5D873B3D"/>
    <w:multiLevelType w:val="multilevel"/>
    <w:tmpl w:val="A6022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006137F"/>
    <w:multiLevelType w:val="hybridMultilevel"/>
    <w:tmpl w:val="6A38607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1D9055D"/>
    <w:multiLevelType w:val="multilevel"/>
    <w:tmpl w:val="F1503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0930986"/>
    <w:multiLevelType w:val="multilevel"/>
    <w:tmpl w:val="273C9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10C3222"/>
    <w:multiLevelType w:val="hybridMultilevel"/>
    <w:tmpl w:val="587635B2"/>
    <w:lvl w:ilvl="0" w:tplc="04070001">
      <w:start w:val="1"/>
      <w:numFmt w:val="bullet"/>
      <w:lvlText w:val=""/>
      <w:lvlJc w:val="left"/>
      <w:pPr>
        <w:tabs>
          <w:tab w:val="num" w:pos="360"/>
        </w:tabs>
        <w:ind w:left="360" w:hanging="360"/>
      </w:pPr>
      <w:rPr>
        <w:rFonts w:ascii="Symbol" w:hAnsi="Symbol"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8" w15:restartNumberingAfterBreak="0">
    <w:nsid w:val="7188509D"/>
    <w:multiLevelType w:val="hybridMultilevel"/>
    <w:tmpl w:val="C6D095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5D07746"/>
    <w:multiLevelType w:val="multilevel"/>
    <w:tmpl w:val="2F564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AA96B67"/>
    <w:multiLevelType w:val="multilevel"/>
    <w:tmpl w:val="1ACA0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B9A1818"/>
    <w:multiLevelType w:val="hybridMultilevel"/>
    <w:tmpl w:val="02EEA1E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16cid:durableId="1240407617">
    <w:abstractNumId w:val="37"/>
  </w:num>
  <w:num w:numId="2" w16cid:durableId="1861503210">
    <w:abstractNumId w:val="4"/>
  </w:num>
  <w:num w:numId="3" w16cid:durableId="1323586544">
    <w:abstractNumId w:val="24"/>
  </w:num>
  <w:num w:numId="4" w16cid:durableId="437263518">
    <w:abstractNumId w:val="38"/>
  </w:num>
  <w:num w:numId="5" w16cid:durableId="928537723">
    <w:abstractNumId w:val="30"/>
  </w:num>
  <w:num w:numId="6" w16cid:durableId="492070566">
    <w:abstractNumId w:val="11"/>
  </w:num>
  <w:num w:numId="7" w16cid:durableId="978613688">
    <w:abstractNumId w:val="8"/>
  </w:num>
  <w:num w:numId="8" w16cid:durableId="1232041884">
    <w:abstractNumId w:val="21"/>
  </w:num>
  <w:num w:numId="9" w16cid:durableId="1851067186">
    <w:abstractNumId w:val="15"/>
  </w:num>
  <w:num w:numId="10" w16cid:durableId="1000887556">
    <w:abstractNumId w:val="9"/>
  </w:num>
  <w:num w:numId="11" w16cid:durableId="1690831698">
    <w:abstractNumId w:val="41"/>
  </w:num>
  <w:num w:numId="12" w16cid:durableId="840584428">
    <w:abstractNumId w:val="22"/>
  </w:num>
  <w:num w:numId="13" w16cid:durableId="1839073680">
    <w:abstractNumId w:val="25"/>
  </w:num>
  <w:num w:numId="14" w16cid:durableId="651494686">
    <w:abstractNumId w:val="32"/>
  </w:num>
  <w:num w:numId="15" w16cid:durableId="1928809604">
    <w:abstractNumId w:val="34"/>
  </w:num>
  <w:num w:numId="16" w16cid:durableId="454719220">
    <w:abstractNumId w:val="28"/>
  </w:num>
  <w:num w:numId="17" w16cid:durableId="1358118255">
    <w:abstractNumId w:val="6"/>
  </w:num>
  <w:num w:numId="18" w16cid:durableId="1714769676">
    <w:abstractNumId w:val="3"/>
  </w:num>
  <w:num w:numId="19" w16cid:durableId="1327829002">
    <w:abstractNumId w:val="39"/>
  </w:num>
  <w:num w:numId="20" w16cid:durableId="2105413762">
    <w:abstractNumId w:val="1"/>
  </w:num>
  <w:num w:numId="21" w16cid:durableId="1736971682">
    <w:abstractNumId w:val="40"/>
  </w:num>
  <w:num w:numId="22" w16cid:durableId="655300652">
    <w:abstractNumId w:val="14"/>
  </w:num>
  <w:num w:numId="23" w16cid:durableId="635839319">
    <w:abstractNumId w:val="5"/>
  </w:num>
  <w:num w:numId="24" w16cid:durableId="81027577">
    <w:abstractNumId w:val="36"/>
  </w:num>
  <w:num w:numId="25" w16cid:durableId="396981565">
    <w:abstractNumId w:val="27"/>
  </w:num>
  <w:num w:numId="26" w16cid:durableId="950284622">
    <w:abstractNumId w:val="0"/>
  </w:num>
  <w:num w:numId="27" w16cid:durableId="1281843400">
    <w:abstractNumId w:val="12"/>
  </w:num>
  <w:num w:numId="28" w16cid:durableId="1648127655">
    <w:abstractNumId w:val="13"/>
  </w:num>
  <w:num w:numId="29" w16cid:durableId="424036372">
    <w:abstractNumId w:val="33"/>
  </w:num>
  <w:num w:numId="30" w16cid:durableId="1129859882">
    <w:abstractNumId w:val="31"/>
  </w:num>
  <w:num w:numId="31" w16cid:durableId="156500922">
    <w:abstractNumId w:val="19"/>
  </w:num>
  <w:num w:numId="32" w16cid:durableId="123928893">
    <w:abstractNumId w:val="10"/>
  </w:num>
  <w:num w:numId="33" w16cid:durableId="1630356914">
    <w:abstractNumId w:val="17"/>
  </w:num>
  <w:num w:numId="34" w16cid:durableId="38286722">
    <w:abstractNumId w:val="7"/>
  </w:num>
  <w:num w:numId="35" w16cid:durableId="1247496448">
    <w:abstractNumId w:val="2"/>
  </w:num>
  <w:num w:numId="36" w16cid:durableId="733700888">
    <w:abstractNumId w:val="26"/>
  </w:num>
  <w:num w:numId="37" w16cid:durableId="546916609">
    <w:abstractNumId w:val="23"/>
  </w:num>
  <w:num w:numId="38" w16cid:durableId="1451313801">
    <w:abstractNumId w:val="35"/>
  </w:num>
  <w:num w:numId="39" w16cid:durableId="952201405">
    <w:abstractNumId w:val="18"/>
  </w:num>
  <w:num w:numId="40" w16cid:durableId="933785725">
    <w:abstractNumId w:val="29"/>
  </w:num>
  <w:num w:numId="41" w16cid:durableId="1257245758">
    <w:abstractNumId w:val="16"/>
  </w:num>
  <w:num w:numId="42" w16cid:durableId="61459875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8CC"/>
    <w:rsid w:val="0000001B"/>
    <w:rsid w:val="00000AC7"/>
    <w:rsid w:val="00010A99"/>
    <w:rsid w:val="00011052"/>
    <w:rsid w:val="00016497"/>
    <w:rsid w:val="000221FD"/>
    <w:rsid w:val="00044B0B"/>
    <w:rsid w:val="0004745F"/>
    <w:rsid w:val="00054A44"/>
    <w:rsid w:val="00071FE0"/>
    <w:rsid w:val="00083AD7"/>
    <w:rsid w:val="00084660"/>
    <w:rsid w:val="000868E1"/>
    <w:rsid w:val="00091335"/>
    <w:rsid w:val="000A0F59"/>
    <w:rsid w:val="000A13BC"/>
    <w:rsid w:val="000A5742"/>
    <w:rsid w:val="000B1A71"/>
    <w:rsid w:val="000B2736"/>
    <w:rsid w:val="000B5B58"/>
    <w:rsid w:val="000C2B99"/>
    <w:rsid w:val="000D1DB9"/>
    <w:rsid w:val="000E02B7"/>
    <w:rsid w:val="000F67D3"/>
    <w:rsid w:val="00106B46"/>
    <w:rsid w:val="0011135E"/>
    <w:rsid w:val="00131F59"/>
    <w:rsid w:val="00153B12"/>
    <w:rsid w:val="00166DC6"/>
    <w:rsid w:val="00177FCE"/>
    <w:rsid w:val="00185D07"/>
    <w:rsid w:val="001867B7"/>
    <w:rsid w:val="00192CC4"/>
    <w:rsid w:val="00195640"/>
    <w:rsid w:val="001976C8"/>
    <w:rsid w:val="001A087E"/>
    <w:rsid w:val="001A1304"/>
    <w:rsid w:val="001A1E01"/>
    <w:rsid w:val="001A6103"/>
    <w:rsid w:val="001C5220"/>
    <w:rsid w:val="001C6736"/>
    <w:rsid w:val="001D1062"/>
    <w:rsid w:val="001E46CD"/>
    <w:rsid w:val="001E4D67"/>
    <w:rsid w:val="001E5168"/>
    <w:rsid w:val="001E6C0A"/>
    <w:rsid w:val="001F40F4"/>
    <w:rsid w:val="00214F26"/>
    <w:rsid w:val="0023100C"/>
    <w:rsid w:val="00232759"/>
    <w:rsid w:val="002435DF"/>
    <w:rsid w:val="00246FE4"/>
    <w:rsid w:val="002567CE"/>
    <w:rsid w:val="00256EB1"/>
    <w:rsid w:val="00261067"/>
    <w:rsid w:val="00264045"/>
    <w:rsid w:val="00271DD6"/>
    <w:rsid w:val="00277377"/>
    <w:rsid w:val="0027791D"/>
    <w:rsid w:val="00287478"/>
    <w:rsid w:val="00287A33"/>
    <w:rsid w:val="002916F8"/>
    <w:rsid w:val="00295E1D"/>
    <w:rsid w:val="002A6435"/>
    <w:rsid w:val="002B294C"/>
    <w:rsid w:val="002B78CC"/>
    <w:rsid w:val="002D439E"/>
    <w:rsid w:val="002E1224"/>
    <w:rsid w:val="002E6AFF"/>
    <w:rsid w:val="002E770B"/>
    <w:rsid w:val="002F7184"/>
    <w:rsid w:val="002F76D1"/>
    <w:rsid w:val="0030460E"/>
    <w:rsid w:val="0030636F"/>
    <w:rsid w:val="00306B0B"/>
    <w:rsid w:val="00307C16"/>
    <w:rsid w:val="0032148B"/>
    <w:rsid w:val="00330ADF"/>
    <w:rsid w:val="00331A7E"/>
    <w:rsid w:val="0033627E"/>
    <w:rsid w:val="00340A92"/>
    <w:rsid w:val="003552BE"/>
    <w:rsid w:val="0035693D"/>
    <w:rsid w:val="0035701E"/>
    <w:rsid w:val="00360892"/>
    <w:rsid w:val="0036196C"/>
    <w:rsid w:val="00366FB2"/>
    <w:rsid w:val="003876F6"/>
    <w:rsid w:val="00390746"/>
    <w:rsid w:val="0039288A"/>
    <w:rsid w:val="00397112"/>
    <w:rsid w:val="003A08B0"/>
    <w:rsid w:val="003B0E7D"/>
    <w:rsid w:val="003B3188"/>
    <w:rsid w:val="003C15B3"/>
    <w:rsid w:val="003D0969"/>
    <w:rsid w:val="003E0494"/>
    <w:rsid w:val="003F798E"/>
    <w:rsid w:val="00415B8F"/>
    <w:rsid w:val="00421C74"/>
    <w:rsid w:val="00431AD7"/>
    <w:rsid w:val="0043232B"/>
    <w:rsid w:val="00434C22"/>
    <w:rsid w:val="0044589D"/>
    <w:rsid w:val="0046688F"/>
    <w:rsid w:val="00477081"/>
    <w:rsid w:val="0048464C"/>
    <w:rsid w:val="004A1FFC"/>
    <w:rsid w:val="004C5894"/>
    <w:rsid w:val="004D064D"/>
    <w:rsid w:val="004E12AB"/>
    <w:rsid w:val="004E28F0"/>
    <w:rsid w:val="004E4BF5"/>
    <w:rsid w:val="004F4B01"/>
    <w:rsid w:val="00512CD0"/>
    <w:rsid w:val="00513528"/>
    <w:rsid w:val="00515274"/>
    <w:rsid w:val="00531BE2"/>
    <w:rsid w:val="00552D12"/>
    <w:rsid w:val="00554C47"/>
    <w:rsid w:val="00555274"/>
    <w:rsid w:val="005555A8"/>
    <w:rsid w:val="00557FA6"/>
    <w:rsid w:val="00565B17"/>
    <w:rsid w:val="00567DAB"/>
    <w:rsid w:val="0057232B"/>
    <w:rsid w:val="00584BBD"/>
    <w:rsid w:val="00597308"/>
    <w:rsid w:val="005B5321"/>
    <w:rsid w:val="005B7283"/>
    <w:rsid w:val="005C5D7E"/>
    <w:rsid w:val="005D0960"/>
    <w:rsid w:val="005D5A94"/>
    <w:rsid w:val="0060301C"/>
    <w:rsid w:val="0062585B"/>
    <w:rsid w:val="00627D4D"/>
    <w:rsid w:val="00636659"/>
    <w:rsid w:val="00642EED"/>
    <w:rsid w:val="00650D3B"/>
    <w:rsid w:val="00652DA9"/>
    <w:rsid w:val="0066176D"/>
    <w:rsid w:val="00661C2C"/>
    <w:rsid w:val="006702A4"/>
    <w:rsid w:val="006704BC"/>
    <w:rsid w:val="00683A30"/>
    <w:rsid w:val="00691971"/>
    <w:rsid w:val="00693F54"/>
    <w:rsid w:val="006A3644"/>
    <w:rsid w:val="006B0D5E"/>
    <w:rsid w:val="006B5479"/>
    <w:rsid w:val="006E66C6"/>
    <w:rsid w:val="006F568D"/>
    <w:rsid w:val="007015F1"/>
    <w:rsid w:val="00702E7F"/>
    <w:rsid w:val="0071685F"/>
    <w:rsid w:val="00720C25"/>
    <w:rsid w:val="00721498"/>
    <w:rsid w:val="007272D7"/>
    <w:rsid w:val="00731121"/>
    <w:rsid w:val="00733CC8"/>
    <w:rsid w:val="00735795"/>
    <w:rsid w:val="00745D58"/>
    <w:rsid w:val="0074681C"/>
    <w:rsid w:val="00754C44"/>
    <w:rsid w:val="00756552"/>
    <w:rsid w:val="0076587D"/>
    <w:rsid w:val="00765F65"/>
    <w:rsid w:val="00766FED"/>
    <w:rsid w:val="007924BB"/>
    <w:rsid w:val="00793403"/>
    <w:rsid w:val="00797523"/>
    <w:rsid w:val="007A0DB2"/>
    <w:rsid w:val="007A49E7"/>
    <w:rsid w:val="007B0DB1"/>
    <w:rsid w:val="007B136C"/>
    <w:rsid w:val="007B4844"/>
    <w:rsid w:val="007B60DC"/>
    <w:rsid w:val="007D4C65"/>
    <w:rsid w:val="007E1126"/>
    <w:rsid w:val="007E3830"/>
    <w:rsid w:val="007E6E64"/>
    <w:rsid w:val="007F79B8"/>
    <w:rsid w:val="007F7D15"/>
    <w:rsid w:val="00804496"/>
    <w:rsid w:val="00805F1D"/>
    <w:rsid w:val="0080654B"/>
    <w:rsid w:val="00813B46"/>
    <w:rsid w:val="00813D56"/>
    <w:rsid w:val="00854548"/>
    <w:rsid w:val="00855E96"/>
    <w:rsid w:val="00862A15"/>
    <w:rsid w:val="00881264"/>
    <w:rsid w:val="008850EC"/>
    <w:rsid w:val="00892E4F"/>
    <w:rsid w:val="008A5DE2"/>
    <w:rsid w:val="008A5EC3"/>
    <w:rsid w:val="008B07DA"/>
    <w:rsid w:val="008B0E5C"/>
    <w:rsid w:val="008B6461"/>
    <w:rsid w:val="008C2FA0"/>
    <w:rsid w:val="008C3676"/>
    <w:rsid w:val="008C68A1"/>
    <w:rsid w:val="008D0209"/>
    <w:rsid w:val="008D716D"/>
    <w:rsid w:val="008E1580"/>
    <w:rsid w:val="008E2C29"/>
    <w:rsid w:val="008E7C35"/>
    <w:rsid w:val="008F1C41"/>
    <w:rsid w:val="008F2ECC"/>
    <w:rsid w:val="00902605"/>
    <w:rsid w:val="00923B49"/>
    <w:rsid w:val="00931EE0"/>
    <w:rsid w:val="0094175C"/>
    <w:rsid w:val="00944004"/>
    <w:rsid w:val="00946194"/>
    <w:rsid w:val="00965305"/>
    <w:rsid w:val="00967A3C"/>
    <w:rsid w:val="00971265"/>
    <w:rsid w:val="00985505"/>
    <w:rsid w:val="00986C0D"/>
    <w:rsid w:val="00986CEC"/>
    <w:rsid w:val="00996939"/>
    <w:rsid w:val="00996946"/>
    <w:rsid w:val="00996E59"/>
    <w:rsid w:val="009A78CD"/>
    <w:rsid w:val="009B0470"/>
    <w:rsid w:val="009B5062"/>
    <w:rsid w:val="009B5CE2"/>
    <w:rsid w:val="009B6E5D"/>
    <w:rsid w:val="009C4553"/>
    <w:rsid w:val="009C6751"/>
    <w:rsid w:val="009D02B8"/>
    <w:rsid w:val="009D419B"/>
    <w:rsid w:val="009E16C7"/>
    <w:rsid w:val="009F1B5A"/>
    <w:rsid w:val="00A012FA"/>
    <w:rsid w:val="00A10A68"/>
    <w:rsid w:val="00A1485A"/>
    <w:rsid w:val="00A15987"/>
    <w:rsid w:val="00A17E6C"/>
    <w:rsid w:val="00A2662C"/>
    <w:rsid w:val="00A30D6C"/>
    <w:rsid w:val="00A32BEE"/>
    <w:rsid w:val="00A36E4B"/>
    <w:rsid w:val="00A5270C"/>
    <w:rsid w:val="00A538AE"/>
    <w:rsid w:val="00A5432D"/>
    <w:rsid w:val="00A623FA"/>
    <w:rsid w:val="00A66F58"/>
    <w:rsid w:val="00A7604D"/>
    <w:rsid w:val="00A76747"/>
    <w:rsid w:val="00A86694"/>
    <w:rsid w:val="00A938FC"/>
    <w:rsid w:val="00AC0BF8"/>
    <w:rsid w:val="00AC105F"/>
    <w:rsid w:val="00AE175C"/>
    <w:rsid w:val="00AE6EEC"/>
    <w:rsid w:val="00AF2208"/>
    <w:rsid w:val="00AF3707"/>
    <w:rsid w:val="00AF4F77"/>
    <w:rsid w:val="00AF70FF"/>
    <w:rsid w:val="00B036A7"/>
    <w:rsid w:val="00B05EAC"/>
    <w:rsid w:val="00B127D1"/>
    <w:rsid w:val="00B13E1B"/>
    <w:rsid w:val="00B2551A"/>
    <w:rsid w:val="00B25685"/>
    <w:rsid w:val="00B32D23"/>
    <w:rsid w:val="00B32E03"/>
    <w:rsid w:val="00B36101"/>
    <w:rsid w:val="00B419AB"/>
    <w:rsid w:val="00B42328"/>
    <w:rsid w:val="00B44557"/>
    <w:rsid w:val="00B44B38"/>
    <w:rsid w:val="00B45426"/>
    <w:rsid w:val="00B53A8C"/>
    <w:rsid w:val="00B54DAE"/>
    <w:rsid w:val="00B62DEF"/>
    <w:rsid w:val="00B63F4C"/>
    <w:rsid w:val="00B655DD"/>
    <w:rsid w:val="00B66E1C"/>
    <w:rsid w:val="00B75BB3"/>
    <w:rsid w:val="00B77627"/>
    <w:rsid w:val="00B82601"/>
    <w:rsid w:val="00B84C53"/>
    <w:rsid w:val="00B87469"/>
    <w:rsid w:val="00B910D9"/>
    <w:rsid w:val="00B979D3"/>
    <w:rsid w:val="00BA5071"/>
    <w:rsid w:val="00BA52B6"/>
    <w:rsid w:val="00BA6B44"/>
    <w:rsid w:val="00BB5F02"/>
    <w:rsid w:val="00BC111C"/>
    <w:rsid w:val="00BC2A94"/>
    <w:rsid w:val="00BC364D"/>
    <w:rsid w:val="00BC42D7"/>
    <w:rsid w:val="00BD16B3"/>
    <w:rsid w:val="00BD32AE"/>
    <w:rsid w:val="00BF77E0"/>
    <w:rsid w:val="00C02D77"/>
    <w:rsid w:val="00C11A75"/>
    <w:rsid w:val="00C312B4"/>
    <w:rsid w:val="00C3407C"/>
    <w:rsid w:val="00C50D69"/>
    <w:rsid w:val="00C60099"/>
    <w:rsid w:val="00C631A2"/>
    <w:rsid w:val="00C70A7A"/>
    <w:rsid w:val="00C7139E"/>
    <w:rsid w:val="00C77DB3"/>
    <w:rsid w:val="00C96EA9"/>
    <w:rsid w:val="00CA6823"/>
    <w:rsid w:val="00CB338F"/>
    <w:rsid w:val="00CB7504"/>
    <w:rsid w:val="00CC6072"/>
    <w:rsid w:val="00CD1AAE"/>
    <w:rsid w:val="00CD6CD6"/>
    <w:rsid w:val="00CE1C8B"/>
    <w:rsid w:val="00CE23FB"/>
    <w:rsid w:val="00CF395C"/>
    <w:rsid w:val="00D0420D"/>
    <w:rsid w:val="00D255D3"/>
    <w:rsid w:val="00D26270"/>
    <w:rsid w:val="00D264FF"/>
    <w:rsid w:val="00D3300A"/>
    <w:rsid w:val="00D33695"/>
    <w:rsid w:val="00D33DA9"/>
    <w:rsid w:val="00D35B13"/>
    <w:rsid w:val="00D51D43"/>
    <w:rsid w:val="00D53200"/>
    <w:rsid w:val="00D6228F"/>
    <w:rsid w:val="00D6767C"/>
    <w:rsid w:val="00D80A87"/>
    <w:rsid w:val="00D85815"/>
    <w:rsid w:val="00D85B71"/>
    <w:rsid w:val="00D9065B"/>
    <w:rsid w:val="00D956A3"/>
    <w:rsid w:val="00DB2E96"/>
    <w:rsid w:val="00DB38F3"/>
    <w:rsid w:val="00DB56F3"/>
    <w:rsid w:val="00DC3670"/>
    <w:rsid w:val="00DC773E"/>
    <w:rsid w:val="00DD4E35"/>
    <w:rsid w:val="00DD7EA8"/>
    <w:rsid w:val="00DE505D"/>
    <w:rsid w:val="00DF09E1"/>
    <w:rsid w:val="00DF5AAF"/>
    <w:rsid w:val="00E11727"/>
    <w:rsid w:val="00E11B7B"/>
    <w:rsid w:val="00E2002A"/>
    <w:rsid w:val="00E302F6"/>
    <w:rsid w:val="00E328FF"/>
    <w:rsid w:val="00E438C4"/>
    <w:rsid w:val="00E65236"/>
    <w:rsid w:val="00E67704"/>
    <w:rsid w:val="00E7164D"/>
    <w:rsid w:val="00E756BA"/>
    <w:rsid w:val="00E82B6D"/>
    <w:rsid w:val="00E93DDE"/>
    <w:rsid w:val="00E95979"/>
    <w:rsid w:val="00E96206"/>
    <w:rsid w:val="00EA1FAE"/>
    <w:rsid w:val="00EA569A"/>
    <w:rsid w:val="00EB3CAD"/>
    <w:rsid w:val="00EC0642"/>
    <w:rsid w:val="00EC0A28"/>
    <w:rsid w:val="00EC1E57"/>
    <w:rsid w:val="00ED058D"/>
    <w:rsid w:val="00ED27D1"/>
    <w:rsid w:val="00EE6F66"/>
    <w:rsid w:val="00EF13C4"/>
    <w:rsid w:val="00EF4C23"/>
    <w:rsid w:val="00F06C89"/>
    <w:rsid w:val="00F11A72"/>
    <w:rsid w:val="00F1721A"/>
    <w:rsid w:val="00F20D60"/>
    <w:rsid w:val="00F236BD"/>
    <w:rsid w:val="00F2500C"/>
    <w:rsid w:val="00F40E5F"/>
    <w:rsid w:val="00F54BFD"/>
    <w:rsid w:val="00F5731C"/>
    <w:rsid w:val="00F61148"/>
    <w:rsid w:val="00F626BE"/>
    <w:rsid w:val="00F63D1F"/>
    <w:rsid w:val="00F94E7D"/>
    <w:rsid w:val="00FB0268"/>
    <w:rsid w:val="00FB57BE"/>
    <w:rsid w:val="00FD05CA"/>
    <w:rsid w:val="00FE3B3C"/>
    <w:rsid w:val="00FE6F3D"/>
    <w:rsid w:val="00FE7C6A"/>
    <w:rsid w:val="00FF49DA"/>
    <w:rsid w:val="00FF504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7F4B964"/>
  <w15:chartTrackingRefBased/>
  <w15:docId w15:val="{A2311AF0-89C8-4507-A4B6-CF567042E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oethe FF Clan" w:eastAsia="Goethe FF Clan" w:hAnsi="Goethe FF Cl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5432D"/>
    <w:pPr>
      <w:spacing w:line="280" w:lineRule="atLeast"/>
    </w:pPr>
    <w:rPr>
      <w:szCs w:val="22"/>
      <w:lang w:eastAsia="en-US"/>
    </w:rPr>
  </w:style>
  <w:style w:type="paragraph" w:styleId="berschrift1">
    <w:name w:val="heading 1"/>
    <w:basedOn w:val="Standard"/>
    <w:next w:val="Standard"/>
    <w:link w:val="berschrift1Zchn"/>
    <w:uiPriority w:val="9"/>
    <w:qFormat/>
    <w:rsid w:val="009B5062"/>
    <w:pPr>
      <w:keepNext/>
      <w:keepLines/>
      <w:spacing w:line="240" w:lineRule="auto"/>
      <w:outlineLvl w:val="0"/>
    </w:pPr>
    <w:rPr>
      <w:rFonts w:eastAsia="Times New Roman"/>
      <w:b/>
      <w:bCs/>
      <w:cap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9B5062"/>
    <w:rPr>
      <w:rFonts w:ascii="Goethe FF Clan" w:eastAsia="Times New Roman" w:hAnsi="Goethe FF Clan" w:cs="Times New Roman"/>
      <w:b/>
      <w:bCs/>
      <w:caps/>
      <w:sz w:val="26"/>
      <w:szCs w:val="26"/>
    </w:rPr>
  </w:style>
  <w:style w:type="table" w:customStyle="1" w:styleId="Tabellengitternetz">
    <w:name w:val="Tabellengitternetz"/>
    <w:basedOn w:val="NormaleTabelle"/>
    <w:uiPriority w:val="59"/>
    <w:rsid w:val="000D1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F5731C"/>
    <w:pPr>
      <w:spacing w:line="240" w:lineRule="auto"/>
    </w:pPr>
    <w:rPr>
      <w:rFonts w:ascii="Tahoma" w:hAnsi="Tahoma" w:cs="Tahoma"/>
      <w:szCs w:val="16"/>
    </w:rPr>
  </w:style>
  <w:style w:type="character" w:customStyle="1" w:styleId="SprechblasentextZchn">
    <w:name w:val="Sprechblasentext Zchn"/>
    <w:link w:val="Sprechblasentext"/>
    <w:uiPriority w:val="99"/>
    <w:semiHidden/>
    <w:rsid w:val="00F5731C"/>
    <w:rPr>
      <w:rFonts w:ascii="Tahoma" w:hAnsi="Tahoma" w:cs="Tahoma"/>
      <w:sz w:val="16"/>
      <w:szCs w:val="16"/>
    </w:rPr>
  </w:style>
  <w:style w:type="paragraph" w:styleId="Kopfzeile">
    <w:name w:val="header"/>
    <w:basedOn w:val="Standard"/>
    <w:link w:val="KopfzeileZchn"/>
    <w:uiPriority w:val="99"/>
    <w:unhideWhenUsed/>
    <w:rsid w:val="00A5432D"/>
    <w:pPr>
      <w:tabs>
        <w:tab w:val="center" w:pos="4513"/>
        <w:tab w:val="right" w:pos="9026"/>
      </w:tabs>
      <w:spacing w:line="240" w:lineRule="auto"/>
    </w:pPr>
  </w:style>
  <w:style w:type="character" w:customStyle="1" w:styleId="KopfzeileZchn">
    <w:name w:val="Kopfzeile Zchn"/>
    <w:link w:val="Kopfzeile"/>
    <w:uiPriority w:val="99"/>
    <w:rsid w:val="00A5432D"/>
    <w:rPr>
      <w:sz w:val="16"/>
    </w:rPr>
  </w:style>
  <w:style w:type="paragraph" w:styleId="Fuzeile">
    <w:name w:val="footer"/>
    <w:basedOn w:val="Standard"/>
    <w:link w:val="FuzeileZchn"/>
    <w:uiPriority w:val="99"/>
    <w:unhideWhenUsed/>
    <w:rsid w:val="00A5432D"/>
    <w:pPr>
      <w:tabs>
        <w:tab w:val="center" w:pos="4513"/>
        <w:tab w:val="right" w:pos="9026"/>
      </w:tabs>
      <w:spacing w:line="240" w:lineRule="auto"/>
    </w:pPr>
  </w:style>
  <w:style w:type="character" w:customStyle="1" w:styleId="FuzeileZchn">
    <w:name w:val="Fußzeile Zchn"/>
    <w:link w:val="Fuzeile"/>
    <w:uiPriority w:val="99"/>
    <w:rsid w:val="00A5432D"/>
    <w:rPr>
      <w:sz w:val="16"/>
    </w:rPr>
  </w:style>
  <w:style w:type="paragraph" w:customStyle="1" w:styleId="Standardbold">
    <w:name w:val="Standard_bold"/>
    <w:basedOn w:val="Standard"/>
    <w:qFormat/>
    <w:rsid w:val="00010A99"/>
    <w:rPr>
      <w:b/>
    </w:rPr>
  </w:style>
  <w:style w:type="paragraph" w:customStyle="1" w:styleId="Info">
    <w:name w:val="Info"/>
    <w:basedOn w:val="Standard"/>
    <w:qFormat/>
    <w:rsid w:val="001A087E"/>
    <w:pPr>
      <w:spacing w:line="180" w:lineRule="atLeast"/>
    </w:pPr>
    <w:rPr>
      <w:sz w:val="13"/>
    </w:rPr>
  </w:style>
  <w:style w:type="paragraph" w:customStyle="1" w:styleId="Infobold">
    <w:name w:val="Info_bold"/>
    <w:basedOn w:val="Info"/>
    <w:qFormat/>
    <w:rsid w:val="00010A99"/>
    <w:rPr>
      <w:b/>
    </w:rPr>
  </w:style>
  <w:style w:type="paragraph" w:styleId="Titel">
    <w:name w:val="Title"/>
    <w:basedOn w:val="Standard"/>
    <w:next w:val="Standard"/>
    <w:link w:val="TitelZchn"/>
    <w:uiPriority w:val="10"/>
    <w:qFormat/>
    <w:rsid w:val="00C77DB3"/>
    <w:pPr>
      <w:spacing w:line="192" w:lineRule="auto"/>
      <w:contextualSpacing/>
    </w:pPr>
    <w:rPr>
      <w:rFonts w:eastAsia="Times New Roman"/>
      <w:b/>
      <w:caps/>
      <w:color w:val="A0C814"/>
      <w:kern w:val="28"/>
      <w:sz w:val="86"/>
      <w:szCs w:val="86"/>
    </w:rPr>
  </w:style>
  <w:style w:type="character" w:customStyle="1" w:styleId="TitelZchn">
    <w:name w:val="Titel Zchn"/>
    <w:link w:val="Titel"/>
    <w:uiPriority w:val="10"/>
    <w:rsid w:val="00C77DB3"/>
    <w:rPr>
      <w:rFonts w:ascii="Goethe FF Clan" w:eastAsia="Times New Roman" w:hAnsi="Goethe FF Clan" w:cs="Times New Roman"/>
      <w:b/>
      <w:caps/>
      <w:color w:val="A0C814"/>
      <w:kern w:val="28"/>
      <w:sz w:val="86"/>
      <w:szCs w:val="86"/>
    </w:rPr>
  </w:style>
  <w:style w:type="paragraph" w:styleId="Untertitel">
    <w:name w:val="Subtitle"/>
    <w:basedOn w:val="Standard"/>
    <w:link w:val="UntertitelZchn"/>
    <w:uiPriority w:val="11"/>
    <w:qFormat/>
    <w:rsid w:val="00C77DB3"/>
    <w:pPr>
      <w:spacing w:line="192" w:lineRule="auto"/>
    </w:pPr>
    <w:rPr>
      <w:b/>
      <w:caps/>
      <w:sz w:val="48"/>
      <w:szCs w:val="48"/>
    </w:rPr>
  </w:style>
  <w:style w:type="character" w:customStyle="1" w:styleId="UntertitelZchn">
    <w:name w:val="Untertitel Zchn"/>
    <w:link w:val="Untertitel"/>
    <w:uiPriority w:val="11"/>
    <w:rsid w:val="00C77DB3"/>
    <w:rPr>
      <w:b/>
      <w:caps/>
      <w:sz w:val="48"/>
      <w:szCs w:val="48"/>
    </w:rPr>
  </w:style>
  <w:style w:type="character" w:styleId="Hyperlink">
    <w:name w:val="Hyperlink"/>
    <w:rsid w:val="00D6228F"/>
    <w:rPr>
      <w:color w:val="0000FF"/>
      <w:u w:val="single"/>
    </w:rPr>
  </w:style>
  <w:style w:type="paragraph" w:styleId="StandardWeb">
    <w:name w:val="Normal (Web)"/>
    <w:basedOn w:val="Standard"/>
    <w:rsid w:val="00D6228F"/>
    <w:pPr>
      <w:spacing w:before="100" w:beforeAutospacing="1" w:after="100" w:afterAutospacing="1" w:line="240" w:lineRule="auto"/>
    </w:pPr>
    <w:rPr>
      <w:rFonts w:ascii="Times New Roman" w:eastAsia="Times New Roman" w:hAnsi="Times New Roman"/>
      <w:sz w:val="24"/>
      <w:szCs w:val="24"/>
      <w:lang w:eastAsia="de-DE"/>
    </w:rPr>
  </w:style>
  <w:style w:type="paragraph" w:styleId="NurText">
    <w:name w:val="Plain Text"/>
    <w:basedOn w:val="Standard"/>
    <w:link w:val="NurTextZchn"/>
    <w:rsid w:val="00D6228F"/>
    <w:pPr>
      <w:spacing w:line="240" w:lineRule="auto"/>
    </w:pPr>
    <w:rPr>
      <w:rFonts w:ascii="Courier New" w:eastAsia="Times New Roman" w:hAnsi="Courier New"/>
      <w:szCs w:val="20"/>
      <w:lang w:eastAsia="de-DE"/>
    </w:rPr>
  </w:style>
  <w:style w:type="character" w:customStyle="1" w:styleId="NurTextZchn">
    <w:name w:val="Nur Text Zchn"/>
    <w:link w:val="NurText"/>
    <w:rsid w:val="00D6228F"/>
    <w:rPr>
      <w:rFonts w:ascii="Courier New" w:eastAsia="Times New Roman" w:hAnsi="Courier New"/>
    </w:rPr>
  </w:style>
  <w:style w:type="character" w:styleId="Kommentarzeichen">
    <w:name w:val="annotation reference"/>
    <w:uiPriority w:val="99"/>
    <w:semiHidden/>
    <w:unhideWhenUsed/>
    <w:rsid w:val="00054A44"/>
    <w:rPr>
      <w:sz w:val="16"/>
      <w:szCs w:val="16"/>
    </w:rPr>
  </w:style>
  <w:style w:type="paragraph" w:styleId="Kommentartext">
    <w:name w:val="annotation text"/>
    <w:basedOn w:val="Standard"/>
    <w:link w:val="KommentartextZchn"/>
    <w:uiPriority w:val="99"/>
    <w:unhideWhenUsed/>
    <w:rsid w:val="00054A44"/>
    <w:rPr>
      <w:szCs w:val="20"/>
    </w:rPr>
  </w:style>
  <w:style w:type="character" w:customStyle="1" w:styleId="KommentartextZchn">
    <w:name w:val="Kommentartext Zchn"/>
    <w:link w:val="Kommentartext"/>
    <w:uiPriority w:val="99"/>
    <w:rsid w:val="00054A44"/>
    <w:rPr>
      <w:lang w:eastAsia="en-US"/>
    </w:rPr>
  </w:style>
  <w:style w:type="paragraph" w:styleId="Kommentarthema">
    <w:name w:val="annotation subject"/>
    <w:basedOn w:val="Kommentartext"/>
    <w:next w:val="Kommentartext"/>
    <w:link w:val="KommentarthemaZchn"/>
    <w:uiPriority w:val="99"/>
    <w:semiHidden/>
    <w:unhideWhenUsed/>
    <w:rsid w:val="00054A44"/>
    <w:rPr>
      <w:b/>
      <w:bCs/>
    </w:rPr>
  </w:style>
  <w:style w:type="character" w:customStyle="1" w:styleId="KommentarthemaZchn">
    <w:name w:val="Kommentarthema Zchn"/>
    <w:link w:val="Kommentarthema"/>
    <w:uiPriority w:val="99"/>
    <w:semiHidden/>
    <w:rsid w:val="00054A44"/>
    <w:rPr>
      <w:b/>
      <w:bCs/>
      <w:lang w:eastAsia="en-US"/>
    </w:rPr>
  </w:style>
  <w:style w:type="character" w:customStyle="1" w:styleId="GoetheTitel9">
    <w:name w:val="Goethe Titel 9"/>
    <w:rsid w:val="00185D07"/>
    <w:rPr>
      <w:rFonts w:ascii="Goethe Titel" w:hAnsi="Goethe Titel" w:hint="default"/>
      <w:sz w:val="18"/>
    </w:rPr>
  </w:style>
  <w:style w:type="character" w:styleId="Platzhaltertext">
    <w:name w:val="Placeholder Text"/>
    <w:basedOn w:val="Absatz-Standardschriftart"/>
    <w:uiPriority w:val="99"/>
    <w:semiHidden/>
    <w:rsid w:val="008D716D"/>
    <w:rPr>
      <w:color w:val="808080"/>
    </w:rPr>
  </w:style>
  <w:style w:type="paragraph" w:styleId="Listenabsatz">
    <w:name w:val="List Paragraph"/>
    <w:basedOn w:val="Standard"/>
    <w:uiPriority w:val="34"/>
    <w:qFormat/>
    <w:rsid w:val="00B87469"/>
    <w:pPr>
      <w:ind w:left="720"/>
      <w:contextualSpacing/>
    </w:pPr>
  </w:style>
  <w:style w:type="character" w:customStyle="1" w:styleId="normaltextrun">
    <w:name w:val="normaltextrun"/>
    <w:basedOn w:val="Absatz-Standardschriftart"/>
    <w:rsid w:val="0062585B"/>
  </w:style>
  <w:style w:type="character" w:customStyle="1" w:styleId="NichtaufgelsteErwhnung1">
    <w:name w:val="Nicht aufgelöste Erwähnung1"/>
    <w:basedOn w:val="Absatz-Standardschriftart"/>
    <w:uiPriority w:val="99"/>
    <w:semiHidden/>
    <w:unhideWhenUsed/>
    <w:rsid w:val="00D33DA9"/>
    <w:rPr>
      <w:color w:val="605E5C"/>
      <w:shd w:val="clear" w:color="auto" w:fill="E1DFDD"/>
    </w:rPr>
  </w:style>
  <w:style w:type="character" w:styleId="BesuchterLink">
    <w:name w:val="FollowedHyperlink"/>
    <w:basedOn w:val="Absatz-Standardschriftart"/>
    <w:uiPriority w:val="99"/>
    <w:semiHidden/>
    <w:unhideWhenUsed/>
    <w:rsid w:val="00D33DA9"/>
    <w:rPr>
      <w:color w:val="954F72" w:themeColor="followedHyperlink"/>
      <w:u w:val="single"/>
    </w:rPr>
  </w:style>
  <w:style w:type="paragraph" w:styleId="berarbeitung">
    <w:name w:val="Revision"/>
    <w:hidden/>
    <w:uiPriority w:val="99"/>
    <w:semiHidden/>
    <w:rsid w:val="00552D12"/>
    <w:rPr>
      <w:szCs w:val="22"/>
      <w:lang w:eastAsia="en-US"/>
    </w:rPr>
  </w:style>
  <w:style w:type="character" w:customStyle="1" w:styleId="NichtaufgelsteErwhnung2">
    <w:name w:val="Nicht aufgelöste Erwähnung2"/>
    <w:basedOn w:val="Absatz-Standardschriftart"/>
    <w:uiPriority w:val="99"/>
    <w:semiHidden/>
    <w:unhideWhenUsed/>
    <w:rsid w:val="009C4553"/>
    <w:rPr>
      <w:color w:val="605E5C"/>
      <w:shd w:val="clear" w:color="auto" w:fill="E1DFDD"/>
    </w:rPr>
  </w:style>
  <w:style w:type="character" w:customStyle="1" w:styleId="NichtaufgelsteErwhnung3">
    <w:name w:val="Nicht aufgelöste Erwähnung3"/>
    <w:basedOn w:val="Absatz-Standardschriftart"/>
    <w:uiPriority w:val="99"/>
    <w:semiHidden/>
    <w:unhideWhenUsed/>
    <w:rsid w:val="00E302F6"/>
    <w:rPr>
      <w:color w:val="605E5C"/>
      <w:shd w:val="clear" w:color="auto" w:fill="E1DFDD"/>
    </w:rPr>
  </w:style>
  <w:style w:type="character" w:styleId="NichtaufgelsteErwhnung">
    <w:name w:val="Unresolved Mention"/>
    <w:basedOn w:val="Absatz-Standardschriftart"/>
    <w:uiPriority w:val="99"/>
    <w:semiHidden/>
    <w:unhideWhenUsed/>
    <w:rsid w:val="007A0D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0323011">
      <w:bodyDiv w:val="1"/>
      <w:marLeft w:val="0"/>
      <w:marRight w:val="0"/>
      <w:marTop w:val="0"/>
      <w:marBottom w:val="0"/>
      <w:divBdr>
        <w:top w:val="none" w:sz="0" w:space="0" w:color="auto"/>
        <w:left w:val="none" w:sz="0" w:space="0" w:color="auto"/>
        <w:bottom w:val="none" w:sz="0" w:space="0" w:color="auto"/>
        <w:right w:val="none" w:sz="0" w:space="0" w:color="auto"/>
      </w:divBdr>
    </w:div>
    <w:div w:id="1116291596">
      <w:bodyDiv w:val="1"/>
      <w:marLeft w:val="0"/>
      <w:marRight w:val="0"/>
      <w:marTop w:val="0"/>
      <w:marBottom w:val="0"/>
      <w:divBdr>
        <w:top w:val="none" w:sz="0" w:space="0" w:color="auto"/>
        <w:left w:val="none" w:sz="0" w:space="0" w:color="auto"/>
        <w:bottom w:val="none" w:sz="0" w:space="0" w:color="auto"/>
        <w:right w:val="none" w:sz="0" w:space="0" w:color="auto"/>
      </w:divBdr>
    </w:div>
    <w:div w:id="1682967165">
      <w:bodyDiv w:val="1"/>
      <w:marLeft w:val="0"/>
      <w:marRight w:val="0"/>
      <w:marTop w:val="0"/>
      <w:marBottom w:val="0"/>
      <w:divBdr>
        <w:top w:val="none" w:sz="0" w:space="0" w:color="auto"/>
        <w:left w:val="none" w:sz="0" w:space="0" w:color="auto"/>
        <w:bottom w:val="none" w:sz="0" w:space="0" w:color="auto"/>
        <w:right w:val="none" w:sz="0" w:space="0" w:color="auto"/>
      </w:divBdr>
    </w:div>
    <w:div w:id="1698312207">
      <w:bodyDiv w:val="1"/>
      <w:marLeft w:val="0"/>
      <w:marRight w:val="0"/>
      <w:marTop w:val="0"/>
      <w:marBottom w:val="0"/>
      <w:divBdr>
        <w:top w:val="none" w:sz="0" w:space="0" w:color="auto"/>
        <w:left w:val="none" w:sz="0" w:space="0" w:color="auto"/>
        <w:bottom w:val="none" w:sz="0" w:space="0" w:color="auto"/>
        <w:right w:val="none" w:sz="0" w:space="0" w:color="auto"/>
      </w:divBdr>
    </w:div>
    <w:div w:id="1788891058">
      <w:bodyDiv w:val="1"/>
      <w:marLeft w:val="0"/>
      <w:marRight w:val="0"/>
      <w:marTop w:val="0"/>
      <w:marBottom w:val="0"/>
      <w:divBdr>
        <w:top w:val="none" w:sz="0" w:space="0" w:color="auto"/>
        <w:left w:val="none" w:sz="0" w:space="0" w:color="auto"/>
        <w:bottom w:val="none" w:sz="0" w:space="0" w:color="auto"/>
        <w:right w:val="none" w:sz="0" w:space="0" w:color="auto"/>
      </w:divBdr>
    </w:div>
    <w:div w:id="1809543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inhild.bock@goethe.d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Profiles\z511200\Lokale%20Einstellungen\Temporary%20Internet%20Files\Content.Outlook\XID15BCY\GI_Schriftstueck_A4%20(2).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4DA9DAE2475194A98A77C18B522F00A" ma:contentTypeVersion="0" ma:contentTypeDescription="Ein neues Dokument erstellen." ma:contentTypeScope="" ma:versionID="980011c46aa4e7e3d069d032c040e192">
  <xsd:schema xmlns:xsd="http://www.w3.org/2001/XMLSchema" xmlns:xs="http://www.w3.org/2001/XMLSchema" xmlns:p="http://schemas.microsoft.com/office/2006/metadata/properties" targetNamespace="http://schemas.microsoft.com/office/2006/metadata/properties" ma:root="true" ma:fieldsID="66c4a6dd5ef775a5269b08f7de37f93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A18366-9939-4FFF-8364-6F29B76010A6}">
  <ds:schemaRefs>
    <ds:schemaRef ds:uri="http://schemas.openxmlformats.org/officeDocument/2006/bibliography"/>
  </ds:schemaRefs>
</ds:datastoreItem>
</file>

<file path=customXml/itemProps2.xml><?xml version="1.0" encoding="utf-8"?>
<ds:datastoreItem xmlns:ds="http://schemas.openxmlformats.org/officeDocument/2006/customXml" ds:itemID="{6C436A89-6F9F-49CF-8B79-45911769DBD9}">
  <ds:schemaRefs>
    <ds:schemaRef ds:uri="http://schemas.microsoft.com/sharepoint/v3/contenttype/forms"/>
  </ds:schemaRefs>
</ds:datastoreItem>
</file>

<file path=customXml/itemProps3.xml><?xml version="1.0" encoding="utf-8"?>
<ds:datastoreItem xmlns:ds="http://schemas.openxmlformats.org/officeDocument/2006/customXml" ds:itemID="{CDF1DA54-2E42-45E1-8A79-0462002ECC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103DFFE-A9E9-492E-84D6-B5B2B6106EF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GI_Schriftstueck_A4 (2)</Template>
  <TotalTime>0</TotalTime>
  <Pages>1</Pages>
  <Words>401</Words>
  <Characters>2527</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Documentation</vt:lpstr>
    </vt:vector>
  </TitlesOfParts>
  <Company>Goethe-Institut</Company>
  <LinksUpToDate>false</LinksUpToDate>
  <CharactersWithSpaces>2923</CharactersWithSpaces>
  <SharedDoc>false</SharedDoc>
  <HLinks>
    <vt:vector size="12" baseType="variant">
      <vt:variant>
        <vt:i4>655361</vt:i4>
      </vt:variant>
      <vt:variant>
        <vt:i4>30</vt:i4>
      </vt:variant>
      <vt:variant>
        <vt:i4>0</vt:i4>
      </vt:variant>
      <vt:variant>
        <vt:i4>5</vt:i4>
      </vt:variant>
      <vt:variant>
        <vt:lpwstr>https://www.goethe.de/de/uun/kar/tea.html</vt:lpwstr>
      </vt:variant>
      <vt:variant>
        <vt:lpwstr/>
      </vt:variant>
      <vt:variant>
        <vt:i4>1441807</vt:i4>
      </vt:variant>
      <vt:variant>
        <vt:i4>-1</vt:i4>
      </vt:variant>
      <vt:variant>
        <vt:i4>1027</vt:i4>
      </vt:variant>
      <vt:variant>
        <vt:i4>4</vt:i4>
      </vt:variant>
      <vt:variant>
        <vt:lpwstr>https://www.login.beruf-und-familie.de/services.php?s=kurzportrait&amp;ae=226034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dc:title>
  <dc:subject/>
  <dc:creator>Maria Brandstetter</dc:creator>
  <cp:keywords/>
  <dc:description>Template: 2011-01-08</dc:description>
  <cp:lastModifiedBy>Timme, Lilly Josy</cp:lastModifiedBy>
  <cp:revision>3</cp:revision>
  <cp:lastPrinted>2024-04-18T09:09:00Z</cp:lastPrinted>
  <dcterms:created xsi:type="dcterms:W3CDTF">2026-08-06T16:00:00Z</dcterms:created>
  <dcterms:modified xsi:type="dcterms:W3CDTF">2026-08-06T16:00:00Z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0x010100D4DA9DAE2475194A98A77C18B522F00A</vt:lpwstr>
  </property>
</Properties>
</file>