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1CEB" w14:textId="1D5DF43B" w:rsidR="00CD4432" w:rsidRDefault="00B258D5">
      <w:pPr>
        <w:rPr>
          <w:rFonts w:ascii="Goethe FF Clan" w:hAnsi="Goethe FF Clan"/>
          <w:b/>
          <w:bCs/>
        </w:rPr>
      </w:pPr>
      <w:r>
        <w:rPr>
          <w:rFonts w:ascii="Goethe FF Clan" w:hAnsi="Goethe FF Clan"/>
          <w:b/>
          <w:bCs/>
        </w:rPr>
        <w:t>Κανονισμός χρήσης</w:t>
      </w:r>
    </w:p>
    <w:p w14:paraId="1E363D7F" w14:textId="5739F6AA" w:rsidR="00B258D5" w:rsidRDefault="00B258D5">
      <w:pPr>
        <w:rPr>
          <w:rFonts w:ascii="Goethe FF Clan" w:hAnsi="Goethe FF Clan"/>
        </w:rPr>
      </w:pPr>
      <w:r>
        <w:rPr>
          <w:rFonts w:ascii="Goethe FF Clan" w:hAnsi="Goethe FF Clan"/>
        </w:rPr>
        <w:t>Η</w:t>
      </w:r>
      <w:r w:rsidRPr="00B258D5">
        <w:rPr>
          <w:rFonts w:ascii="Goethe FF Clan" w:hAnsi="Goethe FF Clan"/>
        </w:rPr>
        <w:t xml:space="preserve"> </w:t>
      </w:r>
      <w:r>
        <w:rPr>
          <w:rFonts w:ascii="Goethe FF Clan" w:hAnsi="Goethe FF Clan"/>
        </w:rPr>
        <w:t>Βιβλιοθήκη</w:t>
      </w:r>
      <w:r w:rsidRPr="00B258D5">
        <w:rPr>
          <w:rFonts w:ascii="Goethe FF Clan" w:hAnsi="Goethe FF Clan"/>
        </w:rPr>
        <w:t xml:space="preserve"> </w:t>
      </w:r>
      <w:r>
        <w:rPr>
          <w:rFonts w:ascii="Goethe FF Clan" w:hAnsi="Goethe FF Clan"/>
        </w:rPr>
        <w:t>του</w:t>
      </w:r>
      <w:r w:rsidRPr="00B258D5">
        <w:rPr>
          <w:rFonts w:ascii="Goethe FF Clan" w:hAnsi="Goethe FF Clan"/>
        </w:rPr>
        <w:t xml:space="preserve"> </w:t>
      </w:r>
      <w:r>
        <w:rPr>
          <w:rFonts w:ascii="Goethe FF Clan" w:hAnsi="Goethe FF Clan"/>
          <w:lang w:val="de-DE"/>
        </w:rPr>
        <w:t>Goethe</w:t>
      </w:r>
      <w:r w:rsidRPr="00B258D5">
        <w:rPr>
          <w:rFonts w:ascii="Goethe FF Clan" w:hAnsi="Goethe FF Clan"/>
        </w:rPr>
        <w:t>-</w:t>
      </w:r>
      <w:r>
        <w:rPr>
          <w:rFonts w:ascii="Goethe FF Clan" w:hAnsi="Goethe FF Clan"/>
          <w:lang w:val="de-DE"/>
        </w:rPr>
        <w:t>Institut</w:t>
      </w:r>
      <w:r w:rsidRPr="00B258D5">
        <w:rPr>
          <w:rFonts w:ascii="Goethe FF Clan" w:hAnsi="Goethe FF Clan"/>
        </w:rPr>
        <w:t xml:space="preserve"> </w:t>
      </w:r>
      <w:r>
        <w:rPr>
          <w:rFonts w:ascii="Goethe FF Clan" w:hAnsi="Goethe FF Clan"/>
          <w:lang w:val="de-DE"/>
        </w:rPr>
        <w:t>Thessaloniki</w:t>
      </w:r>
      <w:r w:rsidRPr="00B258D5">
        <w:rPr>
          <w:rFonts w:ascii="Goethe FF Clan" w:hAnsi="Goethe FF Clan"/>
        </w:rPr>
        <w:t xml:space="preserve"> </w:t>
      </w:r>
      <w:r>
        <w:rPr>
          <w:rFonts w:ascii="Goethe FF Clan" w:hAnsi="Goethe FF Clan"/>
        </w:rPr>
        <w:t xml:space="preserve">είναι ανοιχτή για όλους τους επισκέπτες και η πρόσβασή της είναι δωρεάν για όλους. Η χρήση της είναι δυνατή ακόμα και χωρίς εγγραφή. </w:t>
      </w:r>
    </w:p>
    <w:p w14:paraId="7A1A6565" w14:textId="27F3E23F" w:rsidR="00B258D5" w:rsidRDefault="00B258D5">
      <w:pPr>
        <w:rPr>
          <w:rFonts w:ascii="Goethe FF Clan" w:hAnsi="Goethe FF Clan"/>
          <w:b/>
          <w:bCs/>
        </w:rPr>
      </w:pPr>
      <w:r w:rsidRPr="00B258D5">
        <w:rPr>
          <w:rFonts w:ascii="Goethe FF Clan" w:hAnsi="Goethe FF Clan"/>
          <w:b/>
          <w:bCs/>
        </w:rPr>
        <w:t>Εγγραφή</w:t>
      </w:r>
    </w:p>
    <w:p w14:paraId="48B70638" w14:textId="02E40E96" w:rsidR="00B258D5" w:rsidRDefault="00B258D5">
      <w:pPr>
        <w:rPr>
          <w:rFonts w:ascii="Goethe FF Clan" w:hAnsi="Goethe FF Clan"/>
        </w:rPr>
      </w:pPr>
      <w:r>
        <w:rPr>
          <w:rFonts w:ascii="Goethe FF Clan" w:hAnsi="Goethe FF Clan"/>
        </w:rPr>
        <w:t>Στη Βιβλιοθήκη μπορούν να εγγραφούν όλοι οι μόνιμοι κάτοικοι της Ελλάδας. Με την εγγραφή λαμβάνετε μια κάρτα χρήστη που μπορείτε να τη χρησιμοποιήσετε για να δανειστείτε διάφορα μέσα. Για την εγγραφή είναι απαραίτητο ένα προσωπικό σας έγγραφο. Η κάρτα χρήστη της Βιβλιοθήκης δεν μεταβιβάζετε. Με την υπογραφή σας συναινείτε στον Κανονισμό Χρήσης. Σε περίπτωση απώλειας, αλλαγής διεύθυνσης παρακαλούμε ενημερώστε άμεσα το προσωπικό της Βιβλιοθήκης.</w:t>
      </w:r>
    </w:p>
    <w:p w14:paraId="450C52C5" w14:textId="0A933660" w:rsidR="00B258D5" w:rsidRPr="00B258D5" w:rsidRDefault="00B258D5">
      <w:pPr>
        <w:rPr>
          <w:rFonts w:ascii="Goethe FF Clan" w:hAnsi="Goethe FF Clan"/>
          <w:b/>
          <w:bCs/>
        </w:rPr>
      </w:pPr>
      <w:r w:rsidRPr="00B258D5">
        <w:rPr>
          <w:rFonts w:ascii="Goethe FF Clan" w:hAnsi="Goethe FF Clan"/>
          <w:b/>
          <w:bCs/>
        </w:rPr>
        <w:t>Δανεισμός</w:t>
      </w:r>
    </w:p>
    <w:p w14:paraId="3DBD287B" w14:textId="5D9E2912" w:rsidR="00B258D5" w:rsidRDefault="00B258D5">
      <w:pPr>
        <w:rPr>
          <w:rFonts w:ascii="Goethe FF Clan" w:hAnsi="Goethe FF Clan"/>
        </w:rPr>
      </w:pPr>
      <w:r>
        <w:rPr>
          <w:rFonts w:ascii="Goethe FF Clan" w:hAnsi="Goethe FF Clan"/>
        </w:rPr>
        <w:t xml:space="preserve">Για να μπορείτε να </w:t>
      </w:r>
      <w:r w:rsidR="00AC2A25">
        <w:rPr>
          <w:rFonts w:ascii="Goethe FF Clan" w:hAnsi="Goethe FF Clan"/>
        </w:rPr>
        <w:t>δανειστείτε</w:t>
      </w:r>
      <w:r>
        <w:rPr>
          <w:rFonts w:ascii="Goethe FF Clan" w:hAnsi="Goethe FF Clan"/>
        </w:rPr>
        <w:t>, χρειάζεστε μια κάρτα χρήστη.</w:t>
      </w:r>
    </w:p>
    <w:p w14:paraId="0CA77D86" w14:textId="4D950369" w:rsidR="00B258D5" w:rsidRDefault="00B258D5">
      <w:pPr>
        <w:rPr>
          <w:rFonts w:ascii="Goethe FF Clan" w:hAnsi="Goethe FF Clan"/>
        </w:rPr>
      </w:pPr>
      <w:r>
        <w:rPr>
          <w:rFonts w:ascii="Goethe FF Clan" w:hAnsi="Goethe FF Clan"/>
        </w:rPr>
        <w:t xml:space="preserve">Η διάρκεια δανεισμού είναι τρεις εβδομάδες και ο δανεισμός μπορεί να παραταθεί για δύο φορές ακόμα κατά 21 ημέρες, </w:t>
      </w:r>
      <w:r w:rsidR="00AC2A25">
        <w:rPr>
          <w:rFonts w:ascii="Goethe FF Clan" w:hAnsi="Goethe FF Clan"/>
        </w:rPr>
        <w:t>υπό</w:t>
      </w:r>
      <w:r>
        <w:rPr>
          <w:rFonts w:ascii="Goethe FF Clan" w:hAnsi="Goethe FF Clan"/>
        </w:rPr>
        <w:t xml:space="preserve"> την προϋπόθεση ότι δεν έχει γίνει κράτηση κάποιου τίτλου από άλλο χρήστη της Βιβλιοθήκης. Εξαιρούνται οι τίτλοι από την συλλογή «Γερμανικά ως Ξένη Γλώσσα»</w:t>
      </w:r>
      <w:r w:rsidR="00C537AC">
        <w:rPr>
          <w:rFonts w:ascii="Goethe FF Clan" w:hAnsi="Goethe FF Clan"/>
        </w:rPr>
        <w:t>. Δυστυχώς σ’ αυτούς τους τίτλους δεν υπάρχει δυνατότητα παράτασης του δανεισμού.</w:t>
      </w:r>
    </w:p>
    <w:p w14:paraId="0DC4944C" w14:textId="25B1E27C" w:rsidR="00C537AC" w:rsidRDefault="00C537AC">
      <w:pPr>
        <w:rPr>
          <w:rFonts w:ascii="Goethe FF Clan" w:hAnsi="Goethe FF Clan"/>
          <w:b/>
          <w:bCs/>
        </w:rPr>
      </w:pPr>
      <w:r w:rsidRPr="00C537AC">
        <w:rPr>
          <w:rFonts w:ascii="Goethe FF Clan" w:hAnsi="Goethe FF Clan"/>
          <w:b/>
          <w:bCs/>
        </w:rPr>
        <w:t>Κρατήσεις</w:t>
      </w:r>
    </w:p>
    <w:p w14:paraId="2533DA89" w14:textId="6FF29D4D" w:rsidR="00C537AC" w:rsidRDefault="00C537AC">
      <w:pPr>
        <w:rPr>
          <w:rFonts w:ascii="Goethe FF Clan" w:hAnsi="Goethe FF Clan"/>
        </w:rPr>
      </w:pPr>
      <w:r>
        <w:rPr>
          <w:rFonts w:ascii="Goethe FF Clan" w:hAnsi="Goethe FF Clan"/>
        </w:rPr>
        <w:t xml:space="preserve">Υπάρχει η δυνατότητα κράτησης τίτλων ακόμα και όταν είναι δανεισμένοι. Η Βιβλιοθήκη θα σας ενημερώσει μέσω </w:t>
      </w:r>
      <w:r>
        <w:rPr>
          <w:rFonts w:ascii="Goethe FF Clan" w:hAnsi="Goethe FF Clan"/>
          <w:lang w:val="de-DE"/>
        </w:rPr>
        <w:t>email</w:t>
      </w:r>
      <w:r w:rsidRPr="00C537AC">
        <w:rPr>
          <w:rFonts w:ascii="Goethe FF Clan" w:hAnsi="Goethe FF Clan"/>
        </w:rPr>
        <w:t xml:space="preserve"> </w:t>
      </w:r>
      <w:r>
        <w:rPr>
          <w:rFonts w:ascii="Goethe FF Clan" w:hAnsi="Goethe FF Clan"/>
        </w:rPr>
        <w:t>μόλις είναι διαθέσιμοι. Στη συνέχεια έχετε προθεσμία μία εβδομάδα για να τους παραλάβετε.</w:t>
      </w:r>
    </w:p>
    <w:p w14:paraId="3E8F4F22" w14:textId="75C34B57" w:rsidR="00C537AC" w:rsidRPr="00C537AC" w:rsidRDefault="00C537AC">
      <w:pPr>
        <w:rPr>
          <w:rFonts w:ascii="Goethe FF Clan" w:hAnsi="Goethe FF Clan"/>
          <w:b/>
          <w:bCs/>
        </w:rPr>
      </w:pPr>
      <w:r w:rsidRPr="00C537AC">
        <w:rPr>
          <w:rFonts w:ascii="Goethe FF Clan" w:hAnsi="Goethe FF Clan"/>
          <w:b/>
          <w:bCs/>
        </w:rPr>
        <w:t xml:space="preserve">Χρήση των </w:t>
      </w:r>
      <w:proofErr w:type="spellStart"/>
      <w:r w:rsidRPr="00C537AC">
        <w:rPr>
          <w:rFonts w:ascii="Goethe FF Clan" w:hAnsi="Goethe FF Clan"/>
          <w:b/>
          <w:bCs/>
          <w:lang w:val="de-DE"/>
        </w:rPr>
        <w:t>Ipad</w:t>
      </w:r>
      <w:proofErr w:type="spellEnd"/>
    </w:p>
    <w:p w14:paraId="3E7299BC" w14:textId="62A05F93" w:rsidR="00B258D5" w:rsidRDefault="00C537AC">
      <w:pPr>
        <w:rPr>
          <w:rFonts w:ascii="Goethe FF Clan" w:hAnsi="Goethe FF Clan"/>
        </w:rPr>
      </w:pPr>
      <w:r>
        <w:rPr>
          <w:rFonts w:ascii="Goethe FF Clan" w:hAnsi="Goethe FF Clan"/>
        </w:rPr>
        <w:t xml:space="preserve">Μέσα στη Βιβλιοθήκη, οι χρήστες μπορούν να χρησιμοποιήσουν τα </w:t>
      </w:r>
      <w:proofErr w:type="spellStart"/>
      <w:r>
        <w:rPr>
          <w:rFonts w:ascii="Goethe FF Clan" w:hAnsi="Goethe FF Clan"/>
          <w:lang w:val="de-DE"/>
        </w:rPr>
        <w:t>Ipad</w:t>
      </w:r>
      <w:proofErr w:type="spellEnd"/>
      <w:r>
        <w:rPr>
          <w:rFonts w:ascii="Goethe FF Clan" w:hAnsi="Goethe FF Clan"/>
        </w:rPr>
        <w:t xml:space="preserve"> της Βιβλιοθήκης. Ωστόσο αυτά δεν δανείζονται.</w:t>
      </w:r>
    </w:p>
    <w:p w14:paraId="5EDE8609" w14:textId="723E9F11" w:rsidR="00C537AC" w:rsidRPr="00C537AC" w:rsidRDefault="00C537AC">
      <w:pPr>
        <w:rPr>
          <w:rFonts w:ascii="Goethe FF Clan" w:hAnsi="Goethe FF Clan"/>
          <w:b/>
          <w:bCs/>
        </w:rPr>
      </w:pPr>
      <w:r w:rsidRPr="00C537AC">
        <w:rPr>
          <w:rFonts w:ascii="Goethe FF Clan" w:hAnsi="Goethe FF Clan"/>
          <w:b/>
          <w:bCs/>
        </w:rPr>
        <w:t>Συμβουλευτική υπηρεσία καθηγητών και μαθητών της γερμανικής γλώσσας</w:t>
      </w:r>
    </w:p>
    <w:p w14:paraId="4D76153A" w14:textId="58297092" w:rsidR="00C537AC" w:rsidRDefault="00C537AC">
      <w:pPr>
        <w:rPr>
          <w:rFonts w:ascii="Goethe FF Clan" w:hAnsi="Goethe FF Clan"/>
        </w:rPr>
      </w:pPr>
      <w:r>
        <w:rPr>
          <w:rFonts w:ascii="Goethe FF Clan" w:hAnsi="Goethe FF Clan"/>
        </w:rPr>
        <w:t xml:space="preserve">Μπορείτε να πάρετε πληροφορίες επικοινωνώντας συγκεκριμένες ώρες με την συμβουλευτική υπηρεσία σχετικά με την ενότητα «Γερμανικά ως Ξένη Γλώσσα». Οι ώρες επικοινωνίας υπάρχουν αναρτημένες στην ιστοσελίδα μας. Περισσότερες πληροφορίες θα βρείτε </w:t>
      </w:r>
      <w:hyperlink r:id="rId4" w:history="1">
        <w:r w:rsidR="00F22DE9" w:rsidRPr="00E05E63">
          <w:rPr>
            <w:rStyle w:val="Hyperlink"/>
            <w:rFonts w:ascii="Goethe FF Clan" w:hAnsi="Goethe FF Clan"/>
          </w:rPr>
          <w:t>https://www.goethe.de/ins/gr/el/sta/the/bib/len.html</w:t>
        </w:r>
      </w:hyperlink>
      <w:r w:rsidR="00F22DE9" w:rsidRPr="00F22DE9">
        <w:rPr>
          <w:rFonts w:ascii="Goethe FF Clan" w:hAnsi="Goethe FF Clan"/>
        </w:rPr>
        <w:t>.</w:t>
      </w:r>
    </w:p>
    <w:p w14:paraId="5434D386" w14:textId="20AC8DF2" w:rsidR="00F22DE9" w:rsidRPr="00F22DE9" w:rsidRDefault="00F22DE9">
      <w:pPr>
        <w:rPr>
          <w:rFonts w:ascii="Goethe FF Clan" w:hAnsi="Goethe FF Clan"/>
          <w:b/>
          <w:bCs/>
        </w:rPr>
      </w:pPr>
      <w:r w:rsidRPr="00F22DE9">
        <w:rPr>
          <w:rFonts w:ascii="Goethe FF Clan" w:hAnsi="Goethe FF Clan"/>
          <w:b/>
          <w:bCs/>
        </w:rPr>
        <w:t>Ψηφιακή Βιβλιοθήκη «</w:t>
      </w:r>
      <w:r w:rsidRPr="00F22DE9">
        <w:rPr>
          <w:rFonts w:ascii="Goethe FF Clan" w:hAnsi="Goethe FF Clan"/>
          <w:b/>
          <w:bCs/>
          <w:lang w:val="de-DE"/>
        </w:rPr>
        <w:t>Onleihe</w:t>
      </w:r>
      <w:r w:rsidRPr="00F22DE9">
        <w:rPr>
          <w:rFonts w:ascii="Goethe FF Clan" w:hAnsi="Goethe FF Clan"/>
          <w:b/>
          <w:bCs/>
        </w:rPr>
        <w:t>»</w:t>
      </w:r>
    </w:p>
    <w:p w14:paraId="00B2CC07" w14:textId="1CDDA13E" w:rsidR="00F22DE9" w:rsidRDefault="00F22DE9">
      <w:pPr>
        <w:rPr>
          <w:rFonts w:ascii="Goethe FF Clan" w:hAnsi="Goethe FF Clan"/>
        </w:rPr>
      </w:pPr>
      <w:r>
        <w:rPr>
          <w:rFonts w:ascii="Goethe FF Clan" w:hAnsi="Goethe FF Clan"/>
        </w:rPr>
        <w:t>Εκτός από τους τίτλους της συλλογής της Βιβλιοθήκης, μπορείτε να δανειστείτε και ψηφιακά μέσα εντελώς δωρεάν από την «</w:t>
      </w:r>
      <w:r>
        <w:rPr>
          <w:rFonts w:ascii="Goethe FF Clan" w:hAnsi="Goethe FF Clan"/>
          <w:lang w:val="de-DE"/>
        </w:rPr>
        <w:t>Onleihe</w:t>
      </w:r>
      <w:r>
        <w:rPr>
          <w:rFonts w:ascii="Goethe FF Clan" w:hAnsi="Goethe FF Clan"/>
        </w:rPr>
        <w:t xml:space="preserve">». Για τη χρήση της παρακαλείστε να εγγραφείτε άπαξ στον ακόλουθο σύνδεσμο: </w:t>
      </w:r>
      <w:hyperlink r:id="rId5" w:history="1">
        <w:r w:rsidRPr="00DD6D7C">
          <w:rPr>
            <w:rStyle w:val="Hyperlink"/>
            <w:rFonts w:ascii="Goethe FF Clan" w:hAnsi="Goethe FF Clan"/>
          </w:rPr>
          <w:t>https://www.goethe.de/ins/gr/el/kul/ser/onleihe.html</w:t>
        </w:r>
      </w:hyperlink>
    </w:p>
    <w:p w14:paraId="7CDB78DF" w14:textId="01A5BD9C" w:rsidR="00F22DE9" w:rsidRPr="00F22DE9" w:rsidRDefault="00F22DE9">
      <w:pPr>
        <w:rPr>
          <w:rFonts w:ascii="Goethe FF Clan" w:hAnsi="Goethe FF Clan"/>
          <w:b/>
          <w:bCs/>
        </w:rPr>
      </w:pPr>
      <w:r w:rsidRPr="00F22DE9">
        <w:rPr>
          <w:rFonts w:ascii="Goethe FF Clan" w:hAnsi="Goethe FF Clan"/>
          <w:b/>
          <w:bCs/>
        </w:rPr>
        <w:t>Κανονισμός Εσωτερικής Λειτουργίας</w:t>
      </w:r>
    </w:p>
    <w:p w14:paraId="7D124980" w14:textId="3545D577" w:rsidR="00F22DE9" w:rsidRDefault="00F22DE9">
      <w:pPr>
        <w:rPr>
          <w:rFonts w:ascii="Goethe FF Clan" w:hAnsi="Goethe FF Clan"/>
        </w:rPr>
      </w:pPr>
      <w:r>
        <w:rPr>
          <w:rFonts w:ascii="Goethe FF Clan" w:hAnsi="Goethe FF Clan"/>
        </w:rPr>
        <w:t xml:space="preserve">Το προσωπικό της Βιβλιοθήκης εφαρμόζει στο χώρο της τον Κανονισμό Εσωτερικής Λειτουργίας του </w:t>
      </w:r>
      <w:r w:rsidRPr="00F22DE9">
        <w:rPr>
          <w:rFonts w:ascii="Goethe FF Clan" w:hAnsi="Goethe FF Clan"/>
        </w:rPr>
        <w:t xml:space="preserve">του </w:t>
      </w:r>
      <w:proofErr w:type="spellStart"/>
      <w:r w:rsidRPr="00F22DE9">
        <w:rPr>
          <w:rFonts w:ascii="Goethe FF Clan" w:hAnsi="Goethe FF Clan"/>
        </w:rPr>
        <w:t>Goethe-Institut</w:t>
      </w:r>
      <w:proofErr w:type="spellEnd"/>
      <w:r w:rsidRPr="00F22DE9">
        <w:rPr>
          <w:rFonts w:ascii="Goethe FF Clan" w:hAnsi="Goethe FF Clan"/>
        </w:rPr>
        <w:t xml:space="preserve"> </w:t>
      </w:r>
      <w:proofErr w:type="spellStart"/>
      <w:r w:rsidRPr="00F22DE9">
        <w:rPr>
          <w:rFonts w:ascii="Goethe FF Clan" w:hAnsi="Goethe FF Clan"/>
        </w:rPr>
        <w:t>Thessaloniki</w:t>
      </w:r>
      <w:proofErr w:type="spellEnd"/>
      <w:r>
        <w:rPr>
          <w:rFonts w:ascii="Goethe FF Clan" w:hAnsi="Goethe FF Clan"/>
        </w:rPr>
        <w:t xml:space="preserve">. </w:t>
      </w:r>
    </w:p>
    <w:p w14:paraId="4CA0FE1D" w14:textId="1B10A9CE" w:rsidR="00F22DE9" w:rsidRPr="00F22DE9" w:rsidRDefault="00F22DE9">
      <w:pPr>
        <w:rPr>
          <w:rFonts w:ascii="Goethe FF Clan" w:hAnsi="Goethe FF Clan"/>
          <w:b/>
          <w:bCs/>
        </w:rPr>
      </w:pPr>
      <w:r w:rsidRPr="00F22DE9">
        <w:rPr>
          <w:rFonts w:ascii="Goethe FF Clan" w:hAnsi="Goethe FF Clan"/>
          <w:b/>
          <w:bCs/>
        </w:rPr>
        <w:lastRenderedPageBreak/>
        <w:t>Αποκλεισμός</w:t>
      </w:r>
    </w:p>
    <w:p w14:paraId="19E1F6A7" w14:textId="36F36E90" w:rsidR="00F22DE9" w:rsidRDefault="00F22DE9">
      <w:pPr>
        <w:rPr>
          <w:rFonts w:ascii="Goethe FF Clan" w:hAnsi="Goethe FF Clan"/>
        </w:rPr>
      </w:pPr>
      <w:r>
        <w:rPr>
          <w:rFonts w:ascii="Goethe FF Clan" w:hAnsi="Goethe FF Clan"/>
        </w:rPr>
        <w:t>Οι χρήστες που έχουν επανειλημμένως παραβεί τον Κανονισμό Χρήσης μπορούν να αποκλειστούν προσωρινά ή μόνιμα από τη χρήση της Βιβλιοθήκης.</w:t>
      </w:r>
    </w:p>
    <w:p w14:paraId="033732B9" w14:textId="443F207B" w:rsidR="00F22DE9" w:rsidRPr="0072088F" w:rsidRDefault="00F22DE9">
      <w:pPr>
        <w:rPr>
          <w:rFonts w:ascii="Goethe FF Clan" w:hAnsi="Goethe FF Clan"/>
          <w:b/>
          <w:bCs/>
        </w:rPr>
      </w:pPr>
      <w:r w:rsidRPr="0072088F">
        <w:rPr>
          <w:rFonts w:ascii="Goethe FF Clan" w:hAnsi="Goethe FF Clan"/>
          <w:b/>
          <w:bCs/>
        </w:rPr>
        <w:t>Φθορές και απώλειες</w:t>
      </w:r>
    </w:p>
    <w:p w14:paraId="2BCB4965" w14:textId="1CE10DBC" w:rsidR="00F22DE9" w:rsidRPr="00F22DE9" w:rsidRDefault="00F22DE9">
      <w:pPr>
        <w:rPr>
          <w:rFonts w:ascii="Goethe FF Clan" w:hAnsi="Goethe FF Clan"/>
        </w:rPr>
      </w:pPr>
      <w:r>
        <w:rPr>
          <w:rFonts w:ascii="Goethe FF Clan" w:hAnsi="Goethe FF Clan"/>
        </w:rPr>
        <w:t>Σε περίπτωση φθοράς ή απώλειας Μέσω, ο χρήστης υποχρε</w:t>
      </w:r>
      <w:r w:rsidR="0072088F">
        <w:rPr>
          <w:rFonts w:ascii="Goethe FF Clan" w:hAnsi="Goethe FF Clan"/>
        </w:rPr>
        <w:t>ούται να τα αντικαταστήσει. Για τίτλους που δεν κυκλοφορούν πια στο εμπόριο, η Βιβλιοθήκη ορίζει ένα ποσό αποζημίωσης.</w:t>
      </w:r>
    </w:p>
    <w:p w14:paraId="261C25BD" w14:textId="77777777" w:rsidR="00F22DE9" w:rsidRPr="00F22DE9" w:rsidRDefault="00F22DE9">
      <w:pPr>
        <w:rPr>
          <w:rFonts w:ascii="Goethe FF Clan" w:hAnsi="Goethe FF Clan"/>
        </w:rPr>
      </w:pPr>
    </w:p>
    <w:sectPr w:rsidR="00F22DE9" w:rsidRPr="00F22DE9" w:rsidSect="000402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D5"/>
    <w:rsid w:val="000402B9"/>
    <w:rsid w:val="0072088F"/>
    <w:rsid w:val="00AC2A25"/>
    <w:rsid w:val="00B258D5"/>
    <w:rsid w:val="00C537AC"/>
    <w:rsid w:val="00CD4432"/>
    <w:rsid w:val="00F22DE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ACAB"/>
  <w15:chartTrackingRefBased/>
  <w15:docId w15:val="{84DCB40E-3479-4E64-85C7-602083B9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22DE9"/>
    <w:rPr>
      <w:color w:val="0563C1" w:themeColor="hyperlink"/>
      <w:u w:val="single"/>
    </w:rPr>
  </w:style>
  <w:style w:type="character" w:styleId="NichtaufgelsteErwhnung">
    <w:name w:val="Unresolved Mention"/>
    <w:basedOn w:val="Absatz-Standardschriftart"/>
    <w:uiPriority w:val="99"/>
    <w:semiHidden/>
    <w:unhideWhenUsed/>
    <w:rsid w:val="00F2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ethe.de/ins/gr/el/kul/ser/onleihe.html" TargetMode="External"/><Relationship Id="rId4" Type="http://schemas.openxmlformats.org/officeDocument/2006/relationships/hyperlink" Target="https://www.goethe.de/ins/gr/el/sta/the/bib/l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Tsitsiona, Georgia</dc:creator>
  <cp:keywords/>
  <dc:description/>
  <cp:lastModifiedBy>Tsitsiona, Georgia</cp:lastModifiedBy>
  <cp:revision>2</cp:revision>
  <dcterms:created xsi:type="dcterms:W3CDTF">2023-09-11T08:40:00Z</dcterms:created>
  <dcterms:modified xsi:type="dcterms:W3CDTF">2023-09-11T10:35:00Z</dcterms:modified>
</cp:coreProperties>
</file>