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007B6" w:rsidRDefault="00D007B6">
      <w:pPr>
        <w:rPr>
          <w:lang w:val="de-DE"/>
        </w:rPr>
      </w:pPr>
    </w:p>
    <w:p w:rsidR="00551BF0" w:rsidRPr="00EA0266" w:rsidRDefault="00551BF0">
      <w:pPr>
        <w:rPr>
          <w:b/>
          <w:sz w:val="24"/>
          <w:szCs w:val="24"/>
          <w:lang w:val="de-DE"/>
        </w:rPr>
      </w:pPr>
      <w:r w:rsidRPr="00EA0266">
        <w:rPr>
          <w:b/>
          <w:sz w:val="24"/>
          <w:szCs w:val="24"/>
          <w:lang w:val="de-DE"/>
        </w:rPr>
        <w:t xml:space="preserve">Vor dem Sehen </w:t>
      </w:r>
    </w:p>
    <w:p w:rsidR="00551BF0" w:rsidRDefault="00551BF0" w:rsidP="00551BF0">
      <w:pPr>
        <w:pStyle w:val="a9"/>
        <w:numPr>
          <w:ilvl w:val="0"/>
          <w:numId w:val="1"/>
        </w:numPr>
        <w:rPr>
          <w:lang w:val="de-DE"/>
        </w:rPr>
      </w:pPr>
      <w:r>
        <w:rPr>
          <w:lang w:val="de-DE"/>
        </w:rPr>
        <w:t>Stellt euch vor, es gibt kein Wasser. Was kann man dann nicht machen?</w:t>
      </w:r>
    </w:p>
    <w:p w:rsidR="00551BF0" w:rsidRDefault="00551BF0" w:rsidP="00551BF0">
      <w:pPr>
        <w:pStyle w:val="a9"/>
        <w:rPr>
          <w:lang w:val="de-DE"/>
        </w:rPr>
      </w:pPr>
    </w:p>
    <w:p w:rsidR="003808CB" w:rsidRDefault="006855FA" w:rsidP="00551BF0">
      <w:pPr>
        <w:pStyle w:val="a9"/>
        <w:rPr>
          <w:lang w:val="de-DE"/>
        </w:rPr>
      </w:pPr>
      <w:r>
        <w:rPr>
          <w:noProof/>
        </w:rPr>
        <w:pict>
          <v:shapetype id="_x0000_t32" coordsize="21600,21600" o:spt="32" o:oned="t" path="m,l21600,21600e" filled="f">
            <v:path arrowok="t" fillok="f" o:connecttype="none"/>
            <o:lock v:ext="edit" shapetype="t"/>
          </v:shapetype>
          <v:shape id="_x0000_s2055" type="#_x0000_t32" style="position:absolute;left:0;text-align:left;margin-left:244.2pt;margin-top:15.3pt;width:22.5pt;height:19.5pt;flip:y;z-index:251662336" o:connectortype="straight"/>
        </w:pict>
      </w:r>
      <w:r>
        <w:rPr>
          <w:noProof/>
        </w:rPr>
        <w:pict>
          <v:shape id="_x0000_s2054" type="#_x0000_t32" style="position:absolute;left:0;text-align:left;margin-left:214.2pt;margin-top:7.05pt;width:0;height:24pt;flip:y;z-index:251661312" o:connectortype="straight"/>
        </w:pict>
      </w:r>
      <w:r>
        <w:rPr>
          <w:noProof/>
        </w:rPr>
        <w:pict>
          <v:shape id="_x0000_s2057" type="#_x0000_t32" style="position:absolute;left:0;text-align:left;margin-left:248.7pt;margin-top:76.8pt;width:24pt;height:24pt;z-index:251664384" o:connectortype="straight"/>
        </w:pict>
      </w:r>
      <w:r>
        <w:rPr>
          <w:noProof/>
        </w:rPr>
        <w:pict>
          <v:shape id="_x0000_s2056" type="#_x0000_t32" style="position:absolute;left:0;text-align:left;margin-left:160.2pt;margin-top:76.8pt;width:16.5pt;height:24pt;flip:x;z-index:251663360" o:connectortype="straight"/>
        </w:pict>
      </w:r>
      <w:r>
        <w:rPr>
          <w:noProof/>
        </w:rPr>
        <w:pict>
          <v:shape id="_x0000_s2052" type="#_x0000_t32" style="position:absolute;left:0;text-align:left;margin-left:156.45pt;margin-top:15.3pt;width:24pt;height:19.5pt;flip:x y;z-index:251659264" o:connectortype="straight"/>
        </w:pict>
      </w:r>
      <w:r>
        <w:rPr>
          <w:noProof/>
        </w:rPr>
        <w:pict>
          <v:oval id="_x0000_s2050" style="position:absolute;left:0;text-align:left;margin-left:160.2pt;margin-top:31.05pt;width:106.5pt;height:52.5pt;z-index:251658240">
            <v:textbox style="mso-next-textbox:#_x0000_s2050">
              <w:txbxContent>
                <w:p w:rsidR="00551BF0" w:rsidRPr="003808CB" w:rsidRDefault="003808CB" w:rsidP="003808CB">
                  <w:pPr>
                    <w:rPr>
                      <w:b/>
                      <w:lang w:val="de-DE"/>
                    </w:rPr>
                  </w:pPr>
                  <w:r w:rsidRPr="003808CB">
                    <w:rPr>
                      <w:b/>
                      <w:lang w:val="de-DE"/>
                    </w:rPr>
                    <w:t>Ohne Wasser</w:t>
                  </w:r>
                </w:p>
              </w:txbxContent>
            </v:textbox>
          </v:oval>
        </w:pict>
      </w:r>
      <w:r w:rsidR="00551BF0">
        <w:rPr>
          <w:lang w:val="de-DE"/>
        </w:rPr>
        <w:t xml:space="preserve"> </w:t>
      </w:r>
    </w:p>
    <w:p w:rsidR="003808CB" w:rsidRPr="003808CB" w:rsidRDefault="003808CB" w:rsidP="003808CB">
      <w:pPr>
        <w:rPr>
          <w:lang w:val="de-DE"/>
        </w:rPr>
      </w:pPr>
    </w:p>
    <w:p w:rsidR="003808CB" w:rsidRPr="003808CB" w:rsidRDefault="003808CB" w:rsidP="003808CB">
      <w:pPr>
        <w:rPr>
          <w:lang w:val="de-DE"/>
        </w:rPr>
      </w:pPr>
    </w:p>
    <w:p w:rsidR="003808CB" w:rsidRDefault="003808CB" w:rsidP="003808CB">
      <w:pPr>
        <w:rPr>
          <w:lang w:val="de-DE"/>
        </w:rPr>
      </w:pPr>
    </w:p>
    <w:p w:rsidR="003808CB" w:rsidRDefault="003808CB" w:rsidP="003808CB">
      <w:pPr>
        <w:pStyle w:val="a9"/>
        <w:numPr>
          <w:ilvl w:val="0"/>
          <w:numId w:val="1"/>
        </w:numPr>
        <w:rPr>
          <w:lang w:val="de-DE"/>
        </w:rPr>
      </w:pPr>
      <w:r>
        <w:rPr>
          <w:lang w:val="de-DE"/>
        </w:rPr>
        <w:t>Schaut die Bilder an und lest die Wörter. Was passt zusammen?</w:t>
      </w:r>
    </w:p>
    <w:p w:rsidR="00551BF0" w:rsidRDefault="003808CB" w:rsidP="003808CB">
      <w:pPr>
        <w:ind w:left="360"/>
        <w:rPr>
          <w:lang w:val="de-DE"/>
        </w:rPr>
      </w:pPr>
      <w:r>
        <w:rPr>
          <w:noProof/>
        </w:rPr>
        <w:drawing>
          <wp:inline distT="0" distB="0" distL="0" distR="0">
            <wp:extent cx="5404104" cy="1908048"/>
            <wp:effectExtent l="19050" t="0" r="6096" b="0"/>
            <wp:docPr id="3" name="Рисунок 2" descr="Ohne_Wasser_0001_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hne_Wasser_0001_NEW.jpg"/>
                    <pic:cNvPicPr/>
                  </pic:nvPicPr>
                  <pic:blipFill>
                    <a:blip r:embed="rId7" cstate="print"/>
                    <a:stretch>
                      <a:fillRect/>
                    </a:stretch>
                  </pic:blipFill>
                  <pic:spPr>
                    <a:xfrm>
                      <a:off x="0" y="0"/>
                      <a:ext cx="5404104" cy="1908048"/>
                    </a:xfrm>
                    <a:prstGeom prst="rect">
                      <a:avLst/>
                    </a:prstGeom>
                  </pic:spPr>
                </pic:pic>
              </a:graphicData>
            </a:graphic>
          </wp:inline>
        </w:drawing>
      </w:r>
    </w:p>
    <w:p w:rsidR="003808CB" w:rsidRDefault="00EA0266" w:rsidP="003808CB">
      <w:pPr>
        <w:ind w:left="360"/>
        <w:rPr>
          <w:lang w:val="de-DE"/>
        </w:rPr>
      </w:pPr>
      <w:r>
        <w:rPr>
          <w:noProof/>
        </w:rPr>
        <w:drawing>
          <wp:inline distT="0" distB="0" distL="0" distR="0">
            <wp:extent cx="4687824" cy="1115568"/>
            <wp:effectExtent l="19050" t="0" r="0" b="8382"/>
            <wp:docPr id="5" name="Рисунок 4" descr="Ohne_Wasser_Woer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hne_Wasser_Woerter.jpg"/>
                    <pic:cNvPicPr/>
                  </pic:nvPicPr>
                  <pic:blipFill>
                    <a:blip r:embed="rId8" cstate="print"/>
                    <a:stretch>
                      <a:fillRect/>
                    </a:stretch>
                  </pic:blipFill>
                  <pic:spPr>
                    <a:xfrm>
                      <a:off x="0" y="0"/>
                      <a:ext cx="4687824" cy="1115568"/>
                    </a:xfrm>
                    <a:prstGeom prst="rect">
                      <a:avLst/>
                    </a:prstGeom>
                  </pic:spPr>
                </pic:pic>
              </a:graphicData>
            </a:graphic>
          </wp:inline>
        </w:drawing>
      </w:r>
    </w:p>
    <w:p w:rsidR="00EA0266" w:rsidRPr="00EA0266" w:rsidRDefault="00EA0266" w:rsidP="00EA0266">
      <w:pPr>
        <w:rPr>
          <w:b/>
          <w:sz w:val="24"/>
          <w:szCs w:val="24"/>
          <w:lang w:val="de-DE"/>
        </w:rPr>
      </w:pPr>
      <w:r w:rsidRPr="00EA0266">
        <w:rPr>
          <w:b/>
          <w:sz w:val="24"/>
          <w:szCs w:val="24"/>
          <w:lang w:val="de-DE"/>
        </w:rPr>
        <w:t>Während des Sehens</w:t>
      </w:r>
    </w:p>
    <w:p w:rsidR="00EA0266" w:rsidRDefault="00EA0266" w:rsidP="00EA0266">
      <w:pPr>
        <w:rPr>
          <w:lang w:val="de-DE"/>
        </w:rPr>
      </w:pPr>
      <w:r>
        <w:rPr>
          <w:lang w:val="de-DE"/>
        </w:rPr>
        <w:t>Schaut euch das Video an. Worum geht es im Film? Es passt mehr als eine Antwort.</w:t>
      </w:r>
    </w:p>
    <w:p w:rsidR="00EA0266" w:rsidRDefault="00EA0266" w:rsidP="00EA0266">
      <w:pPr>
        <w:pStyle w:val="a9"/>
        <w:numPr>
          <w:ilvl w:val="0"/>
          <w:numId w:val="2"/>
        </w:numPr>
        <w:rPr>
          <w:lang w:val="de-DE"/>
        </w:rPr>
      </w:pPr>
      <w:r>
        <w:rPr>
          <w:lang w:val="de-DE"/>
        </w:rPr>
        <w:t>Das Leben in der Stadt oder auf dem Lande: Vorteile und Nachteile.</w:t>
      </w:r>
    </w:p>
    <w:p w:rsidR="00EA0266" w:rsidRDefault="00EA0266" w:rsidP="00EA0266">
      <w:pPr>
        <w:pStyle w:val="a9"/>
        <w:numPr>
          <w:ilvl w:val="0"/>
          <w:numId w:val="2"/>
        </w:numPr>
        <w:rPr>
          <w:lang w:val="de-DE"/>
        </w:rPr>
      </w:pPr>
      <w:r>
        <w:rPr>
          <w:lang w:val="de-DE"/>
        </w:rPr>
        <w:t>Die Umweltprobleme in unserem Land.</w:t>
      </w:r>
    </w:p>
    <w:p w:rsidR="00EA0266" w:rsidRDefault="00EA0266" w:rsidP="00EA0266">
      <w:pPr>
        <w:pStyle w:val="a9"/>
        <w:numPr>
          <w:ilvl w:val="0"/>
          <w:numId w:val="2"/>
        </w:numPr>
        <w:rPr>
          <w:lang w:val="de-DE"/>
        </w:rPr>
      </w:pPr>
      <w:r>
        <w:rPr>
          <w:lang w:val="de-DE"/>
        </w:rPr>
        <w:t>Wie kann man das Wasser sparen?</w:t>
      </w:r>
    </w:p>
    <w:p w:rsidR="00EA0266" w:rsidRDefault="00EA0266" w:rsidP="00EA0266">
      <w:pPr>
        <w:pStyle w:val="a9"/>
        <w:numPr>
          <w:ilvl w:val="0"/>
          <w:numId w:val="2"/>
        </w:numPr>
        <w:rPr>
          <w:lang w:val="de-DE"/>
        </w:rPr>
      </w:pPr>
      <w:r>
        <w:rPr>
          <w:lang w:val="de-DE"/>
        </w:rPr>
        <w:t>Die Schönheit unseres Landes.</w:t>
      </w:r>
    </w:p>
    <w:p w:rsidR="00EA0266" w:rsidRDefault="00EA0266" w:rsidP="00EA0266">
      <w:pPr>
        <w:pStyle w:val="a9"/>
        <w:numPr>
          <w:ilvl w:val="0"/>
          <w:numId w:val="2"/>
        </w:numPr>
        <w:rPr>
          <w:lang w:val="de-DE"/>
        </w:rPr>
      </w:pPr>
      <w:r>
        <w:rPr>
          <w:lang w:val="de-DE"/>
        </w:rPr>
        <w:t>Die Wasserprobleme auf dem Lande.</w:t>
      </w:r>
    </w:p>
    <w:p w:rsidR="00CD624A" w:rsidRDefault="00CD624A" w:rsidP="00EA0266">
      <w:pPr>
        <w:rPr>
          <w:b/>
          <w:sz w:val="24"/>
          <w:szCs w:val="24"/>
          <w:lang w:val="de-DE"/>
        </w:rPr>
      </w:pPr>
    </w:p>
    <w:p w:rsidR="00CD624A" w:rsidRDefault="00CD624A" w:rsidP="00EA0266">
      <w:pPr>
        <w:rPr>
          <w:b/>
          <w:sz w:val="24"/>
          <w:szCs w:val="24"/>
          <w:lang w:val="de-DE"/>
        </w:rPr>
      </w:pPr>
    </w:p>
    <w:p w:rsidR="00CD624A" w:rsidRDefault="00CD624A" w:rsidP="00EA0266">
      <w:pPr>
        <w:rPr>
          <w:b/>
          <w:sz w:val="24"/>
          <w:szCs w:val="24"/>
          <w:lang w:val="de-DE"/>
        </w:rPr>
      </w:pPr>
    </w:p>
    <w:p w:rsidR="00CD624A" w:rsidRDefault="00CD624A" w:rsidP="00EA0266">
      <w:pPr>
        <w:rPr>
          <w:b/>
          <w:sz w:val="24"/>
          <w:szCs w:val="24"/>
          <w:lang w:val="de-DE"/>
        </w:rPr>
      </w:pPr>
    </w:p>
    <w:p w:rsidR="00CD624A" w:rsidRDefault="00CD624A" w:rsidP="00EA0266">
      <w:pPr>
        <w:rPr>
          <w:b/>
          <w:sz w:val="24"/>
          <w:szCs w:val="24"/>
          <w:lang w:val="de-DE"/>
        </w:rPr>
      </w:pPr>
    </w:p>
    <w:p w:rsidR="00EA0266" w:rsidRPr="008F780F" w:rsidRDefault="00EA0266" w:rsidP="00EA0266">
      <w:pPr>
        <w:rPr>
          <w:b/>
          <w:sz w:val="24"/>
          <w:szCs w:val="24"/>
          <w:lang w:val="de-DE"/>
        </w:rPr>
      </w:pPr>
      <w:r w:rsidRPr="008F780F">
        <w:rPr>
          <w:b/>
          <w:sz w:val="24"/>
          <w:szCs w:val="24"/>
          <w:lang w:val="de-DE"/>
        </w:rPr>
        <w:t xml:space="preserve">Nach dem Sehen </w:t>
      </w:r>
    </w:p>
    <w:p w:rsidR="008F780F" w:rsidRPr="004754B6" w:rsidRDefault="008F780F" w:rsidP="004754B6">
      <w:pPr>
        <w:pStyle w:val="a9"/>
        <w:numPr>
          <w:ilvl w:val="0"/>
          <w:numId w:val="3"/>
        </w:numPr>
        <w:rPr>
          <w:lang w:val="de-DE"/>
        </w:rPr>
      </w:pPr>
      <w:r w:rsidRPr="004754B6">
        <w:rPr>
          <w:lang w:val="de-DE"/>
        </w:rPr>
        <w:t>Ordnet zu: Wie war es früher und wie ist es heute? Ergänzt die Wörter aus der Tabelle.</w:t>
      </w:r>
      <w:r w:rsidR="00CD624A" w:rsidRPr="004754B6">
        <w:rPr>
          <w:lang w:val="de-DE"/>
        </w:rPr>
        <w:t xml:space="preserve"> Schaut euch zur Kontrolle das Video noch einmal an.</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5"/>
        <w:gridCol w:w="4786"/>
      </w:tblGrid>
      <w:tr w:rsidR="008F780F" w:rsidRPr="005A44A5" w:rsidTr="005A44A5">
        <w:tc>
          <w:tcPr>
            <w:tcW w:w="4785" w:type="dxa"/>
            <w:tcBorders>
              <w:bottom w:val="single" w:sz="4" w:space="0" w:color="auto"/>
              <w:right w:val="single" w:sz="4" w:space="0" w:color="auto"/>
            </w:tcBorders>
          </w:tcPr>
          <w:p w:rsidR="008F780F" w:rsidRPr="005A44A5" w:rsidRDefault="004754B6" w:rsidP="004754B6">
            <w:pPr>
              <w:jc w:val="center"/>
              <w:rPr>
                <w:b/>
                <w:sz w:val="28"/>
                <w:szCs w:val="28"/>
                <w:lang w:val="de-DE"/>
              </w:rPr>
            </w:pPr>
            <w:r>
              <w:rPr>
                <w:b/>
                <w:sz w:val="28"/>
                <w:szCs w:val="28"/>
                <w:lang w:val="de-DE"/>
              </w:rPr>
              <w:t>f</w:t>
            </w:r>
            <w:r w:rsidR="008F780F" w:rsidRPr="005A44A5">
              <w:rPr>
                <w:b/>
                <w:sz w:val="28"/>
                <w:szCs w:val="28"/>
                <w:lang w:val="de-DE"/>
              </w:rPr>
              <w:t>rüher</w:t>
            </w:r>
          </w:p>
        </w:tc>
        <w:tc>
          <w:tcPr>
            <w:tcW w:w="4786" w:type="dxa"/>
            <w:tcBorders>
              <w:left w:val="single" w:sz="4" w:space="0" w:color="auto"/>
              <w:bottom w:val="single" w:sz="4" w:space="0" w:color="auto"/>
            </w:tcBorders>
          </w:tcPr>
          <w:p w:rsidR="008F780F" w:rsidRPr="005A44A5" w:rsidRDefault="004754B6" w:rsidP="004754B6">
            <w:pPr>
              <w:jc w:val="center"/>
              <w:rPr>
                <w:b/>
                <w:sz w:val="28"/>
                <w:szCs w:val="28"/>
                <w:lang w:val="de-DE"/>
              </w:rPr>
            </w:pPr>
            <w:r>
              <w:rPr>
                <w:b/>
                <w:sz w:val="28"/>
                <w:szCs w:val="28"/>
                <w:lang w:val="de-DE"/>
              </w:rPr>
              <w:t>h</w:t>
            </w:r>
            <w:r w:rsidR="008F780F" w:rsidRPr="005A44A5">
              <w:rPr>
                <w:b/>
                <w:sz w:val="28"/>
                <w:szCs w:val="28"/>
                <w:lang w:val="de-DE"/>
              </w:rPr>
              <w:t>eute</w:t>
            </w:r>
          </w:p>
        </w:tc>
      </w:tr>
      <w:tr w:rsidR="008F780F" w:rsidTr="005A44A5">
        <w:tc>
          <w:tcPr>
            <w:tcW w:w="4785" w:type="dxa"/>
            <w:tcBorders>
              <w:top w:val="single" w:sz="4" w:space="0" w:color="auto"/>
              <w:right w:val="single" w:sz="4" w:space="0" w:color="auto"/>
            </w:tcBorders>
          </w:tcPr>
          <w:p w:rsidR="008F780F" w:rsidRDefault="008F780F" w:rsidP="008F780F">
            <w:pPr>
              <w:rPr>
                <w:lang w:val="de-DE"/>
              </w:rPr>
            </w:pPr>
          </w:p>
          <w:p w:rsidR="008F780F" w:rsidRDefault="008F780F" w:rsidP="008F780F">
            <w:pPr>
              <w:rPr>
                <w:lang w:val="de-DE"/>
              </w:rPr>
            </w:pPr>
          </w:p>
        </w:tc>
        <w:tc>
          <w:tcPr>
            <w:tcW w:w="4786" w:type="dxa"/>
            <w:tcBorders>
              <w:top w:val="single" w:sz="4" w:space="0" w:color="auto"/>
              <w:left w:val="single" w:sz="4" w:space="0" w:color="auto"/>
            </w:tcBorders>
          </w:tcPr>
          <w:p w:rsidR="008F780F" w:rsidRDefault="008F780F" w:rsidP="008F780F">
            <w:pPr>
              <w:rPr>
                <w:lang w:val="de-DE"/>
              </w:rPr>
            </w:pPr>
          </w:p>
        </w:tc>
      </w:tr>
      <w:tr w:rsidR="008F780F" w:rsidTr="005A44A5">
        <w:tc>
          <w:tcPr>
            <w:tcW w:w="4785" w:type="dxa"/>
            <w:tcBorders>
              <w:right w:val="single" w:sz="4" w:space="0" w:color="auto"/>
            </w:tcBorders>
          </w:tcPr>
          <w:p w:rsidR="008F780F" w:rsidRDefault="008F780F" w:rsidP="008F780F">
            <w:pPr>
              <w:rPr>
                <w:lang w:val="de-DE"/>
              </w:rPr>
            </w:pPr>
          </w:p>
          <w:p w:rsidR="008F780F" w:rsidRDefault="008F780F" w:rsidP="008F780F">
            <w:pPr>
              <w:rPr>
                <w:lang w:val="de-DE"/>
              </w:rPr>
            </w:pPr>
          </w:p>
        </w:tc>
        <w:tc>
          <w:tcPr>
            <w:tcW w:w="4786" w:type="dxa"/>
            <w:tcBorders>
              <w:left w:val="single" w:sz="4" w:space="0" w:color="auto"/>
            </w:tcBorders>
          </w:tcPr>
          <w:p w:rsidR="008F780F" w:rsidRDefault="008F780F" w:rsidP="008F780F">
            <w:pPr>
              <w:rPr>
                <w:lang w:val="de-DE"/>
              </w:rPr>
            </w:pPr>
          </w:p>
        </w:tc>
      </w:tr>
      <w:tr w:rsidR="008F780F" w:rsidTr="005A44A5">
        <w:tc>
          <w:tcPr>
            <w:tcW w:w="4785" w:type="dxa"/>
            <w:tcBorders>
              <w:right w:val="single" w:sz="4" w:space="0" w:color="auto"/>
            </w:tcBorders>
          </w:tcPr>
          <w:p w:rsidR="008F780F" w:rsidRDefault="008F780F" w:rsidP="008F780F">
            <w:pPr>
              <w:rPr>
                <w:lang w:val="de-DE"/>
              </w:rPr>
            </w:pPr>
          </w:p>
          <w:p w:rsidR="008F780F" w:rsidRDefault="008F780F" w:rsidP="008F780F">
            <w:pPr>
              <w:rPr>
                <w:lang w:val="de-DE"/>
              </w:rPr>
            </w:pPr>
          </w:p>
        </w:tc>
        <w:tc>
          <w:tcPr>
            <w:tcW w:w="4786" w:type="dxa"/>
            <w:tcBorders>
              <w:left w:val="single" w:sz="4" w:space="0" w:color="auto"/>
            </w:tcBorders>
          </w:tcPr>
          <w:p w:rsidR="008F780F" w:rsidRDefault="008F780F" w:rsidP="008F780F">
            <w:pPr>
              <w:rPr>
                <w:lang w:val="de-DE"/>
              </w:rPr>
            </w:pPr>
          </w:p>
        </w:tc>
      </w:tr>
      <w:tr w:rsidR="008F780F" w:rsidTr="005A44A5">
        <w:tc>
          <w:tcPr>
            <w:tcW w:w="4785" w:type="dxa"/>
            <w:tcBorders>
              <w:right w:val="single" w:sz="4" w:space="0" w:color="auto"/>
            </w:tcBorders>
          </w:tcPr>
          <w:p w:rsidR="008F780F" w:rsidRDefault="008F780F" w:rsidP="008F780F">
            <w:pPr>
              <w:rPr>
                <w:lang w:val="de-DE"/>
              </w:rPr>
            </w:pPr>
          </w:p>
          <w:p w:rsidR="008F780F" w:rsidRDefault="008F780F" w:rsidP="008F780F">
            <w:pPr>
              <w:rPr>
                <w:lang w:val="de-DE"/>
              </w:rPr>
            </w:pPr>
          </w:p>
        </w:tc>
        <w:tc>
          <w:tcPr>
            <w:tcW w:w="4786" w:type="dxa"/>
            <w:tcBorders>
              <w:left w:val="single" w:sz="4" w:space="0" w:color="auto"/>
            </w:tcBorders>
          </w:tcPr>
          <w:p w:rsidR="008F780F" w:rsidRDefault="008F780F" w:rsidP="008F780F">
            <w:pPr>
              <w:rPr>
                <w:lang w:val="de-DE"/>
              </w:rPr>
            </w:pPr>
          </w:p>
        </w:tc>
      </w:tr>
      <w:tr w:rsidR="008F780F" w:rsidTr="005A44A5">
        <w:tc>
          <w:tcPr>
            <w:tcW w:w="4785" w:type="dxa"/>
            <w:tcBorders>
              <w:right w:val="single" w:sz="4" w:space="0" w:color="auto"/>
            </w:tcBorders>
          </w:tcPr>
          <w:p w:rsidR="008F780F" w:rsidRDefault="008F780F" w:rsidP="008F780F">
            <w:pPr>
              <w:rPr>
                <w:lang w:val="de-DE"/>
              </w:rPr>
            </w:pPr>
          </w:p>
          <w:p w:rsidR="008F780F" w:rsidRDefault="008F780F" w:rsidP="008F780F">
            <w:pPr>
              <w:rPr>
                <w:lang w:val="de-DE"/>
              </w:rPr>
            </w:pPr>
          </w:p>
        </w:tc>
        <w:tc>
          <w:tcPr>
            <w:tcW w:w="4786" w:type="dxa"/>
            <w:tcBorders>
              <w:left w:val="single" w:sz="4" w:space="0" w:color="auto"/>
            </w:tcBorders>
          </w:tcPr>
          <w:p w:rsidR="008F780F" w:rsidRDefault="008F780F" w:rsidP="008F780F">
            <w:pPr>
              <w:rPr>
                <w:lang w:val="de-DE"/>
              </w:rPr>
            </w:pPr>
          </w:p>
        </w:tc>
      </w:tr>
    </w:tbl>
    <w:p w:rsidR="00EA0266" w:rsidRDefault="00EA0266" w:rsidP="008F780F">
      <w:pPr>
        <w:rPr>
          <w:lang w:val="de-DE"/>
        </w:rPr>
      </w:pPr>
    </w:p>
    <w:tbl>
      <w:tblPr>
        <w:tblStyle w:val="aa"/>
        <w:tblW w:w="0" w:type="auto"/>
        <w:tblLook w:val="04A0"/>
      </w:tblPr>
      <w:tblGrid>
        <w:gridCol w:w="9571"/>
      </w:tblGrid>
      <w:tr w:rsidR="00330B00" w:rsidRPr="00680BBB" w:rsidTr="00330B00">
        <w:tc>
          <w:tcPr>
            <w:tcW w:w="9571" w:type="dxa"/>
          </w:tcPr>
          <w:p w:rsidR="00330B00" w:rsidRDefault="00330B00" w:rsidP="008F780F">
            <w:pPr>
              <w:rPr>
                <w:lang w:val="de-DE"/>
              </w:rPr>
            </w:pPr>
          </w:p>
          <w:p w:rsidR="00330B00" w:rsidRDefault="008F7658" w:rsidP="008F780F">
            <w:pPr>
              <w:rPr>
                <w:lang w:val="de-DE"/>
              </w:rPr>
            </w:pPr>
            <w:r>
              <w:rPr>
                <w:lang w:val="de-DE"/>
              </w:rPr>
              <w:t>n</w:t>
            </w:r>
            <w:r w:rsidR="00330B00">
              <w:rPr>
                <w:lang w:val="de-DE"/>
              </w:rPr>
              <w:t xml:space="preserve">ur eine Wasserpumpe   </w:t>
            </w:r>
            <w:r w:rsidR="00A7316D">
              <w:rPr>
                <w:lang w:val="de-DE"/>
              </w:rPr>
              <w:t xml:space="preserve">  </w:t>
            </w:r>
            <w:r w:rsidR="00330B00">
              <w:rPr>
                <w:lang w:val="de-DE"/>
              </w:rPr>
              <w:t xml:space="preserve">  </w:t>
            </w:r>
            <w:r w:rsidR="004754B6">
              <w:rPr>
                <w:lang w:val="de-DE"/>
              </w:rPr>
              <w:t xml:space="preserve">   </w:t>
            </w:r>
            <w:r w:rsidR="00330B00">
              <w:rPr>
                <w:lang w:val="de-DE"/>
              </w:rPr>
              <w:t xml:space="preserve">   </w:t>
            </w:r>
            <w:r w:rsidR="00C655D6">
              <w:rPr>
                <w:lang w:val="de-DE"/>
              </w:rPr>
              <w:t xml:space="preserve">keine </w:t>
            </w:r>
            <w:r w:rsidR="00330B00">
              <w:rPr>
                <w:lang w:val="de-DE"/>
              </w:rPr>
              <w:t xml:space="preserve">Wasserprobleme     </w:t>
            </w:r>
            <w:r w:rsidR="00A7316D">
              <w:rPr>
                <w:lang w:val="de-DE"/>
              </w:rPr>
              <w:t xml:space="preserve"> </w:t>
            </w:r>
            <w:r w:rsidR="00330B00">
              <w:rPr>
                <w:lang w:val="de-DE"/>
              </w:rPr>
              <w:t xml:space="preserve">           Winter sehr kalt           viel Schnee </w:t>
            </w:r>
          </w:p>
          <w:p w:rsidR="00330B00" w:rsidRDefault="00330B00" w:rsidP="008F780F">
            <w:pPr>
              <w:rPr>
                <w:lang w:val="de-DE"/>
              </w:rPr>
            </w:pPr>
          </w:p>
          <w:p w:rsidR="00330B00" w:rsidRDefault="00330B00" w:rsidP="008F780F">
            <w:pPr>
              <w:rPr>
                <w:lang w:val="de-DE"/>
              </w:rPr>
            </w:pPr>
            <w:r>
              <w:rPr>
                <w:lang w:val="de-DE"/>
              </w:rPr>
              <w:t xml:space="preserve">Technik und Wirtschaft sich weiterentwickeln </w:t>
            </w:r>
            <w:r w:rsidR="00CD624A">
              <w:rPr>
                <w:lang w:val="de-DE"/>
              </w:rPr>
              <w:t xml:space="preserve">         Eimer benutzen, um das Wasser zu </w:t>
            </w:r>
            <w:r w:rsidR="008E0289">
              <w:rPr>
                <w:lang w:val="de-DE"/>
              </w:rPr>
              <w:t>transportieren</w:t>
            </w:r>
          </w:p>
          <w:p w:rsidR="00CD624A" w:rsidRDefault="00CD624A" w:rsidP="008F780F">
            <w:pPr>
              <w:rPr>
                <w:lang w:val="de-DE"/>
              </w:rPr>
            </w:pPr>
          </w:p>
          <w:p w:rsidR="00A7316D" w:rsidRDefault="008F7658" w:rsidP="008F780F">
            <w:pPr>
              <w:rPr>
                <w:lang w:val="de-DE"/>
              </w:rPr>
            </w:pPr>
            <w:r>
              <w:rPr>
                <w:lang w:val="de-DE"/>
              </w:rPr>
              <w:t>a</w:t>
            </w:r>
            <w:r w:rsidR="00CD624A">
              <w:rPr>
                <w:lang w:val="de-DE"/>
              </w:rPr>
              <w:t>lle Vorauss</w:t>
            </w:r>
            <w:r w:rsidR="00A7316D">
              <w:rPr>
                <w:lang w:val="de-DE"/>
              </w:rPr>
              <w:t>etzungen für ein gutes Leben auf dem Lande                            der Sommer wärmer</w:t>
            </w:r>
          </w:p>
          <w:p w:rsidR="00A7316D" w:rsidRDefault="00A7316D" w:rsidP="008F780F">
            <w:pPr>
              <w:rPr>
                <w:lang w:val="de-DE"/>
              </w:rPr>
            </w:pPr>
          </w:p>
          <w:p w:rsidR="00CD624A" w:rsidRDefault="008F7658" w:rsidP="008F780F">
            <w:pPr>
              <w:rPr>
                <w:lang w:val="de-DE"/>
              </w:rPr>
            </w:pPr>
            <w:r>
              <w:rPr>
                <w:lang w:val="de-DE"/>
              </w:rPr>
              <w:t xml:space="preserve">        </w:t>
            </w:r>
            <w:r w:rsidR="00037DEB">
              <w:rPr>
                <w:lang w:val="de-DE"/>
              </w:rPr>
              <w:t>sehr</w:t>
            </w:r>
            <w:r w:rsidR="00CD624A">
              <w:rPr>
                <w:lang w:val="de-DE"/>
              </w:rPr>
              <w:t xml:space="preserve"> warm mit einem trockenen heißen Wind</w:t>
            </w:r>
            <w:r w:rsidR="00A7316D">
              <w:rPr>
                <w:lang w:val="de-DE"/>
              </w:rPr>
              <w:t xml:space="preserve">                            etwas anders</w:t>
            </w:r>
          </w:p>
          <w:p w:rsidR="00CD624A" w:rsidRDefault="00CD624A" w:rsidP="008F780F">
            <w:pPr>
              <w:rPr>
                <w:lang w:val="de-DE"/>
              </w:rPr>
            </w:pPr>
          </w:p>
          <w:p w:rsidR="00A7316D" w:rsidRDefault="00A7316D" w:rsidP="008F780F">
            <w:pPr>
              <w:rPr>
                <w:lang w:val="de-DE"/>
              </w:rPr>
            </w:pPr>
            <w:r>
              <w:rPr>
                <w:lang w:val="de-DE"/>
              </w:rPr>
              <w:t>sparsam mit dem Wasser umgehen                  die Bedingungen in der Stadt besser</w:t>
            </w:r>
          </w:p>
          <w:p w:rsidR="004754B6" w:rsidRDefault="004754B6" w:rsidP="008F780F">
            <w:pPr>
              <w:rPr>
                <w:lang w:val="de-DE"/>
              </w:rPr>
            </w:pPr>
            <w:r>
              <w:rPr>
                <w:lang w:val="de-DE"/>
              </w:rPr>
              <w:t xml:space="preserve">     </w:t>
            </w:r>
          </w:p>
          <w:p w:rsidR="004754B6" w:rsidRDefault="004754B6" w:rsidP="008F780F">
            <w:pPr>
              <w:rPr>
                <w:lang w:val="de-DE"/>
              </w:rPr>
            </w:pPr>
            <w:r>
              <w:rPr>
                <w:lang w:val="de-DE"/>
              </w:rPr>
              <w:t xml:space="preserve">                  viel Müll, viel Verkehr, viele Autos                                       schöne Natur</w:t>
            </w:r>
          </w:p>
          <w:p w:rsidR="00A7316D" w:rsidRDefault="00A7316D" w:rsidP="008F780F">
            <w:pPr>
              <w:rPr>
                <w:lang w:val="de-DE"/>
              </w:rPr>
            </w:pPr>
            <w:r>
              <w:rPr>
                <w:lang w:val="de-DE"/>
              </w:rPr>
              <w:t xml:space="preserve"> </w:t>
            </w:r>
          </w:p>
          <w:p w:rsidR="00330B00" w:rsidRDefault="00A7316D" w:rsidP="008F780F">
            <w:pPr>
              <w:rPr>
                <w:lang w:val="de-DE"/>
              </w:rPr>
            </w:pPr>
            <w:r>
              <w:rPr>
                <w:lang w:val="de-DE"/>
              </w:rPr>
              <w:t xml:space="preserve">    kein ganztägiger Zugang zu fließendem Wasser </w:t>
            </w:r>
            <w:r w:rsidR="006663B7">
              <w:rPr>
                <w:lang w:val="de-DE"/>
              </w:rPr>
              <w:t xml:space="preserve">- </w:t>
            </w:r>
            <w:r>
              <w:rPr>
                <w:lang w:val="de-DE"/>
              </w:rPr>
              <w:t>zweimal am Tag: morgens und abends je 1 Stunde</w:t>
            </w:r>
            <w:r w:rsidR="00CD624A">
              <w:rPr>
                <w:lang w:val="de-DE"/>
              </w:rPr>
              <w:t xml:space="preserve">             </w:t>
            </w:r>
            <w:r>
              <w:rPr>
                <w:lang w:val="de-DE"/>
              </w:rPr>
              <w:t xml:space="preserve">              </w:t>
            </w:r>
          </w:p>
          <w:p w:rsidR="00330B00" w:rsidRDefault="00330B00" w:rsidP="008F780F">
            <w:pPr>
              <w:rPr>
                <w:lang w:val="de-DE"/>
              </w:rPr>
            </w:pPr>
          </w:p>
        </w:tc>
      </w:tr>
    </w:tbl>
    <w:p w:rsidR="00330B00" w:rsidRDefault="00330B00" w:rsidP="008F780F">
      <w:pPr>
        <w:rPr>
          <w:lang w:val="de-DE"/>
        </w:rPr>
      </w:pPr>
    </w:p>
    <w:p w:rsidR="004754B6" w:rsidRDefault="00C655D6" w:rsidP="004754B6">
      <w:pPr>
        <w:pStyle w:val="a9"/>
        <w:numPr>
          <w:ilvl w:val="0"/>
          <w:numId w:val="3"/>
        </w:numPr>
        <w:rPr>
          <w:lang w:val="de-DE"/>
        </w:rPr>
      </w:pPr>
      <w:r>
        <w:rPr>
          <w:lang w:val="de-DE"/>
        </w:rPr>
        <w:t>Schreibt die Sätze mit den oben genannten Aussagen und ergänzt die passenden Verben in der richtigen Form.</w:t>
      </w:r>
    </w:p>
    <w:p w:rsidR="00C655D6" w:rsidRDefault="00C655D6" w:rsidP="00C655D6">
      <w:pPr>
        <w:rPr>
          <w:lang w:val="de-DE"/>
        </w:rPr>
      </w:pPr>
      <w:r>
        <w:rPr>
          <w:lang w:val="de-DE"/>
        </w:rPr>
        <w:t>Beispiel:</w:t>
      </w:r>
      <w:r w:rsidR="008A0A46">
        <w:rPr>
          <w:lang w:val="de-DE"/>
        </w:rPr>
        <w:t xml:space="preserve">   </w:t>
      </w:r>
      <w:r>
        <w:rPr>
          <w:lang w:val="de-DE"/>
        </w:rPr>
        <w:t xml:space="preserve"> Früher gab es keine </w:t>
      </w:r>
      <w:r w:rsidR="008A0A46">
        <w:rPr>
          <w:lang w:val="de-DE"/>
        </w:rPr>
        <w:t>Wasserprobleme.  Heute ist der Sommer wärmer.</w:t>
      </w:r>
    </w:p>
    <w:p w:rsidR="008A0A46" w:rsidRDefault="008A0A46" w:rsidP="00C655D6">
      <w:pPr>
        <w:rPr>
          <w:lang w:val="de-DE"/>
        </w:rPr>
      </w:pPr>
      <w:r>
        <w:rPr>
          <w:lang w:val="de-DE"/>
        </w:rPr>
        <w:t>_____________________________________________________________________________________</w:t>
      </w:r>
    </w:p>
    <w:p w:rsidR="008A0A46" w:rsidRDefault="008A0A46" w:rsidP="00C655D6">
      <w:pPr>
        <w:rPr>
          <w:lang w:val="de-DE"/>
        </w:rPr>
      </w:pPr>
      <w:r>
        <w:rPr>
          <w:lang w:val="de-DE"/>
        </w:rPr>
        <w:t>_____________________________________________________________________________________</w:t>
      </w:r>
    </w:p>
    <w:p w:rsidR="00F84245" w:rsidRDefault="00F84245" w:rsidP="00C655D6">
      <w:pPr>
        <w:rPr>
          <w:lang w:val="de-DE"/>
        </w:rPr>
      </w:pPr>
      <w:r>
        <w:rPr>
          <w:lang w:val="de-DE"/>
        </w:rPr>
        <w:t>_____________________________________________________________________________________</w:t>
      </w:r>
    </w:p>
    <w:p w:rsidR="00F84245" w:rsidRDefault="00F84245" w:rsidP="00C655D6">
      <w:pPr>
        <w:rPr>
          <w:lang w:val="de-DE"/>
        </w:rPr>
      </w:pPr>
      <w:r>
        <w:rPr>
          <w:lang w:val="de-DE"/>
        </w:rPr>
        <w:t>_____________________________________________________________________________________</w:t>
      </w:r>
    </w:p>
    <w:p w:rsidR="00F84245" w:rsidRDefault="00F84245" w:rsidP="00C655D6">
      <w:pPr>
        <w:rPr>
          <w:lang w:val="de-DE"/>
        </w:rPr>
      </w:pPr>
      <w:r>
        <w:rPr>
          <w:lang w:val="de-DE"/>
        </w:rPr>
        <w:t>_____________________________________________________________________________________</w:t>
      </w:r>
    </w:p>
    <w:p w:rsidR="00F84245" w:rsidRDefault="00F84245" w:rsidP="00C655D6">
      <w:pPr>
        <w:rPr>
          <w:lang w:val="de-DE"/>
        </w:rPr>
      </w:pPr>
      <w:r>
        <w:rPr>
          <w:lang w:val="de-DE"/>
        </w:rPr>
        <w:t>_____________________________________________________________________________________</w:t>
      </w:r>
    </w:p>
    <w:p w:rsidR="0002441A" w:rsidRDefault="00B7459C" w:rsidP="0002441A">
      <w:pPr>
        <w:rPr>
          <w:lang w:val="de-DE"/>
        </w:rPr>
      </w:pPr>
      <w:r>
        <w:rPr>
          <w:lang w:val="de-DE"/>
        </w:rPr>
        <w:lastRenderedPageBreak/>
        <w:t>Arbeitsblatt Nr.1</w:t>
      </w:r>
      <w:r w:rsidR="0002441A">
        <w:rPr>
          <w:lang w:val="de-DE"/>
        </w:rPr>
        <w:t xml:space="preserve"> </w:t>
      </w:r>
      <w:hyperlink r:id="rId9" w:history="1">
        <w:r w:rsidR="0002441A" w:rsidRPr="00B7459C">
          <w:rPr>
            <w:rStyle w:val="ab"/>
            <w:lang w:val="de-DE"/>
          </w:rPr>
          <w:t>https://www.wasser-macht-schule.de/grundschule/wunderwelt-wasser/</w:t>
        </w:r>
      </w:hyperlink>
    </w:p>
    <w:p w:rsidR="0002441A" w:rsidRDefault="00B7459C" w:rsidP="00C655D6">
      <w:pPr>
        <w:rPr>
          <w:lang w:val="de-DE"/>
        </w:rPr>
      </w:pPr>
      <w:r w:rsidRPr="0002441A">
        <w:rPr>
          <w:b/>
          <w:lang w:val="de-DE"/>
        </w:rPr>
        <w:t>Was ist eigentlich das Wasser? In welcher Form kommt sie in der Natur vor?</w:t>
      </w:r>
      <w:r w:rsidR="00970B4D">
        <w:rPr>
          <w:noProof/>
        </w:rPr>
        <w:drawing>
          <wp:inline distT="0" distB="0" distL="0" distR="0">
            <wp:extent cx="5915025" cy="8562975"/>
            <wp:effectExtent l="19050" t="0" r="9525" b="0"/>
            <wp:docPr id="1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a:stretch>
                      <a:fillRect/>
                    </a:stretch>
                  </pic:blipFill>
                  <pic:spPr bwMode="auto">
                    <a:xfrm>
                      <a:off x="0" y="0"/>
                      <a:ext cx="5915025" cy="8562975"/>
                    </a:xfrm>
                    <a:prstGeom prst="rect">
                      <a:avLst/>
                    </a:prstGeom>
                    <a:noFill/>
                    <a:ln w="9525">
                      <a:noFill/>
                      <a:miter lim="800000"/>
                      <a:headEnd/>
                      <a:tailEnd/>
                    </a:ln>
                  </pic:spPr>
                </pic:pic>
              </a:graphicData>
            </a:graphic>
          </wp:inline>
        </w:drawing>
      </w:r>
    </w:p>
    <w:p w:rsidR="00B7459C" w:rsidRDefault="00B7459C" w:rsidP="00C655D6">
      <w:pPr>
        <w:rPr>
          <w:lang w:val="de-DE"/>
        </w:rPr>
      </w:pPr>
      <w:r>
        <w:rPr>
          <w:lang w:val="de-DE"/>
        </w:rPr>
        <w:lastRenderedPageBreak/>
        <w:t xml:space="preserve">Arbeitsblatt Nr.2 </w:t>
      </w:r>
      <w:r w:rsidR="0002441A">
        <w:rPr>
          <w:lang w:val="de-DE"/>
        </w:rPr>
        <w:t xml:space="preserve"> </w:t>
      </w:r>
      <w:hyperlink r:id="rId11" w:history="1">
        <w:r w:rsidRPr="00B7459C">
          <w:rPr>
            <w:rStyle w:val="ab"/>
            <w:lang w:val="de-DE"/>
          </w:rPr>
          <w:t>https://www.wasser-macht-schule.de/grundschule/lebenselement-wasser/</w:t>
        </w:r>
      </w:hyperlink>
    </w:p>
    <w:p w:rsidR="00B7459C" w:rsidRDefault="00EE593C" w:rsidP="00C655D6">
      <w:pPr>
        <w:rPr>
          <w:lang w:val="de-DE"/>
        </w:rPr>
      </w:pPr>
      <w:r>
        <w:rPr>
          <w:noProof/>
        </w:rPr>
        <w:drawing>
          <wp:inline distT="0" distB="0" distL="0" distR="0">
            <wp:extent cx="5940425" cy="8651180"/>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5940425" cy="8651180"/>
                    </a:xfrm>
                    <a:prstGeom prst="rect">
                      <a:avLst/>
                    </a:prstGeom>
                    <a:noFill/>
                    <a:ln w="9525">
                      <a:noFill/>
                      <a:miter lim="800000"/>
                      <a:headEnd/>
                      <a:tailEnd/>
                    </a:ln>
                  </pic:spPr>
                </pic:pic>
              </a:graphicData>
            </a:graphic>
          </wp:inline>
        </w:drawing>
      </w:r>
    </w:p>
    <w:p w:rsidR="00B7459C" w:rsidRDefault="0002441A" w:rsidP="00C655D6">
      <w:pPr>
        <w:rPr>
          <w:b/>
          <w:lang w:val="de-DE"/>
        </w:rPr>
      </w:pPr>
      <w:r w:rsidRPr="007E0698">
        <w:rPr>
          <w:b/>
          <w:lang w:val="de-DE"/>
        </w:rPr>
        <w:lastRenderedPageBreak/>
        <w:t>B. Welche neuen Informationen hast du bekommen und was wusstest du schon?</w:t>
      </w:r>
    </w:p>
    <w:p w:rsidR="00143EB4" w:rsidRDefault="00143EB4" w:rsidP="00C655D6">
      <w:pPr>
        <w:rPr>
          <w:lang w:val="de-DE"/>
        </w:rPr>
      </w:pPr>
      <w:r w:rsidRPr="00143EB4">
        <w:rPr>
          <w:lang w:val="de-DE"/>
        </w:rPr>
        <w:t xml:space="preserve">Arbeitsblatt Nr. 3 </w:t>
      </w:r>
      <w:hyperlink r:id="rId13" w:history="1">
        <w:r w:rsidRPr="00143EB4">
          <w:rPr>
            <w:rStyle w:val="ab"/>
            <w:lang w:val="de-DE"/>
          </w:rPr>
          <w:t>https://www.wasser-macht-schule.de/grundschule/wunderwelt-wasser/</w:t>
        </w:r>
      </w:hyperlink>
      <w:r w:rsidR="009A49FD">
        <w:rPr>
          <w:noProof/>
        </w:rPr>
        <w:drawing>
          <wp:inline distT="0" distB="0" distL="0" distR="0">
            <wp:extent cx="5857875" cy="8642293"/>
            <wp:effectExtent l="19050" t="0" r="9525" b="0"/>
            <wp:docPr id="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5860191" cy="8645709"/>
                    </a:xfrm>
                    <a:prstGeom prst="rect">
                      <a:avLst/>
                    </a:prstGeom>
                    <a:noFill/>
                    <a:ln w="9525">
                      <a:noFill/>
                      <a:miter lim="800000"/>
                      <a:headEnd/>
                      <a:tailEnd/>
                    </a:ln>
                  </pic:spPr>
                </pic:pic>
              </a:graphicData>
            </a:graphic>
          </wp:inline>
        </w:drawing>
      </w:r>
    </w:p>
    <w:p w:rsidR="00036CE4" w:rsidRPr="00A65185" w:rsidRDefault="00036CE4" w:rsidP="00C655D6">
      <w:pPr>
        <w:rPr>
          <w:b/>
          <w:sz w:val="24"/>
          <w:szCs w:val="24"/>
          <w:lang w:val="de-DE"/>
        </w:rPr>
      </w:pPr>
      <w:r w:rsidRPr="00A65185">
        <w:rPr>
          <w:b/>
          <w:sz w:val="24"/>
          <w:szCs w:val="24"/>
          <w:lang w:val="de-DE"/>
        </w:rPr>
        <w:lastRenderedPageBreak/>
        <w:t>Projektarbeit zum Film</w:t>
      </w:r>
      <w:r w:rsidR="00C95CC7" w:rsidRPr="00A65185">
        <w:rPr>
          <w:b/>
          <w:sz w:val="24"/>
          <w:szCs w:val="24"/>
          <w:lang w:val="de-DE"/>
        </w:rPr>
        <w:t xml:space="preserve"> </w:t>
      </w:r>
    </w:p>
    <w:p w:rsidR="00A65185" w:rsidRDefault="00A65185" w:rsidP="00C655D6">
      <w:pPr>
        <w:rPr>
          <w:lang w:val="de-DE"/>
        </w:rPr>
      </w:pPr>
      <w:r>
        <w:rPr>
          <w:lang w:val="de-DE"/>
        </w:rPr>
        <w:t>Einstieg</w:t>
      </w:r>
    </w:p>
    <w:p w:rsidR="00A65185" w:rsidRPr="00A65185" w:rsidRDefault="00A65185" w:rsidP="00A65185">
      <w:pPr>
        <w:rPr>
          <w:sz w:val="24"/>
          <w:szCs w:val="24"/>
          <w:lang w:val="de-DE"/>
        </w:rPr>
      </w:pPr>
      <w:r w:rsidRPr="00A65185">
        <w:rPr>
          <w:sz w:val="24"/>
          <w:szCs w:val="24"/>
          <w:lang w:val="de-DE"/>
        </w:rPr>
        <w:t>Schaut euch den Film noch einmal nach 03:30 an.</w:t>
      </w:r>
    </w:p>
    <w:p w:rsidR="00A65185" w:rsidRDefault="00A65185" w:rsidP="00A65185">
      <w:pPr>
        <w:rPr>
          <w:lang w:val="de-DE"/>
        </w:rPr>
      </w:pPr>
      <w:r>
        <w:rPr>
          <w:lang w:val="de-DE"/>
        </w:rPr>
        <w:t xml:space="preserve"> Welche Vorschläge wurden von den interviewten Personen gemacht, um die Umweltsituation zu verbessern? </w:t>
      </w:r>
    </w:p>
    <w:p w:rsidR="00A65185" w:rsidRDefault="00A65185" w:rsidP="00A65185">
      <w:pPr>
        <w:rPr>
          <w:lang w:val="de-DE"/>
        </w:rPr>
      </w:pPr>
      <w:r>
        <w:rPr>
          <w:lang w:val="de-DE"/>
        </w:rPr>
        <w:t>Vergleicht im Plenum.</w:t>
      </w:r>
    </w:p>
    <w:p w:rsidR="00A65185" w:rsidRPr="00A65185" w:rsidRDefault="00A65185" w:rsidP="00A65185">
      <w:pPr>
        <w:rPr>
          <w:b/>
          <w:lang w:val="de-DE"/>
        </w:rPr>
      </w:pPr>
      <w:r w:rsidRPr="00A65185">
        <w:rPr>
          <w:b/>
          <w:lang w:val="de-DE"/>
        </w:rPr>
        <w:t>Projektarbeit für drei Gruppen</w:t>
      </w:r>
    </w:p>
    <w:p w:rsidR="00C95CC7" w:rsidRPr="00A65185" w:rsidRDefault="00C95CC7" w:rsidP="00C95CC7">
      <w:pPr>
        <w:pStyle w:val="a9"/>
        <w:numPr>
          <w:ilvl w:val="0"/>
          <w:numId w:val="4"/>
        </w:numPr>
        <w:rPr>
          <w:b/>
          <w:sz w:val="24"/>
          <w:szCs w:val="24"/>
          <w:lang w:val="de-DE"/>
        </w:rPr>
      </w:pPr>
      <w:r w:rsidRPr="00A65185">
        <w:rPr>
          <w:b/>
          <w:sz w:val="24"/>
          <w:szCs w:val="24"/>
          <w:lang w:val="de-DE"/>
        </w:rPr>
        <w:t xml:space="preserve">Gruppe </w:t>
      </w:r>
    </w:p>
    <w:p w:rsidR="00C95CC7" w:rsidRDefault="00A65185" w:rsidP="00C95CC7">
      <w:pPr>
        <w:rPr>
          <w:lang w:val="de-DE"/>
        </w:rPr>
      </w:pPr>
      <w:r>
        <w:rPr>
          <w:lang w:val="de-DE"/>
        </w:rPr>
        <w:t xml:space="preserve">Macht eure Vorschläge, wie man die Umwelt verbessern kann. Und bereitet eine Präsentation </w:t>
      </w:r>
      <w:r w:rsidR="00942DD0">
        <w:rPr>
          <w:lang w:val="de-DE"/>
        </w:rPr>
        <w:t>in Form einer Werbekampagne einer Umweltpartei  für die Parlamentswahlen</w:t>
      </w:r>
      <w:r w:rsidR="005B2914">
        <w:rPr>
          <w:lang w:val="de-DE"/>
        </w:rPr>
        <w:t xml:space="preserve"> v</w:t>
      </w:r>
      <w:r>
        <w:rPr>
          <w:lang w:val="de-DE"/>
        </w:rPr>
        <w:t>or.</w:t>
      </w:r>
    </w:p>
    <w:p w:rsidR="00A65185" w:rsidRPr="00A65185" w:rsidRDefault="00A65185" w:rsidP="00A65185">
      <w:pPr>
        <w:pStyle w:val="a9"/>
        <w:numPr>
          <w:ilvl w:val="0"/>
          <w:numId w:val="4"/>
        </w:numPr>
        <w:rPr>
          <w:b/>
          <w:sz w:val="24"/>
          <w:szCs w:val="24"/>
          <w:lang w:val="de-DE"/>
        </w:rPr>
      </w:pPr>
      <w:r w:rsidRPr="00A65185">
        <w:rPr>
          <w:b/>
          <w:sz w:val="24"/>
          <w:szCs w:val="24"/>
          <w:lang w:val="de-DE"/>
        </w:rPr>
        <w:t>Gruppe</w:t>
      </w:r>
    </w:p>
    <w:p w:rsidR="00A65185" w:rsidRDefault="00A65185" w:rsidP="00A65185">
      <w:pPr>
        <w:rPr>
          <w:lang w:val="de-DE"/>
        </w:rPr>
      </w:pPr>
      <w:r>
        <w:rPr>
          <w:lang w:val="de-DE"/>
        </w:rPr>
        <w:t>Macht eure Vorschläge, wie man die Denkweise der jungen Generation ändern und die Weltanschauung erweitern kann, damit sie umweltbewusster werden können und in Zukunft viele Umweltprobleme vermeiden könnten. Und bereitet eine Präsentation auf einem Plakat vor.</w:t>
      </w:r>
    </w:p>
    <w:p w:rsidR="00A65185" w:rsidRPr="00A65185" w:rsidRDefault="00A65185" w:rsidP="00A65185">
      <w:pPr>
        <w:pStyle w:val="a9"/>
        <w:numPr>
          <w:ilvl w:val="0"/>
          <w:numId w:val="4"/>
        </w:numPr>
        <w:rPr>
          <w:b/>
          <w:sz w:val="24"/>
          <w:szCs w:val="24"/>
          <w:lang w:val="de-DE"/>
        </w:rPr>
      </w:pPr>
      <w:r w:rsidRPr="00A65185">
        <w:rPr>
          <w:b/>
          <w:sz w:val="24"/>
          <w:szCs w:val="24"/>
          <w:lang w:val="de-DE"/>
        </w:rPr>
        <w:t>Gruppe</w:t>
      </w:r>
    </w:p>
    <w:p w:rsidR="00A65185" w:rsidRPr="00A65185" w:rsidRDefault="00A65185" w:rsidP="00A65185">
      <w:pPr>
        <w:rPr>
          <w:lang w:val="de-DE"/>
        </w:rPr>
      </w:pPr>
      <w:r>
        <w:rPr>
          <w:lang w:val="de-DE"/>
        </w:rPr>
        <w:t>Spielt Szenen aus dem Leben einer Familie in der umweltrücksichtslosen Zukunft.</w:t>
      </w:r>
    </w:p>
    <w:p w:rsidR="00680BBB" w:rsidRDefault="00680BBB" w:rsidP="00C655D6">
      <w:pPr>
        <w:rPr>
          <w:lang w:val="de-DE"/>
        </w:rPr>
      </w:pPr>
    </w:p>
    <w:p w:rsidR="00680BBB" w:rsidRDefault="00680BBB" w:rsidP="00680BBB">
      <w:pPr>
        <w:rPr>
          <w:lang w:val="de-DE"/>
        </w:rPr>
      </w:pPr>
    </w:p>
    <w:p w:rsidR="00680BBB" w:rsidRDefault="00680BBB" w:rsidP="00680BBB">
      <w:pPr>
        <w:rPr>
          <w:lang w:val="de-DE"/>
        </w:rPr>
      </w:pPr>
      <w:r w:rsidRPr="00680BBB">
        <w:rPr>
          <w:u w:val="single"/>
          <w:lang w:val="de-DE"/>
        </w:rPr>
        <w:t>Quelle</w:t>
      </w:r>
      <w:r>
        <w:rPr>
          <w:lang w:val="de-DE"/>
        </w:rPr>
        <w:t>:</w:t>
      </w:r>
    </w:p>
    <w:p w:rsidR="00680BBB" w:rsidRDefault="00680BBB" w:rsidP="00680BBB">
      <w:pPr>
        <w:rPr>
          <w:lang w:val="de-DE"/>
        </w:rPr>
      </w:pPr>
      <w:r>
        <w:rPr>
          <w:lang w:val="de-DE"/>
        </w:rPr>
        <w:t>1. Aufgabe vor dem Sehen B</w:t>
      </w:r>
    </w:p>
    <w:p w:rsidR="00680BBB" w:rsidRDefault="00680BBB" w:rsidP="00680BBB">
      <w:pPr>
        <w:rPr>
          <w:lang w:val="de-DE"/>
        </w:rPr>
      </w:pPr>
      <w:r>
        <w:rPr>
          <w:lang w:val="de-DE"/>
        </w:rPr>
        <w:t>„Tamburin 3 Deutsch für Kinder“  von S. Büttner, G. Kopp, J. Alberti</w:t>
      </w:r>
    </w:p>
    <w:p w:rsidR="00680BBB" w:rsidRDefault="00680BBB" w:rsidP="00680BBB">
      <w:pPr>
        <w:rPr>
          <w:lang w:val="de-DE"/>
        </w:rPr>
      </w:pPr>
      <w:r>
        <w:rPr>
          <w:lang w:val="de-DE"/>
        </w:rPr>
        <w:t xml:space="preserve">2. Arbeitsblätter 1 – 3 von der Seite: </w:t>
      </w:r>
    </w:p>
    <w:p w:rsidR="00680BBB" w:rsidRDefault="00680BBB" w:rsidP="00680BBB">
      <w:pPr>
        <w:rPr>
          <w:lang w:val="de-DE"/>
        </w:rPr>
      </w:pPr>
      <w:hyperlink r:id="rId15" w:history="1">
        <w:r w:rsidRPr="00B7459C">
          <w:rPr>
            <w:rStyle w:val="ab"/>
            <w:lang w:val="de-DE"/>
          </w:rPr>
          <w:t>https://www.wasser-macht-schule.de/grundschule/lebenselement-wasser/</w:t>
        </w:r>
      </w:hyperlink>
    </w:p>
    <w:p w:rsidR="00C95CC7" w:rsidRPr="00680BBB" w:rsidRDefault="00C95CC7" w:rsidP="00680BBB">
      <w:pPr>
        <w:rPr>
          <w:lang w:val="de-DE"/>
        </w:rPr>
      </w:pPr>
    </w:p>
    <w:sectPr w:rsidR="00C95CC7" w:rsidRPr="00680BBB" w:rsidSect="00D007B6">
      <w:headerReference w:type="default" r:id="rId16"/>
      <w:footerReference w:type="default" r:id="rId17"/>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A0F37" w:rsidRDefault="00FA0F37" w:rsidP="00551BF0">
      <w:pPr>
        <w:spacing w:after="0" w:line="240" w:lineRule="auto"/>
      </w:pPr>
      <w:r>
        <w:separator/>
      </w:r>
    </w:p>
  </w:endnote>
  <w:endnote w:type="continuationSeparator" w:id="1">
    <w:p w:rsidR="00FA0F37" w:rsidRDefault="00FA0F37" w:rsidP="00551BF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330458"/>
      <w:docPartObj>
        <w:docPartGallery w:val="Page Numbers (Bottom of Page)"/>
        <w:docPartUnique/>
      </w:docPartObj>
    </w:sdtPr>
    <w:sdtContent>
      <w:p w:rsidR="002031AD" w:rsidRDefault="006855FA">
        <w:pPr>
          <w:pStyle w:val="a5"/>
          <w:jc w:val="right"/>
        </w:pPr>
        <w:fldSimple w:instr=" PAGE   \* MERGEFORMAT ">
          <w:r w:rsidR="00680BBB">
            <w:rPr>
              <w:noProof/>
            </w:rPr>
            <w:t>6</w:t>
          </w:r>
        </w:fldSimple>
      </w:p>
    </w:sdtContent>
  </w:sdt>
  <w:p w:rsidR="00551BF0" w:rsidRPr="00551BF0" w:rsidRDefault="002031AD">
    <w:pPr>
      <w:pStyle w:val="a5"/>
      <w:rPr>
        <w:lang w:val="de-DE"/>
      </w:rPr>
    </w:pPr>
    <w:r>
      <w:rPr>
        <w:lang w:val="de-DE"/>
      </w:rPr>
      <w:t>Artikoy Safarova, Daniya Mingulova</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A0F37" w:rsidRDefault="00FA0F37" w:rsidP="00551BF0">
      <w:pPr>
        <w:spacing w:after="0" w:line="240" w:lineRule="auto"/>
      </w:pPr>
      <w:r>
        <w:separator/>
      </w:r>
    </w:p>
  </w:footnote>
  <w:footnote w:type="continuationSeparator" w:id="1">
    <w:p w:rsidR="00FA0F37" w:rsidRDefault="00FA0F37" w:rsidP="00551BF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51BF0" w:rsidRPr="00551BF0" w:rsidRDefault="00551BF0">
    <w:pPr>
      <w:pStyle w:val="a3"/>
      <w:rPr>
        <w:lang w:val="de-DE"/>
      </w:rPr>
    </w:pPr>
    <w:r>
      <w:rPr>
        <w:noProof/>
      </w:rPr>
      <w:drawing>
        <wp:anchor distT="0" distB="0" distL="114300" distR="114300" simplePos="0" relativeHeight="251658240" behindDoc="1" locked="0" layoutInCell="1" allowOverlap="1">
          <wp:simplePos x="0" y="0"/>
          <wp:positionH relativeFrom="column">
            <wp:posOffset>4787265</wp:posOffset>
          </wp:positionH>
          <wp:positionV relativeFrom="paragraph">
            <wp:posOffset>-354330</wp:posOffset>
          </wp:positionV>
          <wp:extent cx="885825" cy="514350"/>
          <wp:effectExtent l="19050" t="0" r="9525" b="0"/>
          <wp:wrapTight wrapText="bothSides">
            <wp:wrapPolygon edited="0">
              <wp:start x="-465" y="0"/>
              <wp:lineTo x="-465" y="20800"/>
              <wp:lineTo x="21832" y="20800"/>
              <wp:lineTo x="21832" y="0"/>
              <wp:lineTo x="-465" y="0"/>
            </wp:wrapPolygon>
          </wp:wrapTight>
          <wp:docPr id="2" name="Bild 1" descr="Bildergebnis für goethe institu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ldergebnis für goethe institut logo"/>
                  <pic:cNvPicPr>
                    <a:picLocks noChangeAspect="1" noChangeArrowheads="1"/>
                  </pic:cNvPicPr>
                </pic:nvPicPr>
                <pic:blipFill>
                  <a:blip r:embed="rId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85825" cy="514350"/>
                  </a:xfrm>
                  <a:prstGeom prst="rect">
                    <a:avLst/>
                  </a:prstGeom>
                  <a:noFill/>
                  <a:ln>
                    <a:noFill/>
                  </a:ln>
                </pic:spPr>
              </pic:pic>
            </a:graphicData>
          </a:graphic>
        </wp:anchor>
      </w:drawing>
    </w:r>
    <w:r>
      <w:rPr>
        <w:lang w:val="de-DE"/>
      </w:rPr>
      <w:t>Unterrichtsvorschläge zum Film „Wer rettet die Welt</w:t>
    </w:r>
    <w:r w:rsidR="0039332C">
      <w:rPr>
        <w:lang w:val="de-DE"/>
      </w:rPr>
      <w:t>?</w:t>
    </w:r>
    <w:r>
      <w:rPr>
        <w:lang w:val="de-DE"/>
      </w:rPr>
      <w:t xml:space="preserve"> </w:t>
    </w:r>
    <w:r w:rsidR="0039332C">
      <w:rPr>
        <w:lang w:val="de-DE"/>
      </w:rPr>
      <w:t>We</w:t>
    </w:r>
    <w:r>
      <w:rPr>
        <w:lang w:val="de-DE"/>
      </w:rPr>
      <w:t>nn nicht ich</w:t>
    </w:r>
    <w:r w:rsidR="0039332C">
      <w:rPr>
        <w:lang w:val="de-DE"/>
      </w:rPr>
      <w:t>?</w:t>
    </w:r>
    <w:r>
      <w:rPr>
        <w:lang w:val="de-DE"/>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F261C"/>
    <w:multiLevelType w:val="hybridMultilevel"/>
    <w:tmpl w:val="E26C02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52738C9"/>
    <w:multiLevelType w:val="hybridMultilevel"/>
    <w:tmpl w:val="920405C2"/>
    <w:lvl w:ilvl="0" w:tplc="04190015">
      <w:start w:val="1"/>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8841A7A"/>
    <w:multiLevelType w:val="hybridMultilevel"/>
    <w:tmpl w:val="A3E2B87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59BD7576"/>
    <w:multiLevelType w:val="hybridMultilevel"/>
    <w:tmpl w:val="1A9AE690"/>
    <w:lvl w:ilvl="0" w:tplc="04190015">
      <w:start w:val="1"/>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2"/>
  </w:num>
  <w:num w:numId="3">
    <w:abstractNumId w:val="1"/>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hdrShapeDefaults>
    <o:shapedefaults v:ext="edit" spidmax="13314"/>
  </w:hdrShapeDefaults>
  <w:footnotePr>
    <w:footnote w:id="0"/>
    <w:footnote w:id="1"/>
  </w:footnotePr>
  <w:endnotePr>
    <w:endnote w:id="0"/>
    <w:endnote w:id="1"/>
  </w:endnotePr>
  <w:compat>
    <w:useFELayout/>
  </w:compat>
  <w:rsids>
    <w:rsidRoot w:val="00551BF0"/>
    <w:rsid w:val="0002441A"/>
    <w:rsid w:val="00036CE4"/>
    <w:rsid w:val="00037DEB"/>
    <w:rsid w:val="00044117"/>
    <w:rsid w:val="00143EB4"/>
    <w:rsid w:val="002031AD"/>
    <w:rsid w:val="00330B00"/>
    <w:rsid w:val="003808CB"/>
    <w:rsid w:val="0039332C"/>
    <w:rsid w:val="004754B6"/>
    <w:rsid w:val="00551BF0"/>
    <w:rsid w:val="005A44A5"/>
    <w:rsid w:val="005B2914"/>
    <w:rsid w:val="006663B7"/>
    <w:rsid w:val="00680BBB"/>
    <w:rsid w:val="006855FA"/>
    <w:rsid w:val="007544AA"/>
    <w:rsid w:val="007E0698"/>
    <w:rsid w:val="007F532B"/>
    <w:rsid w:val="00843773"/>
    <w:rsid w:val="008A0A46"/>
    <w:rsid w:val="008E0289"/>
    <w:rsid w:val="008E68B9"/>
    <w:rsid w:val="008F7658"/>
    <w:rsid w:val="008F780F"/>
    <w:rsid w:val="009168B6"/>
    <w:rsid w:val="00942DD0"/>
    <w:rsid w:val="00970B4D"/>
    <w:rsid w:val="009A49FD"/>
    <w:rsid w:val="009E54A0"/>
    <w:rsid w:val="00A65185"/>
    <w:rsid w:val="00A66E7A"/>
    <w:rsid w:val="00A7316D"/>
    <w:rsid w:val="00B30463"/>
    <w:rsid w:val="00B7459C"/>
    <w:rsid w:val="00BF02E7"/>
    <w:rsid w:val="00C655D6"/>
    <w:rsid w:val="00C80C62"/>
    <w:rsid w:val="00C95CC7"/>
    <w:rsid w:val="00CA09AE"/>
    <w:rsid w:val="00CA4F11"/>
    <w:rsid w:val="00CD624A"/>
    <w:rsid w:val="00D007B6"/>
    <w:rsid w:val="00EA0266"/>
    <w:rsid w:val="00EE593C"/>
    <w:rsid w:val="00F84245"/>
    <w:rsid w:val="00FA0F37"/>
    <w:rsid w:val="00FB10CE"/>
    <w:rsid w:val="00FD02E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2"/>
      <o:rules v:ext="edit">
        <o:r id="V:Rule6" type="connector" idref="#_x0000_s2052"/>
        <o:r id="V:Rule7" type="connector" idref="#_x0000_s2054"/>
        <o:r id="V:Rule8" type="connector" idref="#_x0000_s2055"/>
        <o:r id="V:Rule9" type="connector" idref="#_x0000_s2056"/>
        <o:r id="V:Rule10" type="connector" idref="#_x0000_s205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007B6"/>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551BF0"/>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551BF0"/>
  </w:style>
  <w:style w:type="paragraph" w:styleId="a5">
    <w:name w:val="footer"/>
    <w:basedOn w:val="a"/>
    <w:link w:val="a6"/>
    <w:uiPriority w:val="99"/>
    <w:unhideWhenUsed/>
    <w:rsid w:val="00551BF0"/>
    <w:pPr>
      <w:tabs>
        <w:tab w:val="center" w:pos="4677"/>
        <w:tab w:val="right" w:pos="9355"/>
      </w:tabs>
      <w:spacing w:after="0" w:line="240" w:lineRule="auto"/>
    </w:pPr>
  </w:style>
  <w:style w:type="character" w:customStyle="1" w:styleId="a6">
    <w:name w:val="Нижний колонтитул Знак"/>
    <w:basedOn w:val="a0"/>
    <w:link w:val="a5"/>
    <w:uiPriority w:val="99"/>
    <w:rsid w:val="00551BF0"/>
  </w:style>
  <w:style w:type="paragraph" w:styleId="a7">
    <w:name w:val="Balloon Text"/>
    <w:basedOn w:val="a"/>
    <w:link w:val="a8"/>
    <w:uiPriority w:val="99"/>
    <w:semiHidden/>
    <w:unhideWhenUsed/>
    <w:rsid w:val="00551BF0"/>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551BF0"/>
    <w:rPr>
      <w:rFonts w:ascii="Tahoma" w:hAnsi="Tahoma" w:cs="Tahoma"/>
      <w:sz w:val="16"/>
      <w:szCs w:val="16"/>
    </w:rPr>
  </w:style>
  <w:style w:type="paragraph" w:styleId="a9">
    <w:name w:val="List Paragraph"/>
    <w:basedOn w:val="a"/>
    <w:uiPriority w:val="34"/>
    <w:qFormat/>
    <w:rsid w:val="00551BF0"/>
    <w:pPr>
      <w:ind w:left="720"/>
      <w:contextualSpacing/>
    </w:pPr>
  </w:style>
  <w:style w:type="table" w:styleId="aa">
    <w:name w:val="Table Grid"/>
    <w:basedOn w:val="a1"/>
    <w:uiPriority w:val="59"/>
    <w:rsid w:val="008F780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b">
    <w:name w:val="Hyperlink"/>
    <w:basedOn w:val="a0"/>
    <w:uiPriority w:val="99"/>
    <w:semiHidden/>
    <w:unhideWhenUsed/>
    <w:rsid w:val="00B7459C"/>
    <w:rPr>
      <w:color w:val="0000FF"/>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www.wasser-macht-schule.de/grundschule/wunderwelt-wasser/"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emf"/><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wasser-macht-schule.de/grundschule/lebenselement-wasser/" TargetMode="External"/><Relationship Id="rId5" Type="http://schemas.openxmlformats.org/officeDocument/2006/relationships/footnotes" Target="footnotes.xml"/><Relationship Id="rId15" Type="http://schemas.openxmlformats.org/officeDocument/2006/relationships/hyperlink" Target="https://www.wasser-macht-schule.de/grundschule/lebenselement-wasser/" TargetMode="External"/><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wasser-macht-schule.de/grundschule/wunderwelt-wasser/" TargetMode="External"/><Relationship Id="rId1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162</TotalTime>
  <Pages>6</Pages>
  <Words>569</Words>
  <Characters>3245</Characters>
  <Application>Microsoft Office Word</Application>
  <DocSecurity>0</DocSecurity>
  <Lines>27</Lines>
  <Paragraphs>7</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3807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W7</dc:creator>
  <cp:lastModifiedBy>W7</cp:lastModifiedBy>
  <cp:revision>10</cp:revision>
  <dcterms:created xsi:type="dcterms:W3CDTF">2020-01-05T14:34:00Z</dcterms:created>
  <dcterms:modified xsi:type="dcterms:W3CDTF">2020-02-28T17:32:00Z</dcterms:modified>
</cp:coreProperties>
</file>