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B27C6" w14:textId="36B5A64E" w:rsidR="00ED6907" w:rsidRDefault="00ED6907" w:rsidP="00DD2575">
      <w:pPr>
        <w:tabs>
          <w:tab w:val="left" w:pos="1148"/>
        </w:tabs>
        <w:rPr>
          <w:rFonts w:ascii="MS Gothic" w:eastAsia="MS Gothic" w:hAnsi="MS Gothic" w:cs="MS Gothic"/>
          <w:b/>
          <w:bCs/>
          <w:sz w:val="36"/>
          <w:szCs w:val="36"/>
          <w:lang w:val="de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 xml:space="preserve">Ehrenamt 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E175CE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544F85">
        <w:rPr>
          <w:rFonts w:ascii="MS Gothic" w:eastAsia="MS Gothic" w:hAnsi="MS Gothic" w:cs="MS Gothic" w:hint="eastAsia"/>
          <w:b/>
          <w:bCs/>
          <w:sz w:val="36"/>
          <w:szCs w:val="36"/>
        </w:rPr>
        <w:t>：</w:t>
      </w:r>
      <w:r w:rsidRPr="00C351DD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志愿服</w:t>
      </w:r>
      <w:proofErr w:type="spellEnd"/>
    </w:p>
    <w:p w14:paraId="71B9DF97" w14:textId="77777777" w:rsidR="00ED3CCE" w:rsidRPr="00ED3CCE" w:rsidRDefault="00ED3CCE" w:rsidP="00DD2575">
      <w:pPr>
        <w:tabs>
          <w:tab w:val="left" w:pos="1148"/>
        </w:tabs>
        <w:rPr>
          <w:rFonts w:ascii="MS Gothic" w:eastAsia="MS Gothic" w:hAnsi="MS Gothic" w:cs="MS Gothic"/>
          <w:b/>
          <w:bCs/>
          <w:sz w:val="15"/>
          <w:szCs w:val="15"/>
          <w:lang w:val="de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99"/>
        <w:gridCol w:w="1271"/>
        <w:gridCol w:w="1417"/>
        <w:gridCol w:w="840"/>
        <w:gridCol w:w="3992"/>
        <w:gridCol w:w="1240"/>
        <w:gridCol w:w="1420"/>
      </w:tblGrid>
      <w:tr w:rsidR="00ED6907" w:rsidRPr="00AE5118" w14:paraId="6C0BE2D6" w14:textId="77777777" w:rsidTr="000424D4">
        <w:trPr>
          <w:trHeight w:val="493"/>
        </w:trPr>
        <w:tc>
          <w:tcPr>
            <w:tcW w:w="6787" w:type="dxa"/>
            <w:gridSpan w:val="3"/>
            <w:shd w:val="clear" w:color="auto" w:fill="auto"/>
            <w:vAlign w:val="center"/>
          </w:tcPr>
          <w:p w14:paraId="1E51AD9A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7DB58D" w14:textId="77777777" w:rsidR="00ED6907" w:rsidRPr="000354AA" w:rsidRDefault="00ED6907" w:rsidP="000424D4">
            <w:pPr>
              <w:jc w:val="center"/>
              <w:rPr>
                <w:sz w:val="24"/>
              </w:rPr>
            </w:pPr>
          </w:p>
        </w:tc>
        <w:tc>
          <w:tcPr>
            <w:tcW w:w="6652" w:type="dxa"/>
            <w:gridSpan w:val="3"/>
            <w:shd w:val="clear" w:color="auto" w:fill="auto"/>
            <w:vAlign w:val="center"/>
          </w:tcPr>
          <w:p w14:paraId="77AABC6F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proofErr w:type="spellStart"/>
            <w:r>
              <w:t>中文文章</w:t>
            </w:r>
            <w:proofErr w:type="spellEnd"/>
          </w:p>
        </w:tc>
      </w:tr>
      <w:tr w:rsidR="00ED6907" w:rsidRPr="00AE5118" w14:paraId="2647F3D1" w14:textId="77777777" w:rsidTr="000424D4">
        <w:trPr>
          <w:trHeight w:val="493"/>
        </w:trPr>
        <w:tc>
          <w:tcPr>
            <w:tcW w:w="4099" w:type="dxa"/>
            <w:shd w:val="clear" w:color="auto" w:fill="5B9BD5" w:themeFill="accent5"/>
            <w:vAlign w:val="center"/>
          </w:tcPr>
          <w:p w14:paraId="1F0A16F8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271" w:type="dxa"/>
            <w:shd w:val="clear" w:color="auto" w:fill="5B9BD5" w:themeFill="accent5"/>
            <w:vAlign w:val="center"/>
          </w:tcPr>
          <w:p w14:paraId="611FD8DF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5B9BD5" w:themeFill="accent5"/>
            <w:vAlign w:val="center"/>
          </w:tcPr>
          <w:p w14:paraId="1DCFC65E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F9D871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</w:p>
        </w:tc>
        <w:tc>
          <w:tcPr>
            <w:tcW w:w="3992" w:type="dxa"/>
            <w:shd w:val="clear" w:color="auto" w:fill="5B9BD5" w:themeFill="accent5"/>
            <w:vAlign w:val="center"/>
          </w:tcPr>
          <w:p w14:paraId="79F14E26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C932D4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240" w:type="dxa"/>
            <w:shd w:val="clear" w:color="auto" w:fill="5B9BD5" w:themeFill="accent5"/>
            <w:vAlign w:val="center"/>
          </w:tcPr>
          <w:p w14:paraId="3950059C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20" w:type="dxa"/>
            <w:shd w:val="clear" w:color="auto" w:fill="5B9BD5" w:themeFill="accent5"/>
            <w:vAlign w:val="center"/>
          </w:tcPr>
          <w:p w14:paraId="4DF40A9C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F07731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ED6907" w:rsidRPr="00AE5118" w14:paraId="16A6C256" w14:textId="77777777" w:rsidTr="000424D4">
        <w:trPr>
          <w:trHeight w:val="1247"/>
        </w:trPr>
        <w:tc>
          <w:tcPr>
            <w:tcW w:w="4099" w:type="dxa"/>
            <w:shd w:val="clear" w:color="auto" w:fill="auto"/>
          </w:tcPr>
          <w:p w14:paraId="3161570B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Bundesministerium des Innern, für Bau und Heimat </w:t>
            </w:r>
          </w:p>
          <w:p w14:paraId="7E550AB9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Pack mit an! Der Film zum Ehrenamt.</w:t>
            </w:r>
          </w:p>
          <w:p w14:paraId="1F895139" w14:textId="77777777" w:rsidR="00ED6907" w:rsidRPr="00970B18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1FDAE7A" w14:textId="77777777" w:rsidR="00ED6907" w:rsidRPr="00970B18" w:rsidRDefault="009A4EB8" w:rsidP="000424D4">
            <w:pPr>
              <w:rPr>
                <w:sz w:val="15"/>
                <w:szCs w:val="15"/>
              </w:rPr>
            </w:pPr>
            <w:hyperlink r:id="rId8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https://www.youtube.com/watch?v=s0rXbbto710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  <w:shd w:val="clear" w:color="auto" w:fill="auto"/>
          </w:tcPr>
          <w:p w14:paraId="2C1B760F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25824" behindDoc="1" locked="0" layoutInCell="1" allowOverlap="1" wp14:anchorId="4E51AAC2" wp14:editId="2E10A986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65601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35" name="Grafik 13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8CDB1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0443360" wp14:editId="6373BE78">
                  <wp:extent cx="720000" cy="720000"/>
                  <wp:effectExtent l="0" t="0" r="4445" b="4445"/>
                  <wp:docPr id="134" name="Grafik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Grafik 13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1ABED42F" w14:textId="77777777" w:rsidR="00ED6907" w:rsidRPr="00AE5118" w:rsidRDefault="00ED690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992" w:type="dxa"/>
          </w:tcPr>
          <w:p w14:paraId="25DED117" w14:textId="77777777" w:rsidR="00ED6907" w:rsidRPr="00D51493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noProof/>
                <w:sz w:val="20"/>
                <w:szCs w:val="20"/>
                <w:lang w:eastAsia="zh-CN"/>
              </w:rPr>
              <w:t>深圳院校义工联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00813CD" w14:textId="77777777" w:rsidR="00ED6907" w:rsidRPr="00D51493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5149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你，</w:t>
            </w:r>
            <w:r w:rsidRPr="00D5149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D5149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什么要当志愿者？</w:t>
            </w:r>
          </w:p>
          <w:p w14:paraId="00ECA560" w14:textId="77777777" w:rsidR="00ED6907" w:rsidRPr="00012001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190F7C5" w14:textId="77777777" w:rsidR="00ED6907" w:rsidRPr="00D51493" w:rsidRDefault="009A4EB8" w:rsidP="000424D4">
            <w:pPr>
              <w:rPr>
                <w:noProof/>
                <w:sz w:val="15"/>
                <w:szCs w:val="15"/>
              </w:rPr>
            </w:pPr>
            <w:hyperlink r:id="rId12" w:history="1">
              <w:r w:rsidR="00ED6907" w:rsidRPr="0001200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https://www.sohu.com/a/287614028_688071</w:t>
              </w:r>
            </w:hyperlink>
            <w:r w:rsidR="00ED6907" w:rsidRPr="0001200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</w:tcPr>
          <w:p w14:paraId="017DF446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6064" behindDoc="1" locked="0" layoutInCell="1" allowOverlap="1" wp14:anchorId="6A5EDE34" wp14:editId="547F5E36">
                  <wp:simplePos x="0" y="0"/>
                  <wp:positionH relativeFrom="column">
                    <wp:posOffset>327758</wp:posOffset>
                  </wp:positionH>
                  <wp:positionV relativeFrom="paragraph">
                    <wp:posOffset>60325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52" name="Grafik 15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5040" behindDoc="1" locked="0" layoutInCell="1" allowOverlap="1" wp14:anchorId="354E17FB" wp14:editId="0FFAD446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65503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1" name="Grafik 15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vAlign w:val="center"/>
          </w:tcPr>
          <w:p w14:paraId="5810C6C8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4AE3DF9" wp14:editId="4B8C4A4E">
                  <wp:extent cx="720000" cy="720000"/>
                  <wp:effectExtent l="0" t="0" r="4445" b="4445"/>
                  <wp:docPr id="153" name="Grafik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Grafik 153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2E009ACB" w14:textId="77777777" w:rsidTr="000424D4">
        <w:trPr>
          <w:trHeight w:val="1211"/>
        </w:trPr>
        <w:tc>
          <w:tcPr>
            <w:tcW w:w="4099" w:type="dxa"/>
          </w:tcPr>
          <w:p w14:paraId="167A1225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Dominik Krause:</w:t>
            </w:r>
          </w:p>
          <w:p w14:paraId="6416D20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Aktiv für die Zukunft Anderer</w:t>
            </w:r>
          </w:p>
          <w:p w14:paraId="5A856144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49F1430C" w14:textId="77777777" w:rsidR="00ED6907" w:rsidRPr="00970B18" w:rsidRDefault="009A4EB8" w:rsidP="000424D4">
            <w:pPr>
              <w:rPr>
                <w:sz w:val="15"/>
                <w:szCs w:val="15"/>
              </w:rPr>
            </w:pPr>
            <w:hyperlink r:id="rId18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https://www.spiesser.de/artikel/aktiv-fuer-die-zukunft-anderer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47A5F8ED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7872" behindDoc="1" locked="0" layoutInCell="1" allowOverlap="1" wp14:anchorId="600B6BCC" wp14:editId="31336CAB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28038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37" name="Grafik 13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6848" behindDoc="1" locked="0" layoutInCell="1" allowOverlap="1" wp14:anchorId="1CDCA3C1" wp14:editId="5782EF77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23790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6" name="Grafik 13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454B8692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5298597" wp14:editId="34F6D822">
                  <wp:extent cx="720000" cy="720000"/>
                  <wp:effectExtent l="0" t="0" r="4445" b="4445"/>
                  <wp:docPr id="138" name="Grafik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Grafik 138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7D766D25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shd w:val="clear" w:color="auto" w:fill="auto"/>
          </w:tcPr>
          <w:p w14:paraId="43462A0A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noProof/>
                <w:sz w:val="20"/>
                <w:szCs w:val="20"/>
                <w:lang w:eastAsia="zh-CN"/>
              </w:rPr>
              <w:t>新邦教育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5C79660" w14:textId="77777777" w:rsidR="00ED6907" w:rsidRPr="00012001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中国高中生在美国做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义</w:t>
            </w: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工的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经历</w:t>
            </w:r>
          </w:p>
          <w:p w14:paraId="04E0CB6D" w14:textId="77777777" w:rsidR="00ED6907" w:rsidRPr="00012001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EE8D376" w14:textId="77777777" w:rsidR="00ED6907" w:rsidRPr="00012001" w:rsidRDefault="009A4EB8" w:rsidP="000424D4">
            <w:pPr>
              <w:rPr>
                <w:noProof/>
                <w:sz w:val="15"/>
                <w:szCs w:val="15"/>
              </w:rPr>
            </w:pPr>
            <w:hyperlink r:id="rId20" w:history="1">
              <w:r w:rsidR="00ED6907" w:rsidRPr="0001200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http://www.xinbangedu.net/detail216134</w:t>
              </w:r>
            </w:hyperlink>
            <w:r w:rsidR="00ED6907" w:rsidRPr="0001200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</w:tcPr>
          <w:p w14:paraId="05053EE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7088" behindDoc="1" locked="0" layoutInCell="1" allowOverlap="1" wp14:anchorId="7CCE67DD" wp14:editId="15738F7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28235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5" name="Grafik 15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54B8A2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D5447D0" wp14:editId="7553C024">
                  <wp:extent cx="720000" cy="720000"/>
                  <wp:effectExtent l="0" t="0" r="4445" b="4445"/>
                  <wp:docPr id="154" name="Grafik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Grafik 154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342C1683" w14:textId="77777777" w:rsidTr="000424D4">
        <w:trPr>
          <w:trHeight w:val="1202"/>
        </w:trPr>
        <w:tc>
          <w:tcPr>
            <w:tcW w:w="4099" w:type="dxa"/>
          </w:tcPr>
          <w:p w14:paraId="683F2B4B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Marie-Charlotte Maas:</w:t>
            </w:r>
          </w:p>
          <w:p w14:paraId="5A6CDC5F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mach das freiwillig: Drei ehemalig Ehrenamtliche im Interview</w:t>
            </w:r>
          </w:p>
          <w:p w14:paraId="1D4F1995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7E952046" w14:textId="77777777" w:rsidR="00ED6907" w:rsidRPr="00970B18" w:rsidRDefault="009A4EB8" w:rsidP="000424D4">
            <w:pPr>
              <w:rPr>
                <w:sz w:val="15"/>
                <w:szCs w:val="15"/>
              </w:rPr>
            </w:pPr>
            <w:hyperlink r:id="rId22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https://www.yaez.de/zukunft/ich-mach-das-freiwillig-drei-ehemalige-ehrenamtliche-im-interview/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3A0411A5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9920" behindDoc="1" locked="0" layoutInCell="1" allowOverlap="1" wp14:anchorId="28FF0D28" wp14:editId="5BA8768B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58420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41" name="Grafik 14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8896" behindDoc="1" locked="0" layoutInCell="1" allowOverlap="1" wp14:anchorId="68D8A97B" wp14:editId="5AEABE9B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54171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0" name="Grafik 14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4925B64A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9F21DD" wp14:editId="45E30828">
                  <wp:extent cx="720000" cy="720000"/>
                  <wp:effectExtent l="0" t="0" r="4445" b="4445"/>
                  <wp:docPr id="139" name="Grafik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Grafik 139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46CF1C6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</w:tcPr>
          <w:p w14:paraId="1282A937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sz w:val="20"/>
                <w:szCs w:val="20"/>
                <w:lang w:eastAsia="zh-CN"/>
              </w:rPr>
              <w:t>Lifehack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9A2631F" w14:textId="77777777" w:rsidR="00ED6907" w:rsidRPr="00012001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你当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志愿者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吗</w:t>
            </w: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？做志愿者的</w:t>
            </w:r>
            <w:r w:rsidRPr="00012001">
              <w:rPr>
                <w:noProof/>
                <w:sz w:val="20"/>
                <w:szCs w:val="20"/>
                <w:lang w:eastAsia="zh-CN"/>
              </w:rPr>
              <w:t>10</w:t>
            </w: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个好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处</w:t>
            </w:r>
          </w:p>
          <w:p w14:paraId="25C1625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6E5B743" w14:textId="77777777" w:rsidR="00ED6907" w:rsidRPr="00012001" w:rsidRDefault="009A4EB8" w:rsidP="000424D4">
            <w:pPr>
              <w:rPr>
                <w:noProof/>
                <w:sz w:val="15"/>
                <w:szCs w:val="15"/>
              </w:rPr>
            </w:pPr>
            <w:hyperlink r:id="rId24" w:history="1">
              <w:r w:rsidR="00ED6907" w:rsidRPr="0001200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http://www.zgzyz.org.cn/content/2015-07/10/content_11488231.htm</w:t>
              </w:r>
            </w:hyperlink>
            <w:r w:rsidR="00ED6907" w:rsidRPr="0001200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</w:tcPr>
          <w:p w14:paraId="35B4462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8112" behindDoc="1" locked="0" layoutInCell="1" allowOverlap="1" wp14:anchorId="31BCBD86" wp14:editId="30BF931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64233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7" name="Grafik 15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vAlign w:val="center"/>
          </w:tcPr>
          <w:p w14:paraId="5FF4249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07B029E" wp14:editId="4A204DC0">
                  <wp:extent cx="720000" cy="720000"/>
                  <wp:effectExtent l="0" t="0" r="4445" b="4445"/>
                  <wp:docPr id="156" name="Grafik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Grafik 156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79F3174C" w14:textId="77777777" w:rsidTr="000424D4">
        <w:trPr>
          <w:trHeight w:val="1072"/>
        </w:trPr>
        <w:tc>
          <w:tcPr>
            <w:tcW w:w="4099" w:type="dxa"/>
          </w:tcPr>
          <w:p w14:paraId="1A6863C7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Bundeszentrale für politische Bildung:</w:t>
            </w:r>
          </w:p>
          <w:p w14:paraId="31C88802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Internationaler Tag des Ehrenamts</w:t>
            </w:r>
          </w:p>
          <w:p w14:paraId="75168FD6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  <w:p w14:paraId="7D990025" w14:textId="77777777" w:rsidR="00ED6907" w:rsidRPr="00970B18" w:rsidRDefault="009A4EB8" w:rsidP="000424D4">
            <w:pPr>
              <w:rPr>
                <w:sz w:val="15"/>
                <w:szCs w:val="15"/>
              </w:rPr>
            </w:pPr>
            <w:hyperlink r:id="rId26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https://www.bpb.de/politik/hintergrund-aktuell/281984/ehrenamt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71A791EF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0944" behindDoc="1" locked="0" layoutInCell="1" allowOverlap="1" wp14:anchorId="54539D3C" wp14:editId="26C3E283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128270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3" name="Grafik 14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1968" behindDoc="1" locked="0" layoutInCell="1" allowOverlap="1" wp14:anchorId="43D57BA7" wp14:editId="6FF59B1E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133252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44" name="Grafik 14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967FD3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B2A12F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C4CCBDA" wp14:editId="69355112">
                  <wp:extent cx="720000" cy="720000"/>
                  <wp:effectExtent l="0" t="0" r="4445" b="4445"/>
                  <wp:docPr id="142" name="Grafik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Grafik 142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4BDE789E" w14:textId="77777777" w:rsidR="00ED6907" w:rsidRPr="00ED3CCE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</w:tcPr>
          <w:p w14:paraId="30C6187F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D3CCE">
              <w:rPr>
                <w:noProof/>
                <w:sz w:val="20"/>
                <w:szCs w:val="20"/>
                <w:lang w:eastAsia="zh-CN"/>
              </w:rPr>
              <w:t>哔哩哔哩</w:t>
            </w:r>
            <w:r w:rsidRPr="00ED3CCE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ED3CCE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Pr="00ED3CCE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AA68479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D3CCE">
              <w:rPr>
                <w:noProof/>
                <w:sz w:val="20"/>
                <w:szCs w:val="20"/>
                <w:lang w:eastAsia="zh-CN"/>
              </w:rPr>
              <w:t>90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后姑娘的支教路：</w:t>
            </w:r>
            <w:r w:rsidRPr="00ED3CCE">
              <w:rPr>
                <w:noProof/>
                <w:sz w:val="20"/>
                <w:szCs w:val="20"/>
                <w:lang w:eastAsia="zh-CN"/>
              </w:rPr>
              <w:t>8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</w:t>
            </w:r>
            <w:r w:rsidRPr="00ED3CC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坚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守只</w:t>
            </w:r>
            <w:r w:rsidRPr="00ED3CC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山区孩子种下</w:t>
            </w:r>
            <w:r w:rsidRPr="00ED3CCE">
              <w:rPr>
                <w:noProof/>
                <w:sz w:val="20"/>
                <w:szCs w:val="20"/>
                <w:lang w:eastAsia="zh-CN"/>
              </w:rPr>
              <w:t>“</w:t>
            </w:r>
            <w:r w:rsidRPr="00ED3CC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认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知</w:t>
            </w:r>
            <w:r w:rsidRPr="00ED3CCE">
              <w:rPr>
                <w:noProof/>
                <w:sz w:val="20"/>
                <w:szCs w:val="20"/>
                <w:lang w:eastAsia="zh-CN"/>
              </w:rPr>
              <w:t>”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的种子</w:t>
            </w:r>
          </w:p>
          <w:p w14:paraId="2134E29C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4E64D8C" w14:textId="77777777" w:rsidR="00ED6907" w:rsidRPr="00ED3CCE" w:rsidRDefault="009A4EB8" w:rsidP="000424D4">
            <w:pPr>
              <w:rPr>
                <w:noProof/>
                <w:sz w:val="15"/>
                <w:szCs w:val="15"/>
              </w:rPr>
            </w:pPr>
            <w:hyperlink r:id="rId28" w:history="1">
              <w:r w:rsidR="00ED6907" w:rsidRPr="00ED3CCE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https://www.bilibili.com/video/BV1Az4y1X71H/</w:t>
              </w:r>
              <w:r w:rsidR="00ED6907" w:rsidRPr="00ED3CCE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?spm_id_from=333.788.videocard.0</w:t>
              </w:r>
            </w:hyperlink>
          </w:p>
        </w:tc>
        <w:tc>
          <w:tcPr>
            <w:tcW w:w="1240" w:type="dxa"/>
          </w:tcPr>
          <w:p w14:paraId="1239A34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39136" behindDoc="1" locked="0" layoutInCell="1" allowOverlap="1" wp14:anchorId="3D740870" wp14:editId="277495EB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82013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59" name="Grafik 159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vAlign w:val="center"/>
          </w:tcPr>
          <w:p w14:paraId="483A26E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EA81B0F" wp14:editId="5222DB40">
                  <wp:extent cx="720000" cy="720000"/>
                  <wp:effectExtent l="0" t="0" r="4445" b="4445"/>
                  <wp:docPr id="158" name="Grafik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Grafik 158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7DAB9DB4" w14:textId="77777777" w:rsidTr="000424D4">
        <w:trPr>
          <w:trHeight w:val="1060"/>
        </w:trPr>
        <w:tc>
          <w:tcPr>
            <w:tcW w:w="4099" w:type="dxa"/>
          </w:tcPr>
          <w:p w14:paraId="7DD1C554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Till Schmidt &amp; David </w:t>
            </w:r>
            <w:proofErr w:type="spellStart"/>
            <w:r>
              <w:rPr>
                <w:sz w:val="20"/>
                <w:szCs w:val="20"/>
              </w:rPr>
              <w:t>Niebauer</w:t>
            </w:r>
            <w:proofErr w:type="spellEnd"/>
          </w:p>
          <w:p w14:paraId="738C182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wie Weitermachen</w:t>
            </w:r>
          </w:p>
          <w:p w14:paraId="6086AA7D" w14:textId="77777777" w:rsidR="00ED6907" w:rsidRPr="00970B18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29476B08" w14:textId="77777777" w:rsidR="00ED6907" w:rsidRPr="00970B18" w:rsidRDefault="009A4EB8" w:rsidP="000424D4">
            <w:pPr>
              <w:rPr>
                <w:sz w:val="15"/>
                <w:szCs w:val="15"/>
              </w:rPr>
            </w:pPr>
            <w:hyperlink r:id="rId30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https://www.fluter.de/ehrenamtliche-helfer-fluechtlinge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33E1E1C8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2992" behindDoc="1" locked="0" layoutInCell="1" allowOverlap="1" wp14:anchorId="1E42070F" wp14:editId="661597FF">
                  <wp:simplePos x="0" y="0"/>
                  <wp:positionH relativeFrom="column">
                    <wp:posOffset>-34192</wp:posOffset>
                  </wp:positionH>
                  <wp:positionV relativeFrom="paragraph">
                    <wp:posOffset>30480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6" name="Grafik 14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B9F8141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57511C3" wp14:editId="573756E8">
                  <wp:extent cx="720000" cy="720000"/>
                  <wp:effectExtent l="0" t="0" r="4445" b="4445"/>
                  <wp:docPr id="145" name="Grafik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Grafik 145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312EA562" w14:textId="77777777" w:rsidR="00ED6907" w:rsidRPr="00ED3CCE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14:paraId="658B635C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D3CCE">
              <w:rPr>
                <w:rFonts w:hint="eastAsia"/>
                <w:bCs/>
                <w:noProof/>
                <w:sz w:val="20"/>
                <w:szCs w:val="20"/>
                <w:lang w:eastAsia="zh-CN"/>
              </w:rPr>
              <w:t>中国青年报</w:t>
            </w:r>
          </w:p>
          <w:p w14:paraId="2F6FBA8E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D3CCE">
              <w:rPr>
                <w:rFonts w:hint="eastAsia"/>
                <w:bCs/>
                <w:noProof/>
                <w:sz w:val="20"/>
                <w:szCs w:val="20"/>
                <w:lang w:eastAsia="zh-CN"/>
              </w:rPr>
              <w:t>大学生做国际义工：时尚背后有多少坑</w:t>
            </w:r>
          </w:p>
          <w:p w14:paraId="6C54B645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8E1695C" w14:textId="77777777" w:rsidR="00ED6907" w:rsidRPr="00ED3CCE" w:rsidRDefault="009A4EB8" w:rsidP="000424D4">
            <w:pPr>
              <w:rPr>
                <w:noProof/>
                <w:sz w:val="15"/>
                <w:szCs w:val="15"/>
              </w:rPr>
            </w:pPr>
            <w:hyperlink r:id="rId32" w:history="1">
              <w:r w:rsidR="00ED6907" w:rsidRPr="00ED3CCE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http://www.xinhuanet.com/legal/2017-08/21/c_1121513559.htm</w:t>
              </w:r>
            </w:hyperlink>
            <w:r w:rsidR="00ED6907" w:rsidRPr="00ED3CCE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4A939E4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0160" behindDoc="1" locked="0" layoutInCell="1" allowOverlap="1" wp14:anchorId="010DDFCC" wp14:editId="0C4F3C9A">
                  <wp:simplePos x="0" y="0"/>
                  <wp:positionH relativeFrom="column">
                    <wp:posOffset>-34706</wp:posOffset>
                  </wp:positionH>
                  <wp:positionV relativeFrom="paragraph">
                    <wp:posOffset>23298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" name="Grafik 1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1C2CCC70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6D488DB" wp14:editId="329325A5">
                  <wp:extent cx="720000" cy="720000"/>
                  <wp:effectExtent l="0" t="0" r="4445" b="444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13E8F14F" w14:textId="77777777" w:rsidTr="000424D4">
        <w:trPr>
          <w:trHeight w:val="1213"/>
        </w:trPr>
        <w:tc>
          <w:tcPr>
            <w:tcW w:w="4099" w:type="dxa"/>
          </w:tcPr>
          <w:p w14:paraId="3BCE0B5C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Süddeutsche Zeitung:</w:t>
            </w:r>
          </w:p>
          <w:p w14:paraId="6A96A3C2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Erfährt das Ehrenamt genug Wertschätzung?</w:t>
            </w:r>
          </w:p>
          <w:p w14:paraId="3015336D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3862B04B" w14:textId="77777777" w:rsidR="00ED6907" w:rsidRPr="00970B18" w:rsidRDefault="009A4EB8" w:rsidP="000424D4">
            <w:pPr>
              <w:rPr>
                <w:sz w:val="15"/>
                <w:szCs w:val="15"/>
              </w:rPr>
            </w:pPr>
            <w:hyperlink r:id="rId34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https://www.sueddeutsche.de/leben/leserdiskussion-erfaehrt-das-ehrenamt-genug-wertschaetzung-1.3779087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3D1202F7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4016" behindDoc="1" locked="0" layoutInCell="1" allowOverlap="1" wp14:anchorId="5217F246" wp14:editId="7BB63E4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62963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8" name="Grafik 14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7088FC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7FCAEA" wp14:editId="56983192">
                  <wp:extent cx="720000" cy="720000"/>
                  <wp:effectExtent l="0" t="0" r="4445" b="4445"/>
                  <wp:docPr id="147" name="Grafik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Grafik 147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  <w:right w:val="single" w:sz="4" w:space="0" w:color="auto"/>
            </w:tcBorders>
          </w:tcPr>
          <w:p w14:paraId="1E809B2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540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6C1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204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2D91C990" w14:textId="77777777" w:rsidTr="000424D4">
        <w:trPr>
          <w:trHeight w:val="1213"/>
        </w:trPr>
        <w:tc>
          <w:tcPr>
            <w:tcW w:w="4099" w:type="dxa"/>
          </w:tcPr>
          <w:p w14:paraId="6A7E142D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Diakonie Hessen:</w:t>
            </w:r>
          </w:p>
          <w:p w14:paraId="01D8F032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Wenn helfen nicht mehr gut tut (S. 15 – 18)</w:t>
            </w:r>
          </w:p>
          <w:p w14:paraId="7A836C93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1EE94F60" w14:textId="77777777" w:rsidR="00ED6907" w:rsidRPr="00D51493" w:rsidRDefault="009A4EB8" w:rsidP="000424D4">
            <w:pPr>
              <w:rPr>
                <w:sz w:val="15"/>
                <w:szCs w:val="15"/>
              </w:rPr>
            </w:pPr>
            <w:hyperlink r:id="rId36" w:history="1"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http://www.diakonie-</w:t>
              </w:r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hessen.de/</w:t>
              </w:r>
              <w:proofErr w:type="spellStart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fileadmin</w:t>
              </w:r>
              <w:proofErr w:type="spellEnd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/Dateien/</w:t>
              </w:r>
              <w:proofErr w:type="spellStart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AAA_DiakonieHessen</w:t>
              </w:r>
              <w:proofErr w:type="spellEnd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/Files/</w:t>
              </w:r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</w:r>
              <w:proofErr w:type="spellStart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Veroeffentlichungen</w:t>
              </w:r>
              <w:proofErr w:type="spellEnd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</w:t>
              </w:r>
              <w:proofErr w:type="spellStart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weitere_Angebote</w:t>
              </w:r>
              <w:proofErr w:type="spellEnd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/Diakonie_</w:t>
              </w:r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Hessen_Wenn_Helfen_nicht_mehr_gut_tut_screen.pdf</w:t>
              </w:r>
            </w:hyperlink>
          </w:p>
        </w:tc>
        <w:tc>
          <w:tcPr>
            <w:tcW w:w="1271" w:type="dxa"/>
          </w:tcPr>
          <w:p w14:paraId="7796C5C0" w14:textId="77777777" w:rsidR="00ED6907" w:rsidRPr="00970B18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4800" behindDoc="1" locked="0" layoutInCell="1" allowOverlap="1" wp14:anchorId="27B2A195" wp14:editId="0AED880E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78936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0" name="Grafik 15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6E2D5993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5893A08" wp14:editId="0C84208C">
                  <wp:extent cx="720000" cy="720000"/>
                  <wp:effectExtent l="0" t="0" r="4445" b="4445"/>
                  <wp:docPr id="149" name="Grafik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Grafik 149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  <w:right w:val="single" w:sz="4" w:space="0" w:color="auto"/>
            </w:tcBorders>
          </w:tcPr>
          <w:p w14:paraId="5CD23BE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3072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391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F41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0B96EEBE" w14:textId="77777777" w:rsidTr="000424D4">
        <w:trPr>
          <w:trHeight w:val="1213"/>
        </w:trPr>
        <w:tc>
          <w:tcPr>
            <w:tcW w:w="4099" w:type="dxa"/>
          </w:tcPr>
          <w:p w14:paraId="4CEE68A9" w14:textId="77777777" w:rsidR="00ED6907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14:paraId="713202F1" w14:textId="77777777" w:rsidR="00ED6907" w:rsidRPr="00970B18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26A7D8CE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nil"/>
              <w:bottom w:val="nil"/>
              <w:right w:val="nil"/>
            </w:tcBorders>
          </w:tcPr>
          <w:p w14:paraId="1035170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21AB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9071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E231A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772129E8" w14:textId="77777777" w:rsidTr="000424D4">
        <w:trPr>
          <w:trHeight w:val="1213"/>
        </w:trPr>
        <w:tc>
          <w:tcPr>
            <w:tcW w:w="4099" w:type="dxa"/>
          </w:tcPr>
          <w:p w14:paraId="3851AF2A" w14:textId="77777777" w:rsidR="00ED6907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14:paraId="30B9A451" w14:textId="77777777" w:rsidR="00ED6907" w:rsidRPr="00970B18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5CE18AE5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nil"/>
              <w:bottom w:val="nil"/>
              <w:right w:val="nil"/>
            </w:tcBorders>
          </w:tcPr>
          <w:p w14:paraId="539A5A5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</w:tcPr>
          <w:p w14:paraId="6389A68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2C790B2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6C0DA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5FCAA9B3" w14:textId="77777777" w:rsidR="00ED6907" w:rsidRPr="00ED6907" w:rsidRDefault="00ED6907" w:rsidP="00DD2575">
      <w:pPr>
        <w:tabs>
          <w:tab w:val="left" w:pos="1148"/>
        </w:tabs>
        <w:rPr>
          <w:lang w:val="en-US"/>
        </w:rPr>
      </w:pPr>
    </w:p>
    <w:sectPr w:rsidR="00ED6907" w:rsidRPr="00ED6907" w:rsidSect="00C87ACB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63BDD" w14:textId="77777777" w:rsidR="009A4EB8" w:rsidRDefault="009A4EB8" w:rsidP="00A46063">
      <w:r>
        <w:separator/>
      </w:r>
    </w:p>
  </w:endnote>
  <w:endnote w:type="continuationSeparator" w:id="0">
    <w:p w14:paraId="662269A9" w14:textId="77777777" w:rsidR="009A4EB8" w:rsidRDefault="009A4EB8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1C85A48" w14:textId="77777777" w:rsidR="00D96B59" w:rsidRDefault="00D96B59" w:rsidP="00D96B59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3C3865" w14:textId="77777777" w:rsidR="00D96B59" w:rsidRDefault="00D96B59" w:rsidP="00D96B5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74C7C65" w14:textId="77777777" w:rsidR="00D96B59" w:rsidRDefault="00D96B59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A415B" w14:textId="77777777" w:rsidR="00D96B59" w:rsidRDefault="00D96B59" w:rsidP="003D7C4E">
    <w:pPr>
      <w:pStyle w:val="Fuzeile"/>
      <w:framePr w:wrap="none" w:vAnchor="text" w:hAnchor="margin" w:xAlign="right" w:y="1"/>
      <w:rPr>
        <w:rStyle w:val="Seitenzahl"/>
      </w:rPr>
    </w:pPr>
  </w:p>
  <w:p w14:paraId="41AA382B" w14:textId="77777777" w:rsidR="00BB0601" w:rsidRDefault="00BB0601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CC7AD" w14:textId="77777777" w:rsidR="009A4EB8" w:rsidRDefault="009A4EB8" w:rsidP="00A46063">
      <w:r>
        <w:separator/>
      </w:r>
    </w:p>
  </w:footnote>
  <w:footnote w:type="continuationSeparator" w:id="0">
    <w:p w14:paraId="57710702" w14:textId="77777777" w:rsidR="009A4EB8" w:rsidRDefault="009A4EB8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6DF55" w14:textId="77777777" w:rsidR="00DD2575" w:rsidRDefault="009A4EB8">
    <w:pPr>
      <w:pStyle w:val="Kopfzeile"/>
    </w:pPr>
    <w:r>
      <w:rPr>
        <w:noProof/>
      </w:rPr>
      <w:pict w14:anchorId="789F2C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3" o:spid="_x0000_s2051" type="#_x0000_t75" alt="" style="position:absolute;margin-left:0;margin-top:0;width:841.65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9665F" w14:textId="77777777" w:rsidR="00D96B59" w:rsidRPr="00AE5118" w:rsidRDefault="009A4EB8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13CE3A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4" o:spid="_x0000_s2050" type="#_x0000_t75" alt="" style="position:absolute;margin-left:0;margin-top:0;width:841.65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ACC49" w14:textId="77777777" w:rsidR="00DD2575" w:rsidRDefault="009A4EB8">
    <w:pPr>
      <w:pStyle w:val="Kopfzeile"/>
    </w:pPr>
    <w:r>
      <w:rPr>
        <w:noProof/>
      </w:rPr>
      <w:pict w14:anchorId="1D3A01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2" o:spid="_x0000_s2049" type="#_x0000_t75" alt="" style="position:absolute;margin-left:0;margin-top:0;width:841.65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907"/>
    <w:rsid w:val="00000A11"/>
    <w:rsid w:val="0000554E"/>
    <w:rsid w:val="00012001"/>
    <w:rsid w:val="00013E0D"/>
    <w:rsid w:val="000354AA"/>
    <w:rsid w:val="000417A0"/>
    <w:rsid w:val="0009333F"/>
    <w:rsid w:val="000A170C"/>
    <w:rsid w:val="000F6650"/>
    <w:rsid w:val="00102AE5"/>
    <w:rsid w:val="00112C4D"/>
    <w:rsid w:val="00124789"/>
    <w:rsid w:val="001465C7"/>
    <w:rsid w:val="00164156"/>
    <w:rsid w:val="00172D66"/>
    <w:rsid w:val="00173FCE"/>
    <w:rsid w:val="00180F2E"/>
    <w:rsid w:val="001850AD"/>
    <w:rsid w:val="00186727"/>
    <w:rsid w:val="001A172C"/>
    <w:rsid w:val="001D38EB"/>
    <w:rsid w:val="00202DCA"/>
    <w:rsid w:val="0023227F"/>
    <w:rsid w:val="00233C86"/>
    <w:rsid w:val="00245745"/>
    <w:rsid w:val="002836B1"/>
    <w:rsid w:val="002A7DF5"/>
    <w:rsid w:val="002E4745"/>
    <w:rsid w:val="00360420"/>
    <w:rsid w:val="003707B2"/>
    <w:rsid w:val="003D1065"/>
    <w:rsid w:val="003D7C4E"/>
    <w:rsid w:val="003E096A"/>
    <w:rsid w:val="003E55AC"/>
    <w:rsid w:val="003E5DFB"/>
    <w:rsid w:val="00412E9A"/>
    <w:rsid w:val="00430B10"/>
    <w:rsid w:val="00435658"/>
    <w:rsid w:val="00441B32"/>
    <w:rsid w:val="0049589D"/>
    <w:rsid w:val="004B222C"/>
    <w:rsid w:val="004C4E3A"/>
    <w:rsid w:val="004D1F74"/>
    <w:rsid w:val="004E03DC"/>
    <w:rsid w:val="00542DCF"/>
    <w:rsid w:val="00544F85"/>
    <w:rsid w:val="00575596"/>
    <w:rsid w:val="00584A57"/>
    <w:rsid w:val="00671FE6"/>
    <w:rsid w:val="006D2B76"/>
    <w:rsid w:val="00731FB3"/>
    <w:rsid w:val="00753754"/>
    <w:rsid w:val="007712C4"/>
    <w:rsid w:val="00793524"/>
    <w:rsid w:val="007F0511"/>
    <w:rsid w:val="007F383A"/>
    <w:rsid w:val="00814193"/>
    <w:rsid w:val="00842BD6"/>
    <w:rsid w:val="008616AF"/>
    <w:rsid w:val="008654F5"/>
    <w:rsid w:val="00873C62"/>
    <w:rsid w:val="00876982"/>
    <w:rsid w:val="0088079D"/>
    <w:rsid w:val="008D7D64"/>
    <w:rsid w:val="008F62B3"/>
    <w:rsid w:val="00904750"/>
    <w:rsid w:val="00916612"/>
    <w:rsid w:val="009352E7"/>
    <w:rsid w:val="0094237C"/>
    <w:rsid w:val="009467CE"/>
    <w:rsid w:val="00970B18"/>
    <w:rsid w:val="0098471E"/>
    <w:rsid w:val="00997FE6"/>
    <w:rsid w:val="009A4EB8"/>
    <w:rsid w:val="009A5222"/>
    <w:rsid w:val="009B2F2A"/>
    <w:rsid w:val="009E1B85"/>
    <w:rsid w:val="009E7C31"/>
    <w:rsid w:val="00A130C3"/>
    <w:rsid w:val="00A17C85"/>
    <w:rsid w:val="00A24A6A"/>
    <w:rsid w:val="00A37F31"/>
    <w:rsid w:val="00A46063"/>
    <w:rsid w:val="00A67E0B"/>
    <w:rsid w:val="00AA7EA3"/>
    <w:rsid w:val="00AB2644"/>
    <w:rsid w:val="00AE4A49"/>
    <w:rsid w:val="00AE4E0F"/>
    <w:rsid w:val="00AE5118"/>
    <w:rsid w:val="00AF719B"/>
    <w:rsid w:val="00B01838"/>
    <w:rsid w:val="00B17DC9"/>
    <w:rsid w:val="00B20E0B"/>
    <w:rsid w:val="00B41FD4"/>
    <w:rsid w:val="00B473A6"/>
    <w:rsid w:val="00B76656"/>
    <w:rsid w:val="00B809AD"/>
    <w:rsid w:val="00BB0601"/>
    <w:rsid w:val="00BE7633"/>
    <w:rsid w:val="00C33FD2"/>
    <w:rsid w:val="00C3581F"/>
    <w:rsid w:val="00C4656E"/>
    <w:rsid w:val="00C870B5"/>
    <w:rsid w:val="00C87ACB"/>
    <w:rsid w:val="00C932D4"/>
    <w:rsid w:val="00CF570C"/>
    <w:rsid w:val="00D02244"/>
    <w:rsid w:val="00D51233"/>
    <w:rsid w:val="00D51493"/>
    <w:rsid w:val="00D54B8F"/>
    <w:rsid w:val="00D96B59"/>
    <w:rsid w:val="00DA5FF2"/>
    <w:rsid w:val="00DA7E0A"/>
    <w:rsid w:val="00DB53B4"/>
    <w:rsid w:val="00DC1EC6"/>
    <w:rsid w:val="00DC2EC6"/>
    <w:rsid w:val="00DC681C"/>
    <w:rsid w:val="00DC7384"/>
    <w:rsid w:val="00DD2575"/>
    <w:rsid w:val="00DD45A8"/>
    <w:rsid w:val="00E462AE"/>
    <w:rsid w:val="00E71494"/>
    <w:rsid w:val="00EB4ECF"/>
    <w:rsid w:val="00EB6963"/>
    <w:rsid w:val="00EC68A7"/>
    <w:rsid w:val="00ED3CCE"/>
    <w:rsid w:val="00ED6907"/>
    <w:rsid w:val="00F03DBF"/>
    <w:rsid w:val="00F07731"/>
    <w:rsid w:val="00F24E73"/>
    <w:rsid w:val="00F71350"/>
    <w:rsid w:val="00FC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7436EF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690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73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4E03D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B473A6"/>
    <w:rPr>
      <w:rFonts w:ascii="Futura Book" w:hAnsi="Futura Book"/>
      <w:sz w:val="22"/>
    </w:rPr>
  </w:style>
  <w:style w:type="paragraph" w:styleId="Listenabsatz">
    <w:name w:val="List Paragraph"/>
    <w:basedOn w:val="Standard"/>
    <w:uiPriority w:val="34"/>
    <w:qFormat/>
    <w:rsid w:val="00C932D4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4E3A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73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DC73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spiesser.de/artikel/aktiv-fuer-die-zukunft-anderer" TargetMode="External"/><Relationship Id="rId26" Type="http://schemas.openxmlformats.org/officeDocument/2006/relationships/hyperlink" Target="https://www.bpb.de/politik/hintergrund-aktuell/281984/ehrenamt" TargetMode="External"/><Relationship Id="rId39" Type="http://schemas.openxmlformats.org/officeDocument/2006/relationships/header" Target="header2.xml"/><Relationship Id="rId21" Type="http://schemas.openxmlformats.org/officeDocument/2006/relationships/image" Target="media/image10.png"/><Relationship Id="rId34" Type="http://schemas.openxmlformats.org/officeDocument/2006/relationships/hyperlink" Target="https://www.sueddeutsche.de/leben/leserdiskussion-erfaehrt-das-ehrenamt-genug-wertschaetzung-1.3779087" TargetMode="External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svg"/><Relationship Id="rId20" Type="http://schemas.openxmlformats.org/officeDocument/2006/relationships/hyperlink" Target="http://www.xinbangedu.net/detail216134" TargetMode="External"/><Relationship Id="rId29" Type="http://schemas.openxmlformats.org/officeDocument/2006/relationships/image" Target="media/image14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www.zgzyz.org.cn/content/2015-07/10/content_11488231.htm" TargetMode="External"/><Relationship Id="rId32" Type="http://schemas.openxmlformats.org/officeDocument/2006/relationships/hyperlink" Target="http://www.xinhuanet.com/legal/2017-08/21/c_1121513559.htm" TargetMode="External"/><Relationship Id="rId37" Type="http://schemas.openxmlformats.org/officeDocument/2006/relationships/image" Target="media/image18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hyperlink" Target="https://www.bilibili.com/video/BV1Az4y1X71H/?spm_id_from=333.788.videocard.0" TargetMode="External"/><Relationship Id="rId36" Type="http://schemas.openxmlformats.org/officeDocument/2006/relationships/hyperlink" Target="http://www.diakonie-hessen.de/fileadmin/Dateien/AAA_DiakonieHessen/Files/Veroeffentlichungen/weitere_Angebote/Diakonie_Hessen_Wenn_Helfen_nicht_mehr_gut_tut_screen.pdf" TargetMode="External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31" Type="http://schemas.openxmlformats.org/officeDocument/2006/relationships/image" Target="media/image15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svg"/><Relationship Id="rId22" Type="http://schemas.openxmlformats.org/officeDocument/2006/relationships/hyperlink" Target="https://www.yaez.de/zukunft/ich-mach-das-freiwillig-drei-ehemalige-ehrenamtliche-im-interview/" TargetMode="External"/><Relationship Id="rId27" Type="http://schemas.openxmlformats.org/officeDocument/2006/relationships/image" Target="media/image13.png"/><Relationship Id="rId30" Type="http://schemas.openxmlformats.org/officeDocument/2006/relationships/hyperlink" Target="https://www.fluter.de/ehrenamtliche-helfer-fluechtlinge" TargetMode="External"/><Relationship Id="rId35" Type="http://schemas.openxmlformats.org/officeDocument/2006/relationships/image" Target="media/image17.png"/><Relationship Id="rId43" Type="http://schemas.openxmlformats.org/officeDocument/2006/relationships/fontTable" Target="fontTable.xml"/><Relationship Id="rId8" Type="http://schemas.openxmlformats.org/officeDocument/2006/relationships/hyperlink" Target="https://www.youtube.com/watch?v=s0rXbbto710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sohu.com/a/287614028_688071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image" Target="media/image16.png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54861D-431E-4F1D-BF63-7A002F3F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2021-07-29T13:28:00Z</dcterms:created>
  <dcterms:modified xsi:type="dcterms:W3CDTF">2021-07-29T13:28:00Z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